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CD553F">
      <w:pPr>
        <w:rPr>
          <w:lang w:val="es-ES"/>
        </w:rPr>
      </w:pPr>
      <w:r>
        <w:rPr>
          <w:lang w:val="es-ES"/>
        </w:rPr>
        <w:t>CP11.</w:t>
      </w:r>
    </w:p>
    <w:p w:rsidR="00CD553F" w:rsidRDefault="00CD553F">
      <w:pPr>
        <w:rPr>
          <w:lang w:val="es-ES"/>
        </w:rPr>
      </w:pPr>
      <w:r>
        <w:rPr>
          <w:lang w:val="es-ES"/>
        </w:rPr>
        <w:t>Creación de proveedor</w:t>
      </w:r>
    </w:p>
    <w:p w:rsidR="00CD553F" w:rsidRDefault="001A5BFB">
      <w:pPr>
        <w:rPr>
          <w:lang w:val="es-ES"/>
        </w:rPr>
      </w:pPr>
      <w:r>
        <w:rPr>
          <w:lang w:val="es-ES"/>
        </w:rPr>
        <w:t>Campos sin diligenciar, o formulario totalmente vacio</w:t>
      </w:r>
      <w:bookmarkStart w:id="0" w:name="_GoBack"/>
      <w:bookmarkEnd w:id="0"/>
    </w:p>
    <w:p w:rsidR="00CD553F" w:rsidRDefault="00CD553F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A98F399" wp14:editId="3C90FB57">
            <wp:extent cx="5612130" cy="4516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3F" w:rsidRPr="00CD553F" w:rsidRDefault="00CD553F">
      <w:pPr>
        <w:rPr>
          <w:lang w:val="es-ES"/>
        </w:rPr>
      </w:pPr>
    </w:p>
    <w:sectPr w:rsidR="00CD553F" w:rsidRPr="00CD5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6F"/>
    <w:rsid w:val="0016606A"/>
    <w:rsid w:val="001A5BFB"/>
    <w:rsid w:val="00343DA0"/>
    <w:rsid w:val="006179C1"/>
    <w:rsid w:val="00806880"/>
    <w:rsid w:val="00A05001"/>
    <w:rsid w:val="00CD553F"/>
    <w:rsid w:val="00F0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65BC"/>
  <w15:chartTrackingRefBased/>
  <w15:docId w15:val="{B5758032-D45C-4E0E-9093-ED957EBF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3</cp:revision>
  <dcterms:created xsi:type="dcterms:W3CDTF">2021-06-09T22:11:00Z</dcterms:created>
  <dcterms:modified xsi:type="dcterms:W3CDTF">2021-06-09T22:15:00Z</dcterms:modified>
</cp:coreProperties>
</file>