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517" w:rsidRDefault="00BD7232" w:rsidP="00F2283E">
      <w:pPr>
        <w:pStyle w:val="1"/>
        <w:jc w:val="center"/>
      </w:pPr>
      <w:bookmarkStart w:id="0" w:name="OLE_LINK5"/>
      <w:r>
        <w:t>Save/</w:t>
      </w:r>
      <w:r w:rsidR="00E035F7">
        <w:t>saveA</w:t>
      </w:r>
      <w:r>
        <w:t>ll/</w:t>
      </w:r>
      <w:r w:rsidR="00001418">
        <w:t xml:space="preserve">update </w:t>
      </w:r>
      <w:r w:rsidR="00001418">
        <w:t>接口区别</w:t>
      </w:r>
    </w:p>
    <w:p w:rsidR="00014517" w:rsidRDefault="00014517" w:rsidP="00001418">
      <w:r>
        <w:t>业务规则</w:t>
      </w:r>
      <w:r>
        <w:rPr>
          <w:rFonts w:hint="eastAsia"/>
        </w:rPr>
        <w:t>：</w:t>
      </w:r>
    </w:p>
    <w:p w:rsidR="00E035F7" w:rsidRDefault="00014517" w:rsidP="00014517">
      <w:r>
        <w:t>save</w:t>
      </w:r>
      <w:r>
        <w:rPr>
          <w:rFonts w:hint="eastAsia"/>
        </w:rPr>
        <w:t>：</w:t>
      </w:r>
    </w:p>
    <w:p w:rsidR="00E035F7" w:rsidRDefault="00014517" w:rsidP="00E035F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根据对象的唯一键</w:t>
      </w:r>
      <w:r>
        <w:rPr>
          <w:rFonts w:hint="eastAsia"/>
        </w:rPr>
        <w:t>/</w:t>
      </w:r>
      <w:r>
        <w:t>ID</w:t>
      </w:r>
      <w:r>
        <w:rPr>
          <w:rFonts w:hint="eastAsia"/>
        </w:rPr>
        <w:t>，更新</w:t>
      </w:r>
      <w:r>
        <w:rPr>
          <w:rFonts w:hint="eastAsia"/>
        </w:rPr>
        <w:t>/</w:t>
      </w:r>
      <w:r>
        <w:rPr>
          <w:rFonts w:hint="eastAsia"/>
        </w:rPr>
        <w:t>新建对象入参传入的字段信息（不传</w:t>
      </w:r>
      <w:r>
        <w:rPr>
          <w:rFonts w:hint="eastAsia"/>
        </w:rPr>
        <w:t>/</w:t>
      </w:r>
      <w:r w:rsidR="00E035F7">
        <w:rPr>
          <w:rFonts w:hint="eastAsia"/>
        </w:rPr>
        <w:t>传错新建，传已存在的对象则</w:t>
      </w:r>
      <w:r>
        <w:rPr>
          <w:rFonts w:hint="eastAsia"/>
        </w:rPr>
        <w:t>更新）</w:t>
      </w:r>
      <w:r w:rsidR="00E035F7">
        <w:rPr>
          <w:rFonts w:hint="eastAsia"/>
        </w:rPr>
        <w:t>；</w:t>
      </w:r>
    </w:p>
    <w:p w:rsidR="00014517" w:rsidRDefault="00E035F7" w:rsidP="00E035F7">
      <w:pPr>
        <w:pStyle w:val="a5"/>
        <w:numPr>
          <w:ilvl w:val="0"/>
          <w:numId w:val="3"/>
        </w:numPr>
        <w:ind w:firstLineChars="0"/>
      </w:pPr>
      <w:r>
        <w:t>批量接口</w:t>
      </w:r>
      <w:r>
        <w:rPr>
          <w:rFonts w:hint="eastAsia"/>
        </w:rPr>
        <w:t>，</w:t>
      </w:r>
      <w:r>
        <w:t>规格为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；</w:t>
      </w:r>
    </w:p>
    <w:p w:rsidR="00E035F7" w:rsidRDefault="00E035F7" w:rsidP="00E035F7">
      <w:pPr>
        <w:pStyle w:val="a5"/>
        <w:numPr>
          <w:ilvl w:val="0"/>
          <w:numId w:val="3"/>
        </w:numPr>
        <w:ind w:firstLineChars="0"/>
      </w:pPr>
      <w:r>
        <w:t>若置空某字段则使用</w:t>
      </w:r>
      <w:r>
        <w:rPr>
          <w:rFonts w:hint="eastAsia"/>
        </w:rPr>
        <w:t>“</w:t>
      </w:r>
      <w:r w:rsidRPr="00E035F7">
        <w:t>needSetNullAttrs</w:t>
      </w:r>
      <w:r>
        <w:rPr>
          <w:rFonts w:hint="eastAsia"/>
        </w:rPr>
        <w:t>”字段传入</w:t>
      </w:r>
      <w:r w:rsidR="00F2283E">
        <w:rPr>
          <w:rFonts w:hint="eastAsia"/>
        </w:rPr>
        <w:t>（重构版本</w:t>
      </w:r>
      <w:r w:rsidR="00F2283E">
        <w:rPr>
          <w:rFonts w:hint="eastAsia"/>
        </w:rPr>
        <w:t>X</w:t>
      </w:r>
      <w:r w:rsidR="00F2283E">
        <w:t>DM2.0</w:t>
      </w:r>
      <w:r w:rsidR="00F2283E">
        <w:t>已实现</w:t>
      </w:r>
      <w:r w:rsidR="00F2283E">
        <w:rPr>
          <w:rFonts w:hint="eastAsia"/>
        </w:rPr>
        <w:t>）</w:t>
      </w:r>
      <w:r>
        <w:rPr>
          <w:rFonts w:hint="eastAsia"/>
        </w:rPr>
        <w:t>。</w:t>
      </w:r>
    </w:p>
    <w:p w:rsidR="00E035F7" w:rsidRDefault="00014517" w:rsidP="00014517">
      <w:r>
        <w:t>saveAll</w:t>
      </w:r>
      <w:r>
        <w:rPr>
          <w:rFonts w:hint="eastAsia"/>
        </w:rPr>
        <w:t>：</w:t>
      </w:r>
    </w:p>
    <w:p w:rsidR="00E035F7" w:rsidRDefault="00E035F7" w:rsidP="00E035F7">
      <w:pPr>
        <w:pStyle w:val="a5"/>
        <w:numPr>
          <w:ilvl w:val="0"/>
          <w:numId w:val="4"/>
        </w:numPr>
        <w:ind w:firstLineChars="0"/>
      </w:pPr>
      <w:r w:rsidRPr="00E035F7">
        <w:rPr>
          <w:rFonts w:hint="eastAsia"/>
        </w:rPr>
        <w:t>根据对象的唯一键</w:t>
      </w:r>
      <w:r>
        <w:rPr>
          <w:rFonts w:hint="eastAsia"/>
        </w:rPr>
        <w:t>/</w:t>
      </w:r>
      <w:r>
        <w:t>ID</w:t>
      </w:r>
      <w:r w:rsidRPr="00E035F7">
        <w:rPr>
          <w:rFonts w:hint="eastAsia"/>
        </w:rPr>
        <w:t>，更新</w:t>
      </w:r>
      <w:r>
        <w:rPr>
          <w:rFonts w:hint="eastAsia"/>
        </w:rPr>
        <w:t>/</w:t>
      </w:r>
      <w:r>
        <w:rPr>
          <w:rFonts w:hint="eastAsia"/>
        </w:rPr>
        <w:t>新建对象所有字段（不传</w:t>
      </w:r>
      <w:r>
        <w:rPr>
          <w:rFonts w:hint="eastAsia"/>
        </w:rPr>
        <w:t>/</w:t>
      </w:r>
      <w:r>
        <w:rPr>
          <w:rFonts w:hint="eastAsia"/>
        </w:rPr>
        <w:t>传错新建，传已存在对象则更新）；</w:t>
      </w:r>
    </w:p>
    <w:p w:rsidR="00014517" w:rsidRDefault="00014517" w:rsidP="00E035F7">
      <w:pPr>
        <w:pStyle w:val="a5"/>
        <w:numPr>
          <w:ilvl w:val="0"/>
          <w:numId w:val="4"/>
        </w:numPr>
        <w:ind w:firstLineChars="0"/>
      </w:pPr>
      <w:r>
        <w:t>批量接口</w:t>
      </w:r>
      <w:r>
        <w:rPr>
          <w:rFonts w:hint="eastAsia"/>
        </w:rPr>
        <w:t>，</w:t>
      </w:r>
      <w:r>
        <w:t>规格为</w:t>
      </w:r>
      <w:r>
        <w:rPr>
          <w:rFonts w:hint="eastAsia"/>
        </w:rPr>
        <w:t>1</w:t>
      </w:r>
      <w:r>
        <w:t>000</w:t>
      </w:r>
      <w:r w:rsidR="00E035F7">
        <w:rPr>
          <w:rFonts w:hint="eastAsia"/>
        </w:rPr>
        <w:t>；</w:t>
      </w:r>
    </w:p>
    <w:p w:rsidR="00E035F7" w:rsidRDefault="00E035F7" w:rsidP="00E035F7">
      <w:pPr>
        <w:pStyle w:val="a5"/>
        <w:numPr>
          <w:ilvl w:val="0"/>
          <w:numId w:val="4"/>
        </w:numPr>
        <w:ind w:firstLineChars="0"/>
      </w:pPr>
      <w:r w:rsidRPr="00E035F7">
        <w:rPr>
          <w:rFonts w:hint="eastAsia"/>
        </w:rPr>
        <w:t>入参没有传入</w:t>
      </w:r>
      <w:r>
        <w:rPr>
          <w:rFonts w:hint="eastAsia"/>
        </w:rPr>
        <w:t>的字段</w:t>
      </w:r>
      <w:r w:rsidRPr="00E035F7">
        <w:rPr>
          <w:rFonts w:hint="eastAsia"/>
        </w:rPr>
        <w:t>，则更新为空</w:t>
      </w:r>
      <w:r>
        <w:rPr>
          <w:rFonts w:hint="eastAsia"/>
        </w:rPr>
        <w:t>。</w:t>
      </w:r>
    </w:p>
    <w:p w:rsidR="00E035F7" w:rsidRDefault="00014517" w:rsidP="00014517">
      <w:r>
        <w:t>update</w:t>
      </w:r>
      <w:r>
        <w:rPr>
          <w:rFonts w:hint="eastAsia"/>
        </w:rPr>
        <w:t>：</w:t>
      </w:r>
    </w:p>
    <w:p w:rsidR="00DC4429" w:rsidRDefault="00014517" w:rsidP="00E035F7">
      <w:pPr>
        <w:pStyle w:val="a5"/>
        <w:numPr>
          <w:ilvl w:val="0"/>
          <w:numId w:val="5"/>
        </w:numPr>
        <w:ind w:firstLineChars="0"/>
      </w:pPr>
      <w:r>
        <w:t>以</w:t>
      </w:r>
      <w:r>
        <w:rPr>
          <w:rFonts w:hint="eastAsia"/>
        </w:rPr>
        <w:t>I</w:t>
      </w:r>
      <w:r>
        <w:t>D</w:t>
      </w:r>
      <w:r>
        <w:t>作为更新基本条件</w:t>
      </w:r>
      <w:r>
        <w:rPr>
          <w:rFonts w:hint="eastAsia"/>
        </w:rPr>
        <w:t>，</w:t>
      </w:r>
      <w:r w:rsidR="00DB5C96">
        <w:rPr>
          <w:rFonts w:hint="eastAsia"/>
        </w:rPr>
        <w:t>传入不存在的</w:t>
      </w:r>
      <w:r w:rsidR="00DB5C96">
        <w:rPr>
          <w:rFonts w:hint="eastAsia"/>
        </w:rPr>
        <w:t>I</w:t>
      </w:r>
      <w:r w:rsidR="00DB5C96">
        <w:t>D</w:t>
      </w:r>
      <w:r w:rsidR="00DB5C96">
        <w:t>返回空</w:t>
      </w:r>
      <w:r w:rsidR="00DB5C96">
        <w:rPr>
          <w:rFonts w:hint="eastAsia"/>
        </w:rPr>
        <w:t>，不传则报错</w:t>
      </w:r>
      <w:r>
        <w:rPr>
          <w:rFonts w:hint="eastAsia"/>
        </w:rPr>
        <w:t>，</w:t>
      </w:r>
      <w:r>
        <w:t>仅更新入参传入的字段信息</w:t>
      </w:r>
      <w:r w:rsidR="00DC4429">
        <w:rPr>
          <w:rFonts w:hint="eastAsia"/>
        </w:rPr>
        <w:t>；</w:t>
      </w:r>
    </w:p>
    <w:p w:rsidR="00014517" w:rsidRPr="00E035F7" w:rsidRDefault="00E035F7" w:rsidP="00E035F7">
      <w:pPr>
        <w:pStyle w:val="a5"/>
        <w:numPr>
          <w:ilvl w:val="0"/>
          <w:numId w:val="5"/>
        </w:numPr>
        <w:ind w:firstLineChars="0"/>
      </w:pPr>
      <w:r>
        <w:t>若置空某字段则使用</w:t>
      </w:r>
      <w:r>
        <w:rPr>
          <w:rFonts w:hint="eastAsia"/>
        </w:rPr>
        <w:t>“</w:t>
      </w:r>
      <w:r w:rsidRPr="00E035F7">
        <w:t>needSetNullAttrs</w:t>
      </w:r>
      <w:r>
        <w:rPr>
          <w:rFonts w:hint="eastAsia"/>
        </w:rPr>
        <w:t>”字段传入。</w:t>
      </w:r>
    </w:p>
    <w:p w:rsidR="00001418" w:rsidRDefault="00001418" w:rsidP="00001418"/>
    <w:p w:rsidR="00014517" w:rsidRDefault="00014517" w:rsidP="00001418">
      <w:r>
        <w:t>具体业务细则如下</w:t>
      </w:r>
      <w:r>
        <w:rPr>
          <w:rFonts w:hint="eastAsia"/>
        </w:rPr>
        <w:t>：</w:t>
      </w:r>
    </w:p>
    <w:p w:rsidR="00001418" w:rsidRPr="00014517" w:rsidRDefault="00001418" w:rsidP="00001418">
      <w:pPr>
        <w:rPr>
          <w:sz w:val="28"/>
          <w:szCs w:val="28"/>
        </w:rPr>
      </w:pPr>
      <w:r w:rsidRPr="00014517">
        <w:rPr>
          <w:sz w:val="28"/>
          <w:szCs w:val="28"/>
          <w:highlight w:val="yellow"/>
        </w:rPr>
        <w:t>S</w:t>
      </w:r>
      <w:r w:rsidRPr="00014517">
        <w:rPr>
          <w:rFonts w:hint="eastAsia"/>
          <w:sz w:val="28"/>
          <w:szCs w:val="28"/>
          <w:highlight w:val="yellow"/>
        </w:rPr>
        <w:t>ave</w:t>
      </w:r>
      <w:r w:rsidRPr="00014517">
        <w:rPr>
          <w:rFonts w:hint="eastAsia"/>
          <w:sz w:val="28"/>
          <w:szCs w:val="28"/>
          <w:highlight w:val="yellow"/>
        </w:rPr>
        <w:t>：</w:t>
      </w:r>
    </w:p>
    <w:p w:rsidR="00001418" w:rsidRDefault="00AA0CCC" w:rsidP="0000141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不传</w:t>
      </w:r>
      <w:r w:rsidR="00014517">
        <w:rPr>
          <w:rFonts w:hint="eastAsia"/>
        </w:rPr>
        <w:t>/</w:t>
      </w:r>
      <w:r>
        <w:rPr>
          <w:rFonts w:hint="eastAsia"/>
        </w:rPr>
        <w:t>传</w:t>
      </w:r>
      <w:r w:rsidR="00014517">
        <w:rPr>
          <w:rFonts w:hint="eastAsia"/>
        </w:rPr>
        <w:t>不存在</w:t>
      </w:r>
      <w:r>
        <w:rPr>
          <w:rFonts w:hint="eastAsia"/>
        </w:rPr>
        <w:t>的</w:t>
      </w:r>
      <w:r w:rsidR="00001418">
        <w:rPr>
          <w:rFonts w:hint="eastAsia"/>
        </w:rPr>
        <w:t>I</w:t>
      </w:r>
      <w:r w:rsidR="00001418">
        <w:t>D</w:t>
      </w:r>
      <w:r w:rsidR="00001418">
        <w:t>和唯一键则新建数据实例</w:t>
      </w:r>
    </w:p>
    <w:p w:rsidR="00001418" w:rsidRDefault="00FA5FE9" w:rsidP="00001418">
      <w:r>
        <w:rPr>
          <w:noProof/>
        </w:rPr>
        <w:drawing>
          <wp:inline distT="0" distB="0" distL="0" distR="0" wp14:anchorId="2A33C9C8" wp14:editId="34F84AFF">
            <wp:extent cx="6136522" cy="320567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2393" cy="321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C6B" w:rsidRDefault="00DC5F21" w:rsidP="00193C6B">
      <w:r>
        <w:rPr>
          <w:noProof/>
        </w:rPr>
        <w:lastRenderedPageBreak/>
        <w:drawing>
          <wp:inline distT="0" distB="0" distL="0" distR="0" wp14:anchorId="55F4268D" wp14:editId="1A40C6DE">
            <wp:extent cx="6014955" cy="2189890"/>
            <wp:effectExtent l="0" t="0" r="508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8224" cy="220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418" w:rsidRDefault="00001418" w:rsidP="00001418">
      <w:pPr>
        <w:pStyle w:val="a5"/>
        <w:numPr>
          <w:ilvl w:val="0"/>
          <w:numId w:val="1"/>
        </w:numPr>
        <w:ind w:firstLineChars="0"/>
      </w:pPr>
      <w:r>
        <w:t>传入已存在的</w:t>
      </w:r>
      <w:r>
        <w:rPr>
          <w:rFonts w:hint="eastAsia"/>
        </w:rPr>
        <w:t>I</w:t>
      </w:r>
      <w:r>
        <w:t>D</w:t>
      </w:r>
      <w:r>
        <w:t>或唯一键则更新此数据实例</w:t>
      </w:r>
    </w:p>
    <w:p w:rsidR="00001418" w:rsidRDefault="00FB545B" w:rsidP="00001418">
      <w:r>
        <w:rPr>
          <w:noProof/>
        </w:rPr>
        <w:drawing>
          <wp:inline distT="0" distB="0" distL="0" distR="0" wp14:anchorId="1925A21D" wp14:editId="7375ED4A">
            <wp:extent cx="5977956" cy="286590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5019" cy="287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45B" w:rsidRDefault="00FB545B" w:rsidP="00001418">
      <w:r>
        <w:rPr>
          <w:noProof/>
        </w:rPr>
        <w:drawing>
          <wp:inline distT="0" distB="0" distL="0" distR="0" wp14:anchorId="12BCECF9" wp14:editId="6523B5FE">
            <wp:extent cx="6025526" cy="2492621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1547" cy="249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C6B" w:rsidRDefault="00193C6B" w:rsidP="00193C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传入已存在的唯一键，</w:t>
      </w:r>
      <w:r>
        <w:rPr>
          <w:rFonts w:hint="eastAsia"/>
        </w:rPr>
        <w:t>I</w:t>
      </w:r>
      <w:r>
        <w:t>D</w:t>
      </w:r>
      <w:r>
        <w:t>不存在</w:t>
      </w:r>
      <w:r w:rsidR="00C65673">
        <w:rPr>
          <w:rFonts w:hint="eastAsia"/>
        </w:rPr>
        <w:t>不处理</w:t>
      </w:r>
    </w:p>
    <w:p w:rsidR="00193C6B" w:rsidRDefault="00687389" w:rsidP="00193C6B">
      <w:r>
        <w:rPr>
          <w:noProof/>
        </w:rPr>
        <w:lastRenderedPageBreak/>
        <w:drawing>
          <wp:inline distT="0" distB="0" distL="0" distR="0" wp14:anchorId="5BB90DE5" wp14:editId="0FF7DF9D">
            <wp:extent cx="6083667" cy="221197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8874" cy="222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389" w:rsidRDefault="00687389" w:rsidP="0068738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传入已存在的</w:t>
      </w:r>
      <w:r>
        <w:rPr>
          <w:rFonts w:hint="eastAsia"/>
        </w:rPr>
        <w:t>I</w:t>
      </w:r>
      <w:r>
        <w:t>D</w:t>
      </w:r>
      <w:r>
        <w:t>和唯一键</w:t>
      </w:r>
      <w:r>
        <w:rPr>
          <w:rFonts w:hint="eastAsia"/>
        </w:rPr>
        <w:t>，</w:t>
      </w:r>
      <w:r>
        <w:t>但该唯一键和</w:t>
      </w:r>
      <w:r>
        <w:rPr>
          <w:rFonts w:hint="eastAsia"/>
        </w:rPr>
        <w:t>I</w:t>
      </w:r>
      <w:r>
        <w:t>D</w:t>
      </w:r>
      <w:r>
        <w:t>不是同一条实例</w:t>
      </w:r>
      <w:r>
        <w:rPr>
          <w:rFonts w:hint="eastAsia"/>
        </w:rPr>
        <w:t>，</w:t>
      </w:r>
      <w:r>
        <w:t>则报错</w:t>
      </w:r>
    </w:p>
    <w:p w:rsidR="00687389" w:rsidRDefault="00687389" w:rsidP="00687389">
      <w:r>
        <w:rPr>
          <w:noProof/>
        </w:rPr>
        <w:drawing>
          <wp:inline distT="0" distB="0" distL="0" distR="0" wp14:anchorId="76BA4254" wp14:editId="71BC7D10">
            <wp:extent cx="6036097" cy="1558804"/>
            <wp:effectExtent l="0" t="0" r="3175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6068" cy="156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C6B" w:rsidRDefault="00193C6B" w:rsidP="00193C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传入已存在的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，可</w:t>
      </w:r>
      <w:r w:rsidR="00C65673">
        <w:t>更新</w:t>
      </w:r>
      <w:r>
        <w:t>唯一键</w:t>
      </w:r>
    </w:p>
    <w:p w:rsidR="00193C6B" w:rsidRDefault="00FB545B" w:rsidP="00193C6B">
      <w:r>
        <w:rPr>
          <w:noProof/>
        </w:rPr>
        <w:drawing>
          <wp:inline distT="0" distB="0" distL="0" distR="0" wp14:anchorId="561B5D16" wp14:editId="2A35EF3C">
            <wp:extent cx="5972670" cy="2416824"/>
            <wp:effectExtent l="0" t="0" r="9525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1221" cy="24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F17" w:rsidRDefault="00A22F17" w:rsidP="00A22F1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通过唯一键可置空某个字段，</w:t>
      </w:r>
      <w:r w:rsidR="00355D5B">
        <w:rPr>
          <w:rFonts w:hint="eastAsia"/>
        </w:rPr>
        <w:t>need</w:t>
      </w:r>
      <w:r w:rsidR="00355D5B">
        <w:t>SetNullA</w:t>
      </w:r>
      <w:r>
        <w:t>ttrs</w:t>
      </w:r>
      <w:r>
        <w:t>传入置空的字段</w:t>
      </w:r>
      <w:r>
        <w:rPr>
          <w:rFonts w:hint="eastAsia"/>
        </w:rPr>
        <w:t>，</w:t>
      </w:r>
      <w:r>
        <w:t>且该字段不能在</w:t>
      </w:r>
      <w:r>
        <w:t>params</w:t>
      </w:r>
      <w:r>
        <w:t>里重复传入方可置空</w:t>
      </w:r>
    </w:p>
    <w:p w:rsidR="00A22F17" w:rsidRDefault="009D1F2A" w:rsidP="00A22F17">
      <w:r>
        <w:rPr>
          <w:noProof/>
        </w:rPr>
        <w:lastRenderedPageBreak/>
        <w:drawing>
          <wp:inline distT="0" distB="0" distL="0" distR="0" wp14:anchorId="5B532D74" wp14:editId="20F3C8B0">
            <wp:extent cx="6020240" cy="2914446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4249" cy="292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078" w:rsidRDefault="004B4078" w:rsidP="00A22F17"/>
    <w:p w:rsidR="00014517" w:rsidRDefault="004B4078" w:rsidP="00A22F17">
      <w:pPr>
        <w:rPr>
          <w:sz w:val="28"/>
          <w:szCs w:val="28"/>
        </w:rPr>
      </w:pPr>
      <w:r w:rsidRPr="00014517">
        <w:rPr>
          <w:sz w:val="28"/>
          <w:szCs w:val="28"/>
          <w:highlight w:val="yellow"/>
        </w:rPr>
        <w:t>saveAll</w:t>
      </w:r>
      <w:r w:rsidRPr="00014517">
        <w:rPr>
          <w:rFonts w:hint="eastAsia"/>
          <w:sz w:val="28"/>
          <w:szCs w:val="28"/>
          <w:highlight w:val="yellow"/>
        </w:rPr>
        <w:t>：</w:t>
      </w:r>
    </w:p>
    <w:p w:rsidR="006D4254" w:rsidRPr="006D4254" w:rsidRDefault="006D4254" w:rsidP="00A22F17">
      <w:r w:rsidRPr="006D4254">
        <w:t>基本规则同</w:t>
      </w:r>
      <w:r w:rsidRPr="006D4254">
        <w:t>save</w:t>
      </w:r>
      <w:r w:rsidRPr="006D4254">
        <w:t>接口</w:t>
      </w:r>
      <w:r w:rsidRPr="006D4254">
        <w:rPr>
          <w:rFonts w:hint="eastAsia"/>
        </w:rPr>
        <w:t>，</w:t>
      </w:r>
      <w:r w:rsidRPr="006D4254">
        <w:t>不同的是</w:t>
      </w:r>
      <w:r w:rsidRPr="006D4254">
        <w:t>saveAll</w:t>
      </w:r>
      <w:r>
        <w:t>接口的作用为</w:t>
      </w:r>
      <w:r w:rsidRPr="006D4254">
        <w:t>更新所有字段</w:t>
      </w:r>
      <w:r w:rsidRPr="006D4254">
        <w:rPr>
          <w:rFonts w:hint="eastAsia"/>
        </w:rPr>
        <w:t>，</w:t>
      </w:r>
      <w:r w:rsidRPr="006D4254">
        <w:t>不传则默认置空</w:t>
      </w:r>
      <w:r w:rsidRPr="006D4254">
        <w:rPr>
          <w:rFonts w:hint="eastAsia"/>
        </w:rPr>
        <w:t>。</w:t>
      </w:r>
    </w:p>
    <w:p w:rsidR="004B4078" w:rsidRDefault="006D4254" w:rsidP="00A22F17">
      <w:r>
        <w:rPr>
          <w:noProof/>
        </w:rPr>
        <w:drawing>
          <wp:inline distT="0" distB="0" distL="0" distR="0" wp14:anchorId="3121E7C7" wp14:editId="6D7F8941">
            <wp:extent cx="6088952" cy="2247619"/>
            <wp:effectExtent l="0" t="0" r="762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4497" cy="225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17" w:rsidRDefault="00014517" w:rsidP="00A22F17"/>
    <w:p w:rsidR="00014517" w:rsidRDefault="00014517" w:rsidP="00A22F17">
      <w:pPr>
        <w:rPr>
          <w:sz w:val="28"/>
          <w:szCs w:val="28"/>
        </w:rPr>
      </w:pPr>
      <w:r w:rsidRPr="00014517">
        <w:rPr>
          <w:sz w:val="28"/>
          <w:szCs w:val="28"/>
          <w:highlight w:val="yellow"/>
        </w:rPr>
        <w:t>U</w:t>
      </w:r>
      <w:r w:rsidRPr="00014517">
        <w:rPr>
          <w:rFonts w:hint="eastAsia"/>
          <w:sz w:val="28"/>
          <w:szCs w:val="28"/>
          <w:highlight w:val="yellow"/>
        </w:rPr>
        <w:t>pdate</w:t>
      </w:r>
      <w:r w:rsidRPr="00014517">
        <w:rPr>
          <w:rFonts w:hint="eastAsia"/>
          <w:sz w:val="28"/>
          <w:szCs w:val="28"/>
          <w:highlight w:val="yellow"/>
        </w:rPr>
        <w:t>：</w:t>
      </w:r>
    </w:p>
    <w:p w:rsidR="00014517" w:rsidRDefault="00014517" w:rsidP="00DB5C96">
      <w:pPr>
        <w:pStyle w:val="a5"/>
        <w:numPr>
          <w:ilvl w:val="0"/>
          <w:numId w:val="7"/>
        </w:numPr>
        <w:ind w:firstLineChars="0"/>
      </w:pPr>
      <w:r w:rsidRPr="00014517">
        <w:rPr>
          <w:rFonts w:hint="eastAsia"/>
        </w:rPr>
        <w:t>I</w:t>
      </w:r>
      <w:r w:rsidRPr="00014517">
        <w:t>D</w:t>
      </w:r>
      <w:r w:rsidRPr="00014517">
        <w:t>不传报错</w:t>
      </w:r>
    </w:p>
    <w:p w:rsidR="00014517" w:rsidRDefault="00014517" w:rsidP="00014517">
      <w:r>
        <w:rPr>
          <w:noProof/>
        </w:rPr>
        <w:lastRenderedPageBreak/>
        <w:drawing>
          <wp:inline distT="0" distB="0" distL="0" distR="0" wp14:anchorId="47817162" wp14:editId="1F93FD81">
            <wp:extent cx="5350299" cy="2190750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9438" cy="219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96" w:rsidRDefault="00DB5C96" w:rsidP="00DB5C96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t>ID</w:t>
      </w:r>
      <w:r>
        <w:t>传错则返回空</w:t>
      </w:r>
      <w:r>
        <w:rPr>
          <w:rFonts w:hint="eastAsia"/>
        </w:rPr>
        <w:t>，</w:t>
      </w:r>
      <w:r>
        <w:t>表示不处理任何数据</w:t>
      </w:r>
    </w:p>
    <w:p w:rsidR="00DB5C96" w:rsidRDefault="00DB5C96" w:rsidP="00014517">
      <w:pPr>
        <w:rPr>
          <w:rFonts w:hint="eastAsia"/>
        </w:rPr>
      </w:pPr>
      <w:r>
        <w:rPr>
          <w:noProof/>
        </w:rPr>
        <w:drawing>
          <wp:inline distT="0" distB="0" distL="0" distR="0" wp14:anchorId="7530ADE7" wp14:editId="3313E9CC">
            <wp:extent cx="5274310" cy="25203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96" w:rsidRDefault="00DB5C96" w:rsidP="00014517">
      <w:pPr>
        <w:rPr>
          <w:rFonts w:hint="eastAsia"/>
        </w:rPr>
      </w:pPr>
    </w:p>
    <w:p w:rsidR="00014517" w:rsidRDefault="00014517" w:rsidP="00DB5C9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传入正常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</w:t>
      </w:r>
      <w:r>
        <w:t>可更新传入的字段</w:t>
      </w:r>
    </w:p>
    <w:p w:rsidR="00014517" w:rsidRDefault="00014517" w:rsidP="00014517">
      <w:r>
        <w:rPr>
          <w:noProof/>
        </w:rPr>
        <w:drawing>
          <wp:inline distT="0" distB="0" distL="0" distR="0" wp14:anchorId="3D6126FC" wp14:editId="2A55FB27">
            <wp:extent cx="5888101" cy="286181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4648" cy="286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44A" w:rsidRDefault="00355D5B" w:rsidP="00DB5C9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更新字</w:t>
      </w:r>
      <w:bookmarkStart w:id="1" w:name="_GoBack"/>
      <w:bookmarkEnd w:id="1"/>
      <w:r>
        <w:rPr>
          <w:rFonts w:hint="eastAsia"/>
        </w:rPr>
        <w:t>段为空通过</w:t>
      </w:r>
      <w:r>
        <w:rPr>
          <w:rFonts w:hint="eastAsia"/>
        </w:rPr>
        <w:t>need</w:t>
      </w:r>
      <w:r>
        <w:t>SetNullAttrs</w:t>
      </w:r>
      <w:r>
        <w:t>字段实现</w:t>
      </w:r>
    </w:p>
    <w:p w:rsidR="00355D5B" w:rsidRPr="00014517" w:rsidRDefault="00457AA1" w:rsidP="00355D5B">
      <w:r>
        <w:rPr>
          <w:noProof/>
        </w:rPr>
        <w:lastRenderedPageBreak/>
        <w:drawing>
          <wp:inline distT="0" distB="0" distL="0" distR="0" wp14:anchorId="76D56F79" wp14:editId="263D85DE">
            <wp:extent cx="6009669" cy="2606168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0903" cy="261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5D5B" w:rsidRPr="00014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315" w:rsidRDefault="00A80315" w:rsidP="00001418">
      <w:r>
        <w:separator/>
      </w:r>
    </w:p>
  </w:endnote>
  <w:endnote w:type="continuationSeparator" w:id="0">
    <w:p w:rsidR="00A80315" w:rsidRDefault="00A80315" w:rsidP="00001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315" w:rsidRDefault="00A80315" w:rsidP="00001418">
      <w:r>
        <w:separator/>
      </w:r>
    </w:p>
  </w:footnote>
  <w:footnote w:type="continuationSeparator" w:id="0">
    <w:p w:rsidR="00A80315" w:rsidRDefault="00A80315" w:rsidP="000014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F25E36"/>
    <w:multiLevelType w:val="hybridMultilevel"/>
    <w:tmpl w:val="F3C8F416"/>
    <w:lvl w:ilvl="0" w:tplc="FEEEB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B641AD"/>
    <w:multiLevelType w:val="hybridMultilevel"/>
    <w:tmpl w:val="0C6AAF56"/>
    <w:lvl w:ilvl="0" w:tplc="CF881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286025"/>
    <w:multiLevelType w:val="hybridMultilevel"/>
    <w:tmpl w:val="7CCC1AC8"/>
    <w:lvl w:ilvl="0" w:tplc="B0C4B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D0902"/>
    <w:multiLevelType w:val="hybridMultilevel"/>
    <w:tmpl w:val="3782E9F8"/>
    <w:lvl w:ilvl="0" w:tplc="239C9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E77F6F"/>
    <w:multiLevelType w:val="hybridMultilevel"/>
    <w:tmpl w:val="DD64ECF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4F1182D"/>
    <w:multiLevelType w:val="hybridMultilevel"/>
    <w:tmpl w:val="CAAA9784"/>
    <w:lvl w:ilvl="0" w:tplc="49744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9E92498"/>
    <w:multiLevelType w:val="hybridMultilevel"/>
    <w:tmpl w:val="35521C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CF5"/>
    <w:rsid w:val="00001418"/>
    <w:rsid w:val="00014517"/>
    <w:rsid w:val="000B7A37"/>
    <w:rsid w:val="0011380D"/>
    <w:rsid w:val="00117128"/>
    <w:rsid w:val="00144244"/>
    <w:rsid w:val="00153CF5"/>
    <w:rsid w:val="00193C6B"/>
    <w:rsid w:val="001C0622"/>
    <w:rsid w:val="00253694"/>
    <w:rsid w:val="002E3969"/>
    <w:rsid w:val="00346D83"/>
    <w:rsid w:val="00353D62"/>
    <w:rsid w:val="00355D5B"/>
    <w:rsid w:val="00382614"/>
    <w:rsid w:val="003C5055"/>
    <w:rsid w:val="003E257F"/>
    <w:rsid w:val="0045144A"/>
    <w:rsid w:val="00457AA1"/>
    <w:rsid w:val="004722F7"/>
    <w:rsid w:val="00487B1D"/>
    <w:rsid w:val="004B4078"/>
    <w:rsid w:val="00535E27"/>
    <w:rsid w:val="00563C0E"/>
    <w:rsid w:val="005B793D"/>
    <w:rsid w:val="0064782E"/>
    <w:rsid w:val="00653198"/>
    <w:rsid w:val="00661D08"/>
    <w:rsid w:val="00662613"/>
    <w:rsid w:val="00687389"/>
    <w:rsid w:val="006D4254"/>
    <w:rsid w:val="006E1F73"/>
    <w:rsid w:val="007173DB"/>
    <w:rsid w:val="007B2CB3"/>
    <w:rsid w:val="00822632"/>
    <w:rsid w:val="00825460"/>
    <w:rsid w:val="00857907"/>
    <w:rsid w:val="008A792C"/>
    <w:rsid w:val="008C4C37"/>
    <w:rsid w:val="008E723C"/>
    <w:rsid w:val="009032C4"/>
    <w:rsid w:val="0092289E"/>
    <w:rsid w:val="00955BC0"/>
    <w:rsid w:val="009B179C"/>
    <w:rsid w:val="009D1F2A"/>
    <w:rsid w:val="00A1706A"/>
    <w:rsid w:val="00A22F17"/>
    <w:rsid w:val="00A4001B"/>
    <w:rsid w:val="00A53281"/>
    <w:rsid w:val="00A80315"/>
    <w:rsid w:val="00A841BB"/>
    <w:rsid w:val="00A87553"/>
    <w:rsid w:val="00AA0CCC"/>
    <w:rsid w:val="00AD72A7"/>
    <w:rsid w:val="00B27A3B"/>
    <w:rsid w:val="00B44DD5"/>
    <w:rsid w:val="00B67787"/>
    <w:rsid w:val="00B80CDC"/>
    <w:rsid w:val="00BD7232"/>
    <w:rsid w:val="00C24F4C"/>
    <w:rsid w:val="00C50BA4"/>
    <w:rsid w:val="00C62713"/>
    <w:rsid w:val="00C65673"/>
    <w:rsid w:val="00C6740B"/>
    <w:rsid w:val="00C82B99"/>
    <w:rsid w:val="00D10C80"/>
    <w:rsid w:val="00D1734B"/>
    <w:rsid w:val="00D261B8"/>
    <w:rsid w:val="00D403A5"/>
    <w:rsid w:val="00D8110B"/>
    <w:rsid w:val="00D96C53"/>
    <w:rsid w:val="00DB5C96"/>
    <w:rsid w:val="00DC4429"/>
    <w:rsid w:val="00DC5F21"/>
    <w:rsid w:val="00E035F7"/>
    <w:rsid w:val="00EE106F"/>
    <w:rsid w:val="00F2283E"/>
    <w:rsid w:val="00F238A7"/>
    <w:rsid w:val="00F57C48"/>
    <w:rsid w:val="00FA5FE9"/>
    <w:rsid w:val="00FB28C0"/>
    <w:rsid w:val="00FB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9E5527-1830-4E7A-8F0C-E1E6DFDA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5F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14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14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14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14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141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141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014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6</Pages>
  <Words>235</Words>
  <Characters>433</Characters>
  <Application>Microsoft Office Word</Application>
  <DocSecurity>0</DocSecurity>
  <Lines>21</Lines>
  <Paragraphs>9</Paragraphs>
  <ScaleCrop>false</ScaleCrop>
  <Company>Huawei Technologies Co.,Ltd.</Company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liuyongfang (A)</dc:creator>
  <cp:keywords/>
  <dc:description/>
  <cp:lastModifiedBy>liuyongfang (A)</cp:lastModifiedBy>
  <cp:revision>63</cp:revision>
  <dcterms:created xsi:type="dcterms:W3CDTF">2021-03-31T07:56:00Z</dcterms:created>
  <dcterms:modified xsi:type="dcterms:W3CDTF">2021-08-31T12:51:00Z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(3)S5OzNCHK1dZNnoU7kg65sQtrPOSeVX9Ou4sZc9xwohsh7LSvEcYz9WzweuB1Qb3bvDkRFcs+
DiGjDEKARj+jELR3dURS0gz6O+otSfOT/ocG7f60MoTl1Hdlwr63IOzNcTKlUlZSdcxg0u3I
D6SVqxK608YJmdy3KqU/EV8l9Fg5bIi/ydVvlc9FdUasczc+ojz8Ew5+s1D8sGWQTlaiodtF
yc/hOaDz+HWaAoLgwu</vt:lpwstr>
  </property>
  <property fmtid="{D5CDD505-2E9C-101B-9397-08002B2CF9AE}" pid="3" name="_2015_ms_pID_7253431">
    <vt:lpwstr>ezurIcg+nrCYd18Hvv7UBwxjUpxy7oppQeAvQR2mC4wjnDRWxgGsx1
GpMW+CB6F0CU9vFI8jTiqjVu7gH8A+lHc7n6KknJ+Nhgv/Ky0HLGQai1WwmF7L0cPojJVKsT
dNkh/WvMHCAug5XqUGWBg6AE2cqE5Bhk6Vq0csryB3lPvj0m9Lq9oYn0SlhXqUy/Cpr8Ayi2
0CaWAxjtMoXT+sKcAM9EEjY5XSnwf8al85uZ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1629362163</vt:lpwstr>
  </property>
  <property fmtid="{D5CDD505-2E9C-101B-9397-08002B2CF9AE}" pid="8" name="_2015_ms_pID_7253432">
    <vt:lpwstr>Dw==</vt:lpwstr>
  </property>
</Properties>
</file>