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6B0C68"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6B0C68" w:rsidRPr="00F94D33" w:rsidRDefault="00AC1680" w:rsidP="006B0C68">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6B0C68" w:rsidRPr="00066E58">
        <w:rPr>
          <w:rFonts w:cs="Arial"/>
          <w:sz w:val="22"/>
          <w:szCs w:val="22"/>
        </w:rPr>
        <w:t>Forecasting Module for Revenue Management Using Artificial Intelligence Techniques</w:t>
      </w:r>
    </w:p>
    <w:p w:rsidR="00AC1680" w:rsidRPr="006B0C68" w:rsidRDefault="006B0C68" w:rsidP="006B0C68">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SoCIT</w:t>
      </w:r>
    </w:p>
    <w:p w:rsidR="00AC1680" w:rsidRDefault="006B0C68"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6B0C68" w:rsidRPr="003557E7">
        <w:tc>
          <w:tcPr>
            <w:tcW w:w="4320" w:type="dxa"/>
            <w:tcMar>
              <w:top w:w="43" w:type="dxa"/>
              <w:bottom w:w="43" w:type="dxa"/>
            </w:tcMar>
          </w:tcPr>
          <w:p w:rsidR="006B0C68" w:rsidRPr="003557E7" w:rsidRDefault="006B0C68" w:rsidP="006B0C68">
            <w:pPr>
              <w:pStyle w:val="TableText"/>
              <w:spacing w:before="20" w:after="60"/>
              <w:rPr>
                <w:rFonts w:cs="Arial"/>
                <w:sz w:val="20"/>
              </w:rPr>
            </w:pPr>
            <w:r>
              <w:rPr>
                <w:rFonts w:cs="Arial"/>
                <w:sz w:val="20"/>
              </w:rPr>
              <w:t>Katelyn Anne S. Calma</w:t>
            </w:r>
          </w:p>
        </w:tc>
        <w:tc>
          <w:tcPr>
            <w:tcW w:w="4320" w:type="dxa"/>
            <w:tcMar>
              <w:top w:w="43" w:type="dxa"/>
              <w:bottom w:w="43" w:type="dxa"/>
            </w:tcMar>
          </w:tcPr>
          <w:p w:rsidR="006B0C68" w:rsidRPr="003557E7" w:rsidRDefault="006B0C68" w:rsidP="006B0C68">
            <w:pPr>
              <w:pStyle w:val="TableText"/>
              <w:spacing w:before="20" w:after="60"/>
              <w:rPr>
                <w:rFonts w:cs="Arial"/>
                <w:sz w:val="20"/>
              </w:rPr>
            </w:pPr>
            <w:r>
              <w:rPr>
                <w:rFonts w:cs="Arial"/>
                <w:sz w:val="20"/>
              </w:rPr>
              <w:t>Project Manager</w:t>
            </w:r>
          </w:p>
        </w:tc>
      </w:tr>
      <w:tr w:rsidR="006B0C68" w:rsidRPr="003557E7">
        <w:tc>
          <w:tcPr>
            <w:tcW w:w="4320" w:type="dxa"/>
            <w:tcMar>
              <w:top w:w="43" w:type="dxa"/>
              <w:bottom w:w="43" w:type="dxa"/>
            </w:tcMar>
          </w:tcPr>
          <w:p w:rsidR="006B0C68" w:rsidRPr="003557E7" w:rsidRDefault="006B0C68" w:rsidP="006B0C68">
            <w:pPr>
              <w:pStyle w:val="TableText"/>
              <w:spacing w:before="20" w:after="60"/>
              <w:rPr>
                <w:rFonts w:cs="Arial"/>
                <w:sz w:val="20"/>
              </w:rPr>
            </w:pPr>
            <w:r>
              <w:rPr>
                <w:rFonts w:cs="Arial"/>
                <w:sz w:val="20"/>
              </w:rPr>
              <w:t xml:space="preserve">Eugene B. Delfin </w:t>
            </w:r>
          </w:p>
        </w:tc>
        <w:tc>
          <w:tcPr>
            <w:tcW w:w="4320" w:type="dxa"/>
            <w:tcMar>
              <w:top w:w="43" w:type="dxa"/>
              <w:bottom w:w="43" w:type="dxa"/>
            </w:tcMar>
          </w:tcPr>
          <w:p w:rsidR="006B0C68" w:rsidRPr="003557E7" w:rsidRDefault="006B0C68" w:rsidP="006B0C68">
            <w:pPr>
              <w:pStyle w:val="TableText"/>
              <w:spacing w:before="20" w:after="60"/>
              <w:rPr>
                <w:rFonts w:cs="Arial"/>
                <w:sz w:val="20"/>
              </w:rPr>
            </w:pPr>
            <w:r>
              <w:rPr>
                <w:rFonts w:cs="Arial"/>
                <w:sz w:val="20"/>
              </w:rPr>
              <w:t>Project Developer</w:t>
            </w:r>
          </w:p>
        </w:tc>
      </w:tr>
      <w:tr w:rsidR="006B0C68" w:rsidRPr="003557E7">
        <w:tc>
          <w:tcPr>
            <w:tcW w:w="4320" w:type="dxa"/>
            <w:tcMar>
              <w:top w:w="43" w:type="dxa"/>
              <w:bottom w:w="43" w:type="dxa"/>
            </w:tcMar>
          </w:tcPr>
          <w:p w:rsidR="006B0C68" w:rsidRPr="003557E7" w:rsidRDefault="006B0C68" w:rsidP="006B0C68">
            <w:pPr>
              <w:pStyle w:val="TableText"/>
              <w:spacing w:before="20" w:after="60"/>
              <w:rPr>
                <w:rFonts w:cs="Arial"/>
                <w:sz w:val="20"/>
              </w:rPr>
            </w:pPr>
            <w:r>
              <w:rPr>
                <w:rFonts w:cs="Arial"/>
                <w:sz w:val="20"/>
              </w:rPr>
              <w:t>Shania Soleil G. Reyes</w:t>
            </w:r>
          </w:p>
        </w:tc>
        <w:tc>
          <w:tcPr>
            <w:tcW w:w="4320" w:type="dxa"/>
            <w:tcMar>
              <w:top w:w="43" w:type="dxa"/>
              <w:bottom w:w="43" w:type="dxa"/>
            </w:tcMar>
          </w:tcPr>
          <w:p w:rsidR="006B0C68" w:rsidRPr="003557E7" w:rsidRDefault="006B0C68" w:rsidP="006B0C68">
            <w:pPr>
              <w:pStyle w:val="TableText"/>
              <w:spacing w:before="20" w:after="60"/>
              <w:rPr>
                <w:rFonts w:cs="Arial"/>
                <w:sz w:val="20"/>
              </w:rPr>
            </w:pPr>
            <w:r>
              <w:rPr>
                <w:rFonts w:cs="Arial"/>
                <w:sz w:val="20"/>
              </w:rPr>
              <w:t>Project Developer</w:t>
            </w:r>
          </w:p>
        </w:tc>
      </w:tr>
      <w:tr w:rsidR="006B0C68" w:rsidRPr="003557E7">
        <w:tc>
          <w:tcPr>
            <w:tcW w:w="4320" w:type="dxa"/>
            <w:tcMar>
              <w:top w:w="43" w:type="dxa"/>
              <w:bottom w:w="43" w:type="dxa"/>
            </w:tcMar>
          </w:tcPr>
          <w:p w:rsidR="006B0C68" w:rsidRDefault="006B0C68" w:rsidP="006B0C68">
            <w:pPr>
              <w:pStyle w:val="TableText"/>
              <w:spacing w:before="20" w:after="60"/>
              <w:rPr>
                <w:rFonts w:cs="Arial"/>
                <w:sz w:val="20"/>
              </w:rPr>
            </w:pPr>
            <w:r>
              <w:rPr>
                <w:rFonts w:cs="Arial"/>
                <w:sz w:val="20"/>
              </w:rPr>
              <w:t>Kaila Mae G. Roguel</w:t>
            </w:r>
          </w:p>
        </w:tc>
        <w:tc>
          <w:tcPr>
            <w:tcW w:w="4320" w:type="dxa"/>
            <w:tcMar>
              <w:top w:w="43" w:type="dxa"/>
              <w:bottom w:w="43" w:type="dxa"/>
            </w:tcMar>
          </w:tcPr>
          <w:p w:rsidR="006B0C68" w:rsidRPr="003557E7" w:rsidRDefault="006B0C68" w:rsidP="006B0C68">
            <w:pPr>
              <w:pStyle w:val="TableText"/>
              <w:spacing w:before="20" w:after="60"/>
              <w:rPr>
                <w:rFonts w:cs="Arial"/>
                <w:sz w:val="20"/>
              </w:rPr>
            </w:pPr>
            <w:r>
              <w:rPr>
                <w:rFonts w:cs="Arial"/>
                <w:sz w:val="20"/>
              </w:rPr>
              <w:t>Project Developer</w:t>
            </w:r>
          </w:p>
        </w:tc>
      </w:tr>
      <w:tr w:rsidR="006B0C68" w:rsidRPr="003557E7">
        <w:tc>
          <w:tcPr>
            <w:tcW w:w="4320" w:type="dxa"/>
            <w:tcMar>
              <w:top w:w="43" w:type="dxa"/>
              <w:bottom w:w="43" w:type="dxa"/>
            </w:tcMar>
          </w:tcPr>
          <w:p w:rsidR="006B0C68" w:rsidRDefault="006B0C68" w:rsidP="006B0C68">
            <w:pPr>
              <w:pStyle w:val="TableText"/>
              <w:spacing w:before="20" w:after="60"/>
              <w:rPr>
                <w:rFonts w:cs="Arial"/>
                <w:sz w:val="20"/>
              </w:rPr>
            </w:pPr>
            <w:r>
              <w:rPr>
                <w:rFonts w:cs="Arial"/>
                <w:sz w:val="20"/>
              </w:rPr>
              <w:t>Jim Jemarc P. Castillo</w:t>
            </w:r>
          </w:p>
        </w:tc>
        <w:tc>
          <w:tcPr>
            <w:tcW w:w="4320" w:type="dxa"/>
            <w:tcMar>
              <w:top w:w="43" w:type="dxa"/>
              <w:bottom w:w="43" w:type="dxa"/>
            </w:tcMar>
          </w:tcPr>
          <w:p w:rsidR="006B0C68" w:rsidRPr="003557E7" w:rsidRDefault="006B0C68" w:rsidP="006B0C68">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6B0C6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B0C68" w:rsidRPr="003557E7" w:rsidRDefault="006B0C68" w:rsidP="006B0C68">
            <w:pPr>
              <w:pStyle w:val="TableText"/>
              <w:spacing w:before="20" w:after="60"/>
              <w:rPr>
                <w:rFonts w:cs="Arial"/>
                <w:sz w:val="20"/>
              </w:rPr>
            </w:pPr>
            <w:r>
              <w:rPr>
                <w:rFonts w:cs="Arial"/>
                <w:sz w:val="20"/>
              </w:rPr>
              <w:t>2.0</w:t>
            </w:r>
          </w:p>
        </w:tc>
        <w:tc>
          <w:tcPr>
            <w:tcW w:w="1260" w:type="dxa"/>
          </w:tcPr>
          <w:p w:rsidR="006B0C68" w:rsidRPr="003557E7" w:rsidRDefault="006B0C68" w:rsidP="006B0C68">
            <w:pPr>
              <w:pStyle w:val="TableText"/>
              <w:spacing w:before="20" w:after="60"/>
              <w:ind w:left="0"/>
              <w:rPr>
                <w:rFonts w:cs="Arial"/>
                <w:sz w:val="20"/>
              </w:rPr>
            </w:pPr>
            <w:r>
              <w:rPr>
                <w:rFonts w:cs="Arial"/>
                <w:sz w:val="20"/>
              </w:rPr>
              <w:t>06/12/17</w:t>
            </w:r>
          </w:p>
        </w:tc>
        <w:tc>
          <w:tcPr>
            <w:tcW w:w="1980" w:type="dxa"/>
          </w:tcPr>
          <w:p w:rsidR="006B0C68" w:rsidRPr="003557E7" w:rsidRDefault="006B0C68" w:rsidP="006B0C68">
            <w:pPr>
              <w:pStyle w:val="TableText"/>
              <w:spacing w:before="20" w:after="60"/>
              <w:rPr>
                <w:rFonts w:cs="Arial"/>
                <w:sz w:val="20"/>
              </w:rPr>
            </w:pPr>
            <w:r>
              <w:rPr>
                <w:rFonts w:cs="Arial"/>
                <w:sz w:val="20"/>
              </w:rPr>
              <w:t>Katelyn Anne S. Calma</w:t>
            </w:r>
          </w:p>
        </w:tc>
        <w:tc>
          <w:tcPr>
            <w:tcW w:w="4140" w:type="dxa"/>
          </w:tcPr>
          <w:p w:rsidR="006B0C68" w:rsidRDefault="006B0C68" w:rsidP="006B0C68">
            <w:pPr>
              <w:pStyle w:val="TableText"/>
              <w:numPr>
                <w:ilvl w:val="0"/>
                <w:numId w:val="10"/>
              </w:numPr>
              <w:spacing w:before="20" w:after="60"/>
              <w:rPr>
                <w:rFonts w:cs="Arial"/>
                <w:sz w:val="20"/>
              </w:rPr>
            </w:pPr>
            <w:r>
              <w:rPr>
                <w:rFonts w:cs="Arial"/>
                <w:sz w:val="20"/>
              </w:rPr>
              <w:t>Revision of Research Paper</w:t>
            </w:r>
          </w:p>
          <w:p w:rsidR="006B0C68" w:rsidRPr="003557E7" w:rsidRDefault="006B0C68" w:rsidP="006B0C68">
            <w:pPr>
              <w:pStyle w:val="TableText"/>
              <w:numPr>
                <w:ilvl w:val="0"/>
                <w:numId w:val="10"/>
              </w:numPr>
              <w:spacing w:before="20" w:after="60"/>
              <w:rPr>
                <w:rFonts w:cs="Arial"/>
                <w:sz w:val="20"/>
              </w:rPr>
            </w:pPr>
            <w:r>
              <w:rPr>
                <w:rFonts w:cs="Arial"/>
                <w:sz w:val="20"/>
              </w:rPr>
              <w:t>Weekly Consultation with Adviser</w:t>
            </w:r>
          </w:p>
        </w:tc>
      </w:tr>
      <w:tr w:rsidR="006B0C68"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6B0C68" w:rsidRPr="003557E7" w:rsidRDefault="006B0C68" w:rsidP="006B0C68">
            <w:pPr>
              <w:pStyle w:val="TableText"/>
              <w:spacing w:before="20" w:after="60"/>
              <w:rPr>
                <w:rFonts w:cs="Arial"/>
                <w:sz w:val="20"/>
              </w:rPr>
            </w:pPr>
            <w:r>
              <w:rPr>
                <w:rFonts w:cs="Arial"/>
                <w:sz w:val="20"/>
              </w:rPr>
              <w:t>3.0</w:t>
            </w:r>
          </w:p>
        </w:tc>
        <w:tc>
          <w:tcPr>
            <w:tcW w:w="1260" w:type="dxa"/>
          </w:tcPr>
          <w:p w:rsidR="006B0C68" w:rsidRPr="003557E7" w:rsidRDefault="006B0C68" w:rsidP="006B0C68">
            <w:pPr>
              <w:pStyle w:val="TableText"/>
              <w:spacing w:before="20" w:after="60"/>
              <w:rPr>
                <w:rFonts w:cs="Arial"/>
                <w:sz w:val="20"/>
              </w:rPr>
            </w:pPr>
            <w:r>
              <w:rPr>
                <w:rFonts w:cs="Arial"/>
                <w:sz w:val="20"/>
              </w:rPr>
              <w:t>06/19/17</w:t>
            </w:r>
          </w:p>
        </w:tc>
        <w:tc>
          <w:tcPr>
            <w:tcW w:w="1980" w:type="dxa"/>
          </w:tcPr>
          <w:p w:rsidR="006B0C68" w:rsidRPr="003557E7" w:rsidRDefault="006B0C68" w:rsidP="006B0C68">
            <w:pPr>
              <w:pStyle w:val="TableText"/>
              <w:spacing w:before="20" w:after="60"/>
              <w:rPr>
                <w:rFonts w:cs="Arial"/>
                <w:sz w:val="20"/>
              </w:rPr>
            </w:pPr>
            <w:r>
              <w:rPr>
                <w:rFonts w:cs="Arial"/>
                <w:sz w:val="20"/>
              </w:rPr>
              <w:t>Katelyn Anne S. Calma</w:t>
            </w:r>
          </w:p>
        </w:tc>
        <w:tc>
          <w:tcPr>
            <w:tcW w:w="4140" w:type="dxa"/>
          </w:tcPr>
          <w:p w:rsidR="006B0C68" w:rsidRDefault="006B0C68" w:rsidP="006B0C68">
            <w:pPr>
              <w:pStyle w:val="TableText"/>
              <w:numPr>
                <w:ilvl w:val="0"/>
                <w:numId w:val="11"/>
              </w:numPr>
              <w:spacing w:before="20" w:after="60"/>
              <w:rPr>
                <w:rFonts w:cs="Arial"/>
                <w:sz w:val="20"/>
              </w:rPr>
            </w:pPr>
            <w:r>
              <w:rPr>
                <w:rFonts w:cs="Arial"/>
                <w:sz w:val="20"/>
              </w:rPr>
              <w:t>Backward Propagation</w:t>
            </w:r>
          </w:p>
          <w:p w:rsidR="006B0C68" w:rsidRDefault="006B0C68" w:rsidP="006B0C68">
            <w:pPr>
              <w:pStyle w:val="TableText"/>
              <w:numPr>
                <w:ilvl w:val="0"/>
                <w:numId w:val="11"/>
              </w:numPr>
              <w:spacing w:before="20" w:after="60"/>
              <w:rPr>
                <w:rFonts w:cs="Arial"/>
                <w:sz w:val="20"/>
              </w:rPr>
            </w:pPr>
            <w:r>
              <w:rPr>
                <w:rFonts w:cs="Arial"/>
                <w:sz w:val="20"/>
              </w:rPr>
              <w:t>Optimization Model</w:t>
            </w:r>
          </w:p>
          <w:p w:rsidR="006B0C68" w:rsidRPr="003557E7" w:rsidRDefault="006B0C68" w:rsidP="006B0C68">
            <w:pPr>
              <w:pStyle w:val="TableText"/>
              <w:numPr>
                <w:ilvl w:val="0"/>
                <w:numId w:val="11"/>
              </w:numPr>
              <w:spacing w:before="20" w:after="60"/>
              <w:rPr>
                <w:rFonts w:cs="Arial"/>
                <w:sz w:val="20"/>
              </w:rPr>
            </w:pPr>
            <w:r>
              <w:rPr>
                <w:rFonts w:cs="Arial"/>
                <w:sz w:val="20"/>
              </w:rPr>
              <w:t>Genetic Algorithm</w:t>
            </w:r>
          </w:p>
        </w:tc>
      </w:tr>
      <w:tr w:rsidR="006B0C6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B0C68" w:rsidRDefault="006B0C68" w:rsidP="006B0C68">
            <w:pPr>
              <w:pStyle w:val="TableText"/>
              <w:spacing w:before="20" w:after="60"/>
              <w:rPr>
                <w:rFonts w:cs="Arial"/>
                <w:sz w:val="20"/>
              </w:rPr>
            </w:pPr>
            <w:r>
              <w:rPr>
                <w:rFonts w:cs="Arial"/>
                <w:sz w:val="20"/>
              </w:rPr>
              <w:t>4.0</w:t>
            </w:r>
          </w:p>
        </w:tc>
        <w:tc>
          <w:tcPr>
            <w:tcW w:w="1260" w:type="dxa"/>
          </w:tcPr>
          <w:p w:rsidR="006B0C68" w:rsidRDefault="006B0C68" w:rsidP="006B0C68">
            <w:pPr>
              <w:pStyle w:val="TableText"/>
              <w:spacing w:before="20" w:after="60"/>
              <w:rPr>
                <w:rFonts w:cs="Arial"/>
                <w:sz w:val="20"/>
              </w:rPr>
            </w:pPr>
            <w:r>
              <w:rPr>
                <w:rFonts w:cs="Arial"/>
                <w:sz w:val="20"/>
              </w:rPr>
              <w:t>06/26/17</w:t>
            </w:r>
          </w:p>
        </w:tc>
        <w:tc>
          <w:tcPr>
            <w:tcW w:w="1980" w:type="dxa"/>
          </w:tcPr>
          <w:p w:rsidR="006B0C68" w:rsidRDefault="006B0C68" w:rsidP="006B0C68">
            <w:pPr>
              <w:pStyle w:val="TableText"/>
              <w:spacing w:before="20" w:after="60"/>
              <w:rPr>
                <w:rFonts w:cs="Arial"/>
                <w:sz w:val="20"/>
              </w:rPr>
            </w:pPr>
            <w:r>
              <w:rPr>
                <w:rFonts w:cs="Arial"/>
                <w:sz w:val="20"/>
              </w:rPr>
              <w:t>Katelyn Anne S. Calma</w:t>
            </w:r>
          </w:p>
        </w:tc>
        <w:tc>
          <w:tcPr>
            <w:tcW w:w="4140" w:type="dxa"/>
          </w:tcPr>
          <w:p w:rsidR="006B0C68" w:rsidRDefault="006B0C68" w:rsidP="006B0C68">
            <w:pPr>
              <w:pStyle w:val="TableText"/>
              <w:numPr>
                <w:ilvl w:val="0"/>
                <w:numId w:val="11"/>
              </w:numPr>
              <w:spacing w:before="20" w:after="60"/>
              <w:rPr>
                <w:rFonts w:cs="Arial"/>
                <w:sz w:val="20"/>
              </w:rPr>
            </w:pPr>
            <w:r>
              <w:rPr>
                <w:rFonts w:cs="Arial"/>
                <w:sz w:val="20"/>
              </w:rPr>
              <w:t>Event Table</w:t>
            </w:r>
          </w:p>
          <w:p w:rsidR="006B0C68" w:rsidRDefault="006B0C68" w:rsidP="006B0C68">
            <w:pPr>
              <w:pStyle w:val="TableText"/>
              <w:numPr>
                <w:ilvl w:val="0"/>
                <w:numId w:val="11"/>
              </w:numPr>
              <w:spacing w:before="20" w:after="60"/>
              <w:rPr>
                <w:rFonts w:cs="Arial"/>
                <w:sz w:val="20"/>
              </w:rPr>
            </w:pPr>
            <w:r>
              <w:rPr>
                <w:rFonts w:cs="Arial"/>
                <w:sz w:val="20"/>
              </w:rPr>
              <w:t>Use Case Diagram</w:t>
            </w:r>
          </w:p>
          <w:p w:rsidR="006B0C68" w:rsidRDefault="006B0C68" w:rsidP="006B0C68">
            <w:pPr>
              <w:pStyle w:val="TableText"/>
              <w:numPr>
                <w:ilvl w:val="0"/>
                <w:numId w:val="11"/>
              </w:numPr>
              <w:spacing w:before="20" w:after="60"/>
              <w:rPr>
                <w:rFonts w:cs="Arial"/>
                <w:sz w:val="20"/>
              </w:rPr>
            </w:pPr>
            <w:r>
              <w:rPr>
                <w:rFonts w:cs="Arial"/>
                <w:sz w:val="20"/>
              </w:rPr>
              <w:t>Further Research</w:t>
            </w:r>
          </w:p>
        </w:tc>
      </w:tr>
      <w:tr w:rsidR="006B0C68"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6B0C68" w:rsidRDefault="006B0C68" w:rsidP="006B0C68">
            <w:pPr>
              <w:pStyle w:val="TableText"/>
              <w:spacing w:before="20" w:after="60"/>
              <w:rPr>
                <w:rFonts w:cs="Arial"/>
                <w:sz w:val="20"/>
              </w:rPr>
            </w:pPr>
            <w:r>
              <w:rPr>
                <w:rFonts w:cs="Arial"/>
                <w:sz w:val="20"/>
              </w:rPr>
              <w:t>5.0</w:t>
            </w:r>
          </w:p>
        </w:tc>
        <w:tc>
          <w:tcPr>
            <w:tcW w:w="1260" w:type="dxa"/>
          </w:tcPr>
          <w:p w:rsidR="006B0C68" w:rsidRDefault="006B0C68" w:rsidP="006B0C68">
            <w:pPr>
              <w:pStyle w:val="TableText"/>
              <w:spacing w:before="20" w:after="60"/>
              <w:rPr>
                <w:rFonts w:cs="Arial"/>
                <w:sz w:val="20"/>
              </w:rPr>
            </w:pPr>
            <w:r>
              <w:rPr>
                <w:rFonts w:cs="Arial"/>
                <w:sz w:val="20"/>
              </w:rPr>
              <w:t>07/03/17</w:t>
            </w:r>
          </w:p>
        </w:tc>
        <w:tc>
          <w:tcPr>
            <w:tcW w:w="1980" w:type="dxa"/>
          </w:tcPr>
          <w:p w:rsidR="006B0C68" w:rsidRDefault="006B0C68" w:rsidP="006B0C68">
            <w:pPr>
              <w:pStyle w:val="TableText"/>
              <w:spacing w:before="20" w:after="60"/>
              <w:rPr>
                <w:rFonts w:cs="Arial"/>
                <w:sz w:val="20"/>
              </w:rPr>
            </w:pPr>
            <w:r>
              <w:rPr>
                <w:rFonts w:cs="Arial"/>
                <w:sz w:val="20"/>
              </w:rPr>
              <w:t>Katelyn Anne S. Calma</w:t>
            </w:r>
          </w:p>
        </w:tc>
        <w:tc>
          <w:tcPr>
            <w:tcW w:w="4140" w:type="dxa"/>
          </w:tcPr>
          <w:p w:rsidR="006B0C68" w:rsidRDefault="006B0C68" w:rsidP="006B0C68">
            <w:pPr>
              <w:pStyle w:val="TableText"/>
              <w:numPr>
                <w:ilvl w:val="0"/>
                <w:numId w:val="11"/>
              </w:numPr>
              <w:spacing w:before="20" w:after="60"/>
              <w:rPr>
                <w:rFonts w:cs="Arial"/>
                <w:sz w:val="20"/>
              </w:rPr>
            </w:pPr>
            <w:r>
              <w:rPr>
                <w:rFonts w:cs="Arial"/>
                <w:sz w:val="20"/>
              </w:rPr>
              <w:t>Event Table</w:t>
            </w:r>
          </w:p>
          <w:p w:rsidR="006B0C68" w:rsidRDefault="006B0C68" w:rsidP="006B0C68">
            <w:pPr>
              <w:pStyle w:val="TableText"/>
              <w:numPr>
                <w:ilvl w:val="0"/>
                <w:numId w:val="11"/>
              </w:numPr>
              <w:spacing w:before="20" w:after="60"/>
              <w:rPr>
                <w:rFonts w:cs="Arial"/>
                <w:sz w:val="20"/>
              </w:rPr>
            </w:pPr>
            <w:r>
              <w:rPr>
                <w:rFonts w:cs="Arial"/>
                <w:sz w:val="20"/>
              </w:rPr>
              <w:t>Use Case Definition</w:t>
            </w:r>
          </w:p>
          <w:p w:rsidR="006B0C68" w:rsidRDefault="006B0C68" w:rsidP="006B0C68">
            <w:pPr>
              <w:pStyle w:val="TableText"/>
              <w:numPr>
                <w:ilvl w:val="0"/>
                <w:numId w:val="11"/>
              </w:numPr>
              <w:spacing w:before="20" w:after="60"/>
              <w:rPr>
                <w:rFonts w:cs="Arial"/>
                <w:sz w:val="20"/>
              </w:rPr>
            </w:pPr>
            <w:r>
              <w:rPr>
                <w:rFonts w:cs="Arial"/>
                <w:sz w:val="20"/>
              </w:rPr>
              <w:t xml:space="preserve">Use Case Diagram </w:t>
            </w:r>
          </w:p>
          <w:p w:rsidR="006B0C68" w:rsidRDefault="006B0C68" w:rsidP="006B0C68">
            <w:pPr>
              <w:pStyle w:val="TableText"/>
              <w:numPr>
                <w:ilvl w:val="0"/>
                <w:numId w:val="11"/>
              </w:numPr>
              <w:spacing w:before="20" w:after="60"/>
              <w:rPr>
                <w:rFonts w:cs="Arial"/>
                <w:sz w:val="20"/>
              </w:rPr>
            </w:pPr>
            <w:r>
              <w:rPr>
                <w:rFonts w:cs="Arial"/>
                <w:sz w:val="20"/>
              </w:rPr>
              <w:lastRenderedPageBreak/>
              <w:t>Further Research</w:t>
            </w:r>
          </w:p>
          <w:p w:rsidR="006B0C68" w:rsidRDefault="006B0C68" w:rsidP="006B0C68">
            <w:pPr>
              <w:pStyle w:val="TableText"/>
              <w:numPr>
                <w:ilvl w:val="0"/>
                <w:numId w:val="11"/>
              </w:numPr>
              <w:spacing w:before="20" w:after="60"/>
              <w:rPr>
                <w:rFonts w:cs="Arial"/>
                <w:sz w:val="20"/>
              </w:rPr>
            </w:pPr>
            <w:r>
              <w:rPr>
                <w:rFonts w:cs="Arial"/>
                <w:sz w:val="20"/>
              </w:rPr>
              <w:t>Comparative Study</w:t>
            </w:r>
          </w:p>
          <w:p w:rsidR="006B0C68" w:rsidRDefault="006B0C68" w:rsidP="006B0C68">
            <w:pPr>
              <w:pStyle w:val="TableText"/>
              <w:numPr>
                <w:ilvl w:val="0"/>
                <w:numId w:val="11"/>
              </w:numPr>
              <w:spacing w:before="20" w:after="60"/>
              <w:rPr>
                <w:rFonts w:cs="Arial"/>
                <w:sz w:val="20"/>
              </w:rPr>
            </w:pPr>
            <w:r>
              <w:rPr>
                <w:rFonts w:cs="Arial"/>
                <w:sz w:val="20"/>
              </w:rPr>
              <w:t>Deployment Diagram</w:t>
            </w:r>
          </w:p>
          <w:p w:rsidR="006B0C68" w:rsidRDefault="006B0C68" w:rsidP="006B0C68">
            <w:pPr>
              <w:pStyle w:val="TableText"/>
              <w:numPr>
                <w:ilvl w:val="0"/>
                <w:numId w:val="11"/>
              </w:numPr>
              <w:spacing w:before="20" w:after="60"/>
              <w:rPr>
                <w:rFonts w:cs="Arial"/>
                <w:sz w:val="20"/>
              </w:rPr>
            </w:pPr>
            <w:r>
              <w:rPr>
                <w:rFonts w:cs="Arial"/>
                <w:sz w:val="20"/>
              </w:rPr>
              <w:t>Object Diagram</w:t>
            </w:r>
          </w:p>
          <w:p w:rsidR="006B0C68" w:rsidRDefault="006B0C68" w:rsidP="006B0C68">
            <w:pPr>
              <w:pStyle w:val="TableText"/>
              <w:numPr>
                <w:ilvl w:val="0"/>
                <w:numId w:val="11"/>
              </w:numPr>
              <w:spacing w:before="20" w:after="60"/>
              <w:rPr>
                <w:rFonts w:cs="Arial"/>
                <w:sz w:val="20"/>
              </w:rPr>
            </w:pPr>
            <w:r>
              <w:rPr>
                <w:rFonts w:cs="Arial"/>
                <w:sz w:val="20"/>
              </w:rPr>
              <w:t>Activity Diagram</w:t>
            </w:r>
          </w:p>
        </w:tc>
      </w:tr>
      <w:tr w:rsidR="006B0C6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B0C68" w:rsidRPr="003557E7" w:rsidRDefault="006B0C68" w:rsidP="006B0C68">
            <w:pPr>
              <w:pStyle w:val="TableText"/>
              <w:spacing w:before="20" w:after="60"/>
              <w:rPr>
                <w:rFonts w:cs="Arial"/>
                <w:sz w:val="20"/>
              </w:rPr>
            </w:pPr>
            <w:r>
              <w:rPr>
                <w:rFonts w:cs="Arial"/>
                <w:sz w:val="20"/>
              </w:rPr>
              <w:lastRenderedPageBreak/>
              <w:t>6</w:t>
            </w:r>
            <w:r w:rsidRPr="003557E7">
              <w:rPr>
                <w:rFonts w:cs="Arial"/>
                <w:sz w:val="20"/>
              </w:rPr>
              <w:t>.0</w:t>
            </w:r>
          </w:p>
        </w:tc>
        <w:tc>
          <w:tcPr>
            <w:tcW w:w="1260" w:type="dxa"/>
          </w:tcPr>
          <w:p w:rsidR="006B0C68" w:rsidRPr="003557E7" w:rsidRDefault="006B0C68" w:rsidP="006B0C68">
            <w:pPr>
              <w:pStyle w:val="TableText"/>
              <w:spacing w:before="20" w:after="60"/>
              <w:rPr>
                <w:rFonts w:cs="Arial"/>
                <w:sz w:val="20"/>
              </w:rPr>
            </w:pPr>
            <w:r>
              <w:rPr>
                <w:rFonts w:cs="Arial"/>
                <w:sz w:val="20"/>
              </w:rPr>
              <w:t>07/10/17</w:t>
            </w:r>
          </w:p>
        </w:tc>
        <w:tc>
          <w:tcPr>
            <w:tcW w:w="1980" w:type="dxa"/>
          </w:tcPr>
          <w:p w:rsidR="006B0C68" w:rsidRPr="003557E7" w:rsidRDefault="006B0C68" w:rsidP="006B0C68">
            <w:pPr>
              <w:pStyle w:val="TableText"/>
              <w:spacing w:before="20" w:after="60"/>
              <w:rPr>
                <w:rFonts w:cs="Arial"/>
                <w:sz w:val="20"/>
              </w:rPr>
            </w:pPr>
            <w:r>
              <w:rPr>
                <w:rFonts w:cs="Arial"/>
                <w:sz w:val="20"/>
              </w:rPr>
              <w:t>Katelyn Anne S. Calma</w:t>
            </w:r>
          </w:p>
        </w:tc>
        <w:tc>
          <w:tcPr>
            <w:tcW w:w="4140" w:type="dxa"/>
          </w:tcPr>
          <w:p w:rsidR="006B0C68" w:rsidRDefault="006B0C68" w:rsidP="006B0C68">
            <w:pPr>
              <w:pStyle w:val="TableText"/>
              <w:numPr>
                <w:ilvl w:val="0"/>
                <w:numId w:val="12"/>
              </w:numPr>
              <w:spacing w:before="20" w:after="60"/>
              <w:rPr>
                <w:rFonts w:cs="Arial"/>
                <w:sz w:val="20"/>
              </w:rPr>
            </w:pPr>
            <w:r>
              <w:rPr>
                <w:rFonts w:cs="Arial"/>
                <w:sz w:val="20"/>
              </w:rPr>
              <w:t>Class Diagram</w:t>
            </w:r>
          </w:p>
          <w:p w:rsidR="006B0C68" w:rsidRDefault="006B0C68" w:rsidP="006B0C68">
            <w:pPr>
              <w:pStyle w:val="TableText"/>
              <w:numPr>
                <w:ilvl w:val="0"/>
                <w:numId w:val="12"/>
              </w:numPr>
              <w:spacing w:before="20" w:after="60"/>
              <w:rPr>
                <w:rFonts w:cs="Arial"/>
                <w:sz w:val="20"/>
              </w:rPr>
            </w:pPr>
            <w:r>
              <w:rPr>
                <w:rFonts w:cs="Arial"/>
                <w:sz w:val="20"/>
              </w:rPr>
              <w:t>Timing Diagram</w:t>
            </w:r>
          </w:p>
          <w:p w:rsidR="006B0C68" w:rsidRDefault="006B0C68" w:rsidP="006B0C68">
            <w:pPr>
              <w:pStyle w:val="TableText"/>
              <w:numPr>
                <w:ilvl w:val="0"/>
                <w:numId w:val="12"/>
              </w:numPr>
              <w:spacing w:before="20" w:after="60"/>
              <w:rPr>
                <w:rFonts w:cs="Arial"/>
                <w:sz w:val="20"/>
              </w:rPr>
            </w:pPr>
            <w:r>
              <w:rPr>
                <w:rFonts w:cs="Arial"/>
                <w:sz w:val="20"/>
              </w:rPr>
              <w:t>State Diagram</w:t>
            </w:r>
          </w:p>
          <w:p w:rsidR="006B0C68" w:rsidRDefault="006B0C68" w:rsidP="006B0C68">
            <w:pPr>
              <w:pStyle w:val="TableText"/>
              <w:numPr>
                <w:ilvl w:val="0"/>
                <w:numId w:val="12"/>
              </w:numPr>
              <w:spacing w:before="20" w:after="60"/>
              <w:rPr>
                <w:rFonts w:cs="Arial"/>
                <w:sz w:val="20"/>
              </w:rPr>
            </w:pPr>
            <w:r>
              <w:rPr>
                <w:rFonts w:cs="Arial"/>
                <w:sz w:val="20"/>
              </w:rPr>
              <w:t>Communication Diagram</w:t>
            </w:r>
          </w:p>
          <w:p w:rsidR="006B0C68" w:rsidRDefault="006B0C68" w:rsidP="006B0C68">
            <w:pPr>
              <w:pStyle w:val="TableText"/>
              <w:numPr>
                <w:ilvl w:val="0"/>
                <w:numId w:val="12"/>
              </w:numPr>
              <w:spacing w:before="20" w:after="60"/>
              <w:rPr>
                <w:rFonts w:cs="Arial"/>
                <w:sz w:val="20"/>
              </w:rPr>
            </w:pPr>
            <w:r>
              <w:rPr>
                <w:rFonts w:cs="Arial"/>
                <w:sz w:val="20"/>
              </w:rPr>
              <w:t>Sequence Diagram</w:t>
            </w:r>
          </w:p>
          <w:p w:rsidR="006B0C68" w:rsidRDefault="006B0C68" w:rsidP="006B0C68">
            <w:pPr>
              <w:pStyle w:val="TableText"/>
              <w:numPr>
                <w:ilvl w:val="0"/>
                <w:numId w:val="12"/>
              </w:numPr>
              <w:spacing w:before="20" w:after="60"/>
              <w:rPr>
                <w:rFonts w:cs="Arial"/>
                <w:sz w:val="20"/>
              </w:rPr>
            </w:pPr>
            <w:r>
              <w:rPr>
                <w:rFonts w:cs="Arial"/>
                <w:sz w:val="20"/>
              </w:rPr>
              <w:t>Composite Structure Diagram</w:t>
            </w:r>
          </w:p>
          <w:p w:rsidR="006B0C68" w:rsidRDefault="006B0C68" w:rsidP="006B0C68">
            <w:pPr>
              <w:pStyle w:val="TableText"/>
              <w:numPr>
                <w:ilvl w:val="0"/>
                <w:numId w:val="12"/>
              </w:numPr>
              <w:spacing w:before="20" w:after="60"/>
              <w:rPr>
                <w:rFonts w:cs="Arial"/>
                <w:sz w:val="20"/>
              </w:rPr>
            </w:pPr>
            <w:r>
              <w:rPr>
                <w:rFonts w:cs="Arial"/>
                <w:sz w:val="20"/>
              </w:rPr>
              <w:t>Component Diagram</w:t>
            </w:r>
          </w:p>
          <w:p w:rsidR="006B0C68" w:rsidRDefault="006B0C68" w:rsidP="006B0C68">
            <w:pPr>
              <w:pStyle w:val="TableText"/>
              <w:numPr>
                <w:ilvl w:val="0"/>
                <w:numId w:val="12"/>
              </w:numPr>
              <w:spacing w:before="20" w:after="60"/>
              <w:rPr>
                <w:rFonts w:cs="Arial"/>
                <w:sz w:val="20"/>
              </w:rPr>
            </w:pPr>
            <w:r>
              <w:rPr>
                <w:rFonts w:cs="Arial"/>
                <w:sz w:val="20"/>
              </w:rPr>
              <w:t>Package Diagram</w:t>
            </w:r>
          </w:p>
          <w:p w:rsidR="006B0C68" w:rsidRPr="003557E7" w:rsidRDefault="006B0C68" w:rsidP="006B0C68">
            <w:pPr>
              <w:pStyle w:val="TableText"/>
              <w:numPr>
                <w:ilvl w:val="0"/>
                <w:numId w:val="12"/>
              </w:numPr>
              <w:spacing w:before="20" w:after="60"/>
              <w:rPr>
                <w:rFonts w:cs="Arial"/>
                <w:sz w:val="20"/>
              </w:rPr>
            </w:pPr>
            <w:r>
              <w:rPr>
                <w:rFonts w:cs="Arial"/>
                <w:sz w:val="20"/>
              </w:rPr>
              <w:t>Interaction Diagram</w:t>
            </w:r>
          </w:p>
        </w:tc>
      </w:tr>
      <w:tr w:rsidR="006B0C68"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6B0C68" w:rsidRDefault="006B0C68" w:rsidP="006B0C68">
            <w:pPr>
              <w:pStyle w:val="TableText"/>
              <w:spacing w:before="20" w:after="60"/>
              <w:rPr>
                <w:rFonts w:cs="Arial"/>
                <w:sz w:val="20"/>
              </w:rPr>
            </w:pPr>
            <w:r>
              <w:rPr>
                <w:rFonts w:cs="Arial"/>
                <w:sz w:val="20"/>
              </w:rPr>
              <w:t>7.0</w:t>
            </w:r>
          </w:p>
        </w:tc>
        <w:tc>
          <w:tcPr>
            <w:tcW w:w="1260" w:type="dxa"/>
          </w:tcPr>
          <w:p w:rsidR="006B0C68" w:rsidRDefault="006B0C68" w:rsidP="006B0C68">
            <w:pPr>
              <w:pStyle w:val="TableText"/>
              <w:spacing w:before="20" w:after="60"/>
              <w:rPr>
                <w:rFonts w:cs="Arial"/>
                <w:sz w:val="20"/>
              </w:rPr>
            </w:pPr>
            <w:r>
              <w:rPr>
                <w:rFonts w:cs="Arial"/>
                <w:sz w:val="20"/>
              </w:rPr>
              <w:t>07/17/17</w:t>
            </w:r>
          </w:p>
        </w:tc>
        <w:tc>
          <w:tcPr>
            <w:tcW w:w="1980" w:type="dxa"/>
          </w:tcPr>
          <w:p w:rsidR="006B0C68" w:rsidRDefault="006B0C68" w:rsidP="006B0C68">
            <w:pPr>
              <w:pStyle w:val="TableText"/>
              <w:spacing w:before="20" w:after="60"/>
              <w:rPr>
                <w:rFonts w:cs="Arial"/>
                <w:sz w:val="20"/>
              </w:rPr>
            </w:pPr>
            <w:r>
              <w:rPr>
                <w:rFonts w:cs="Arial"/>
                <w:sz w:val="20"/>
              </w:rPr>
              <w:t>Katelyn Anne S. Calma</w:t>
            </w:r>
          </w:p>
        </w:tc>
        <w:tc>
          <w:tcPr>
            <w:tcW w:w="4140" w:type="dxa"/>
          </w:tcPr>
          <w:p w:rsidR="006B0C68" w:rsidRDefault="006B0C68" w:rsidP="006B0C68">
            <w:pPr>
              <w:pStyle w:val="TableText"/>
              <w:numPr>
                <w:ilvl w:val="0"/>
                <w:numId w:val="12"/>
              </w:numPr>
              <w:spacing w:before="20" w:after="60"/>
              <w:rPr>
                <w:rFonts w:cs="Arial"/>
                <w:sz w:val="20"/>
              </w:rPr>
            </w:pPr>
            <w:r>
              <w:rPr>
                <w:rFonts w:cs="Arial"/>
                <w:sz w:val="20"/>
              </w:rPr>
              <w:t>Context Diagram</w:t>
            </w:r>
          </w:p>
          <w:p w:rsidR="006B0C68" w:rsidRDefault="006B0C68" w:rsidP="006B0C68">
            <w:pPr>
              <w:pStyle w:val="TableText"/>
              <w:numPr>
                <w:ilvl w:val="0"/>
                <w:numId w:val="12"/>
              </w:numPr>
              <w:spacing w:before="20" w:after="60"/>
              <w:rPr>
                <w:rFonts w:cs="Arial"/>
                <w:sz w:val="20"/>
              </w:rPr>
            </w:pPr>
            <w:r>
              <w:rPr>
                <w:rFonts w:cs="Arial"/>
                <w:sz w:val="20"/>
              </w:rPr>
              <w:t>Diagram 0</w:t>
            </w:r>
          </w:p>
          <w:p w:rsidR="006B0C68" w:rsidRDefault="006B0C68" w:rsidP="006B0C68">
            <w:pPr>
              <w:pStyle w:val="TableText"/>
              <w:numPr>
                <w:ilvl w:val="0"/>
                <w:numId w:val="12"/>
              </w:numPr>
              <w:spacing w:before="20" w:after="60"/>
              <w:rPr>
                <w:rFonts w:cs="Arial"/>
                <w:sz w:val="20"/>
              </w:rPr>
            </w:pPr>
            <w:r>
              <w:rPr>
                <w:rFonts w:cs="Arial"/>
                <w:sz w:val="20"/>
              </w:rPr>
              <w:t>Powerpoint presentation for midterms</w:t>
            </w:r>
          </w:p>
          <w:p w:rsidR="006B0C68" w:rsidRDefault="006B0C68" w:rsidP="006B0C68">
            <w:pPr>
              <w:pStyle w:val="TableText"/>
              <w:numPr>
                <w:ilvl w:val="0"/>
                <w:numId w:val="12"/>
              </w:numPr>
              <w:spacing w:before="20" w:after="60"/>
              <w:rPr>
                <w:rFonts w:cs="Arial"/>
                <w:sz w:val="20"/>
              </w:rPr>
            </w:pPr>
            <w:r>
              <w:rPr>
                <w:rFonts w:cs="Arial"/>
                <w:sz w:val="20"/>
              </w:rPr>
              <w:t>Revisions of the 13 UML diagrams for midterm presentation</w:t>
            </w:r>
          </w:p>
        </w:tc>
      </w:tr>
      <w:tr w:rsidR="006B0C6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B0C68" w:rsidRPr="003557E7" w:rsidRDefault="006B0C68" w:rsidP="006B0C68">
            <w:pPr>
              <w:pStyle w:val="TableText"/>
              <w:spacing w:before="20" w:after="60"/>
              <w:rPr>
                <w:rFonts w:cs="Arial"/>
                <w:sz w:val="20"/>
              </w:rPr>
            </w:pPr>
            <w:r>
              <w:rPr>
                <w:rFonts w:cs="Arial"/>
                <w:sz w:val="20"/>
              </w:rPr>
              <w:t>8.0</w:t>
            </w:r>
          </w:p>
        </w:tc>
        <w:tc>
          <w:tcPr>
            <w:tcW w:w="1260" w:type="dxa"/>
          </w:tcPr>
          <w:p w:rsidR="006B0C68" w:rsidRPr="003557E7" w:rsidRDefault="006B0C68" w:rsidP="006B0C68">
            <w:pPr>
              <w:pStyle w:val="TableText"/>
              <w:spacing w:before="20" w:after="60"/>
              <w:rPr>
                <w:rFonts w:cs="Arial"/>
                <w:sz w:val="20"/>
              </w:rPr>
            </w:pPr>
            <w:r>
              <w:rPr>
                <w:rFonts w:cs="Arial"/>
                <w:sz w:val="20"/>
              </w:rPr>
              <w:t>07/31/17</w:t>
            </w:r>
          </w:p>
        </w:tc>
        <w:tc>
          <w:tcPr>
            <w:tcW w:w="1980" w:type="dxa"/>
          </w:tcPr>
          <w:p w:rsidR="006B0C68" w:rsidRDefault="006B0C68" w:rsidP="006B0C68">
            <w:pPr>
              <w:pStyle w:val="TableText"/>
              <w:spacing w:before="20" w:after="60"/>
              <w:rPr>
                <w:rFonts w:cs="Arial"/>
                <w:sz w:val="20"/>
              </w:rPr>
            </w:pPr>
            <w:r w:rsidRPr="006648B5">
              <w:rPr>
                <w:rFonts w:cs="Arial"/>
                <w:sz w:val="20"/>
              </w:rPr>
              <w:t>Katelyn Anne S. Calma</w:t>
            </w:r>
          </w:p>
          <w:p w:rsidR="006B0C68" w:rsidRPr="006648B5" w:rsidRDefault="006B0C68" w:rsidP="006B0C68">
            <w:pPr>
              <w:pStyle w:val="TableText"/>
              <w:spacing w:before="20" w:after="60"/>
              <w:rPr>
                <w:rFonts w:cs="Arial"/>
                <w:sz w:val="20"/>
              </w:rPr>
            </w:pPr>
            <w:r>
              <w:rPr>
                <w:rFonts w:cs="Arial"/>
                <w:sz w:val="20"/>
              </w:rPr>
              <w:t>Jim Jemarc P. Castillo</w:t>
            </w:r>
          </w:p>
          <w:p w:rsidR="006B0C68" w:rsidRPr="003557E7" w:rsidRDefault="006B0C68" w:rsidP="006B0C68">
            <w:pPr>
              <w:pStyle w:val="TableText"/>
              <w:spacing w:before="20" w:after="60"/>
              <w:rPr>
                <w:rFonts w:cs="Arial"/>
                <w:sz w:val="20"/>
              </w:rPr>
            </w:pPr>
            <w:r w:rsidRPr="006648B5">
              <w:rPr>
                <w:rFonts w:cs="Arial"/>
                <w:sz w:val="20"/>
              </w:rPr>
              <w:t>Eugene B. Delfin</w:t>
            </w:r>
          </w:p>
        </w:tc>
        <w:tc>
          <w:tcPr>
            <w:tcW w:w="4140" w:type="dxa"/>
          </w:tcPr>
          <w:p w:rsidR="006B0C68" w:rsidRDefault="006B0C68" w:rsidP="006B0C68">
            <w:pPr>
              <w:pStyle w:val="TableText"/>
              <w:numPr>
                <w:ilvl w:val="0"/>
                <w:numId w:val="13"/>
              </w:numPr>
              <w:spacing w:before="20" w:after="60"/>
              <w:rPr>
                <w:rFonts w:cs="Arial"/>
                <w:sz w:val="20"/>
              </w:rPr>
            </w:pPr>
            <w:r>
              <w:rPr>
                <w:rFonts w:cs="Arial"/>
                <w:sz w:val="20"/>
              </w:rPr>
              <w:t>Post-Presentation Revision of UML Diagrams</w:t>
            </w:r>
          </w:p>
          <w:p w:rsidR="006B0C68" w:rsidRDefault="006B0C68" w:rsidP="006B0C68">
            <w:pPr>
              <w:pStyle w:val="TableText"/>
              <w:numPr>
                <w:ilvl w:val="3"/>
                <w:numId w:val="14"/>
              </w:numPr>
              <w:spacing w:before="20" w:after="60"/>
              <w:rPr>
                <w:rFonts w:cs="Arial"/>
                <w:sz w:val="20"/>
              </w:rPr>
            </w:pPr>
            <w:r>
              <w:rPr>
                <w:rFonts w:cs="Arial"/>
                <w:sz w:val="20"/>
              </w:rPr>
              <w:t>Use Case Diagram</w:t>
            </w:r>
          </w:p>
          <w:p w:rsidR="006B0C68" w:rsidRDefault="006B0C68" w:rsidP="006B0C68">
            <w:pPr>
              <w:pStyle w:val="TableText"/>
              <w:numPr>
                <w:ilvl w:val="3"/>
                <w:numId w:val="14"/>
              </w:numPr>
              <w:spacing w:before="20" w:after="60"/>
              <w:rPr>
                <w:rFonts w:cs="Arial"/>
                <w:sz w:val="20"/>
              </w:rPr>
            </w:pPr>
            <w:r>
              <w:rPr>
                <w:rFonts w:cs="Arial"/>
                <w:sz w:val="20"/>
              </w:rPr>
              <w:t>Object Diagram</w:t>
            </w:r>
          </w:p>
          <w:p w:rsidR="006B0C68" w:rsidRDefault="006B0C68" w:rsidP="006B0C68">
            <w:pPr>
              <w:pStyle w:val="TableText"/>
              <w:numPr>
                <w:ilvl w:val="3"/>
                <w:numId w:val="14"/>
              </w:numPr>
              <w:spacing w:before="20" w:after="60"/>
              <w:rPr>
                <w:rFonts w:cs="Arial"/>
                <w:sz w:val="20"/>
              </w:rPr>
            </w:pPr>
            <w:r>
              <w:rPr>
                <w:rFonts w:cs="Arial"/>
                <w:sz w:val="20"/>
              </w:rPr>
              <w:t>Deployment Diagram</w:t>
            </w:r>
          </w:p>
          <w:p w:rsidR="006B0C68" w:rsidRDefault="006B0C68" w:rsidP="006B0C68">
            <w:pPr>
              <w:pStyle w:val="TableText"/>
              <w:numPr>
                <w:ilvl w:val="3"/>
                <w:numId w:val="14"/>
              </w:numPr>
              <w:spacing w:before="20" w:after="60"/>
              <w:rPr>
                <w:rFonts w:cs="Arial"/>
                <w:sz w:val="20"/>
              </w:rPr>
            </w:pPr>
            <w:r>
              <w:rPr>
                <w:rFonts w:cs="Arial"/>
                <w:sz w:val="20"/>
              </w:rPr>
              <w:t>Activity Diagram</w:t>
            </w:r>
          </w:p>
          <w:p w:rsidR="006B0C68" w:rsidRDefault="006B0C68" w:rsidP="006B0C68">
            <w:pPr>
              <w:pStyle w:val="TableText"/>
              <w:numPr>
                <w:ilvl w:val="3"/>
                <w:numId w:val="14"/>
              </w:numPr>
              <w:spacing w:before="20" w:after="60"/>
              <w:rPr>
                <w:rFonts w:cs="Arial"/>
                <w:sz w:val="20"/>
              </w:rPr>
            </w:pPr>
            <w:r>
              <w:rPr>
                <w:rFonts w:cs="Arial"/>
                <w:sz w:val="20"/>
              </w:rPr>
              <w:t>Class Diagram</w:t>
            </w:r>
          </w:p>
          <w:p w:rsidR="006B0C68" w:rsidRDefault="006B0C68" w:rsidP="006B0C68">
            <w:pPr>
              <w:pStyle w:val="TableText"/>
              <w:numPr>
                <w:ilvl w:val="3"/>
                <w:numId w:val="14"/>
              </w:numPr>
              <w:spacing w:before="20" w:after="60"/>
              <w:rPr>
                <w:rFonts w:cs="Arial"/>
                <w:sz w:val="20"/>
              </w:rPr>
            </w:pPr>
            <w:r>
              <w:rPr>
                <w:rFonts w:cs="Arial"/>
                <w:sz w:val="20"/>
              </w:rPr>
              <w:t>Timing Diagram</w:t>
            </w:r>
          </w:p>
          <w:p w:rsidR="006B0C68" w:rsidRDefault="006B0C68" w:rsidP="006B0C68">
            <w:pPr>
              <w:pStyle w:val="TableText"/>
              <w:numPr>
                <w:ilvl w:val="3"/>
                <w:numId w:val="14"/>
              </w:numPr>
              <w:spacing w:before="20" w:after="60"/>
              <w:rPr>
                <w:rFonts w:cs="Arial"/>
                <w:sz w:val="20"/>
              </w:rPr>
            </w:pPr>
            <w:r>
              <w:rPr>
                <w:rFonts w:cs="Arial"/>
                <w:sz w:val="20"/>
              </w:rPr>
              <w:t>State Diagram</w:t>
            </w:r>
          </w:p>
          <w:p w:rsidR="006B0C68" w:rsidRDefault="006B0C68" w:rsidP="006B0C68">
            <w:pPr>
              <w:pStyle w:val="TableText"/>
              <w:numPr>
                <w:ilvl w:val="3"/>
                <w:numId w:val="14"/>
              </w:numPr>
              <w:spacing w:before="20" w:after="60"/>
              <w:rPr>
                <w:rFonts w:cs="Arial"/>
                <w:sz w:val="20"/>
              </w:rPr>
            </w:pPr>
            <w:r>
              <w:rPr>
                <w:rFonts w:cs="Arial"/>
                <w:sz w:val="20"/>
              </w:rPr>
              <w:t>Communication Diagram</w:t>
            </w:r>
          </w:p>
          <w:p w:rsidR="006B0C68" w:rsidRDefault="006B0C68" w:rsidP="006B0C68">
            <w:pPr>
              <w:pStyle w:val="TableText"/>
              <w:numPr>
                <w:ilvl w:val="3"/>
                <w:numId w:val="14"/>
              </w:numPr>
              <w:spacing w:before="20" w:after="60"/>
              <w:rPr>
                <w:rFonts w:cs="Arial"/>
                <w:sz w:val="20"/>
              </w:rPr>
            </w:pPr>
            <w:r>
              <w:rPr>
                <w:rFonts w:cs="Arial"/>
                <w:sz w:val="20"/>
              </w:rPr>
              <w:t>Sequence Diagram</w:t>
            </w:r>
          </w:p>
          <w:p w:rsidR="006B0C68" w:rsidRDefault="006B0C68" w:rsidP="006B0C68">
            <w:pPr>
              <w:pStyle w:val="TableText"/>
              <w:numPr>
                <w:ilvl w:val="3"/>
                <w:numId w:val="14"/>
              </w:numPr>
              <w:spacing w:before="20" w:after="60"/>
              <w:rPr>
                <w:rFonts w:cs="Arial"/>
                <w:sz w:val="20"/>
              </w:rPr>
            </w:pPr>
            <w:r>
              <w:rPr>
                <w:rFonts w:cs="Arial"/>
                <w:sz w:val="20"/>
              </w:rPr>
              <w:t>Composite Structure Diagram</w:t>
            </w:r>
          </w:p>
          <w:p w:rsidR="006B0C68" w:rsidRDefault="006B0C68" w:rsidP="006B0C68">
            <w:pPr>
              <w:pStyle w:val="TableText"/>
              <w:numPr>
                <w:ilvl w:val="3"/>
                <w:numId w:val="14"/>
              </w:numPr>
              <w:spacing w:before="20" w:after="60"/>
              <w:rPr>
                <w:rFonts w:cs="Arial"/>
                <w:sz w:val="20"/>
              </w:rPr>
            </w:pPr>
            <w:r>
              <w:rPr>
                <w:rFonts w:cs="Arial"/>
                <w:sz w:val="20"/>
              </w:rPr>
              <w:t>Component Diagram</w:t>
            </w:r>
          </w:p>
          <w:p w:rsidR="006B0C68" w:rsidRDefault="006B0C68" w:rsidP="006B0C68">
            <w:pPr>
              <w:pStyle w:val="TableText"/>
              <w:numPr>
                <w:ilvl w:val="3"/>
                <w:numId w:val="14"/>
              </w:numPr>
              <w:spacing w:before="20" w:after="60"/>
              <w:rPr>
                <w:rFonts w:cs="Arial"/>
                <w:sz w:val="20"/>
              </w:rPr>
            </w:pPr>
            <w:r>
              <w:rPr>
                <w:rFonts w:cs="Arial"/>
                <w:sz w:val="20"/>
              </w:rPr>
              <w:t>Package Diagram</w:t>
            </w:r>
          </w:p>
          <w:p w:rsidR="006B0C68" w:rsidRPr="003557E7" w:rsidRDefault="006B0C68" w:rsidP="006B0C68">
            <w:pPr>
              <w:pStyle w:val="TableText"/>
              <w:numPr>
                <w:ilvl w:val="3"/>
                <w:numId w:val="14"/>
              </w:numPr>
              <w:spacing w:before="20" w:after="60"/>
              <w:rPr>
                <w:rFonts w:cs="Arial"/>
                <w:sz w:val="20"/>
              </w:rPr>
            </w:pPr>
            <w:r>
              <w:rPr>
                <w:rFonts w:cs="Arial"/>
                <w:sz w:val="20"/>
              </w:rPr>
              <w:t>Interaction Overview Diagram</w:t>
            </w:r>
          </w:p>
        </w:tc>
      </w:tr>
      <w:tr w:rsidR="006B0C68"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6B0C68" w:rsidRDefault="006B0C68" w:rsidP="006B0C68">
            <w:pPr>
              <w:pStyle w:val="TableText"/>
              <w:spacing w:before="20" w:after="60"/>
              <w:rPr>
                <w:rFonts w:cs="Arial"/>
                <w:sz w:val="20"/>
              </w:rPr>
            </w:pPr>
            <w:r>
              <w:rPr>
                <w:rFonts w:cs="Arial"/>
                <w:sz w:val="20"/>
              </w:rPr>
              <w:t>9.0</w:t>
            </w:r>
          </w:p>
        </w:tc>
        <w:tc>
          <w:tcPr>
            <w:tcW w:w="1260" w:type="dxa"/>
          </w:tcPr>
          <w:p w:rsidR="006B0C68" w:rsidRDefault="006B0C68" w:rsidP="006B0C68">
            <w:pPr>
              <w:pStyle w:val="TableText"/>
              <w:spacing w:before="20" w:after="60"/>
              <w:rPr>
                <w:rFonts w:cs="Arial"/>
                <w:sz w:val="20"/>
              </w:rPr>
            </w:pPr>
            <w:r>
              <w:rPr>
                <w:rFonts w:cs="Arial"/>
                <w:sz w:val="20"/>
              </w:rPr>
              <w:t>08/07/17</w:t>
            </w:r>
          </w:p>
        </w:tc>
        <w:tc>
          <w:tcPr>
            <w:tcW w:w="1980" w:type="dxa"/>
          </w:tcPr>
          <w:p w:rsidR="006B0C68" w:rsidRDefault="006B0C68" w:rsidP="006B0C68">
            <w:pPr>
              <w:pStyle w:val="TableText"/>
              <w:spacing w:before="20" w:after="60"/>
              <w:rPr>
                <w:rFonts w:cs="Arial"/>
                <w:sz w:val="20"/>
              </w:rPr>
            </w:pPr>
            <w:r>
              <w:rPr>
                <w:rFonts w:cs="Arial"/>
                <w:sz w:val="20"/>
              </w:rPr>
              <w:t>Katelyn Anne S. Calma</w:t>
            </w:r>
          </w:p>
        </w:tc>
        <w:tc>
          <w:tcPr>
            <w:tcW w:w="4140" w:type="dxa"/>
          </w:tcPr>
          <w:p w:rsidR="006B0C68" w:rsidRDefault="006B0C68" w:rsidP="006B0C68">
            <w:pPr>
              <w:pStyle w:val="TableText"/>
              <w:numPr>
                <w:ilvl w:val="0"/>
                <w:numId w:val="12"/>
              </w:numPr>
              <w:spacing w:before="20" w:after="60"/>
              <w:rPr>
                <w:rFonts w:cs="Arial"/>
                <w:sz w:val="20"/>
              </w:rPr>
            </w:pPr>
            <w:r>
              <w:rPr>
                <w:rFonts w:cs="Arial"/>
                <w:sz w:val="20"/>
              </w:rPr>
              <w:t>Finalized UML Diagrams</w:t>
            </w:r>
          </w:p>
          <w:p w:rsidR="006B0C68" w:rsidRDefault="006B0C68" w:rsidP="006B0C68">
            <w:pPr>
              <w:pStyle w:val="TableText"/>
              <w:numPr>
                <w:ilvl w:val="0"/>
                <w:numId w:val="12"/>
              </w:numPr>
              <w:spacing w:before="20" w:after="60"/>
              <w:rPr>
                <w:rFonts w:cs="Arial"/>
                <w:sz w:val="20"/>
              </w:rPr>
            </w:pPr>
            <w:r>
              <w:rPr>
                <w:rFonts w:cs="Arial"/>
                <w:sz w:val="20"/>
              </w:rPr>
              <w:t>Follow up email with client</w:t>
            </w:r>
          </w:p>
          <w:p w:rsidR="006B0C68" w:rsidRDefault="006B0C68" w:rsidP="006B0C68">
            <w:pPr>
              <w:pStyle w:val="TableText"/>
              <w:numPr>
                <w:ilvl w:val="0"/>
                <w:numId w:val="12"/>
              </w:numPr>
              <w:spacing w:before="20" w:after="60"/>
              <w:rPr>
                <w:rFonts w:cs="Arial"/>
                <w:sz w:val="20"/>
              </w:rPr>
            </w:pPr>
            <w:r>
              <w:rPr>
                <w:rFonts w:cs="Arial"/>
                <w:sz w:val="20"/>
              </w:rPr>
              <w:lastRenderedPageBreak/>
              <w:t>Initial ERD</w:t>
            </w:r>
          </w:p>
        </w:tc>
      </w:tr>
      <w:tr w:rsidR="006B0C6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B0C68" w:rsidRPr="003557E7" w:rsidRDefault="006B0C68" w:rsidP="007845AF">
            <w:pPr>
              <w:pStyle w:val="TableText"/>
              <w:spacing w:before="20" w:after="60"/>
              <w:rPr>
                <w:rFonts w:cs="Arial"/>
                <w:sz w:val="20"/>
              </w:rPr>
            </w:pPr>
            <w:r>
              <w:rPr>
                <w:rFonts w:cs="Arial"/>
                <w:sz w:val="20"/>
              </w:rPr>
              <w:lastRenderedPageBreak/>
              <w:t>10.0</w:t>
            </w:r>
          </w:p>
        </w:tc>
        <w:tc>
          <w:tcPr>
            <w:tcW w:w="1260" w:type="dxa"/>
          </w:tcPr>
          <w:p w:rsidR="006B0C68" w:rsidRPr="003557E7" w:rsidRDefault="006B0C68" w:rsidP="007845AF">
            <w:pPr>
              <w:pStyle w:val="TableText"/>
              <w:spacing w:before="20" w:after="60"/>
              <w:rPr>
                <w:rFonts w:cs="Arial"/>
                <w:sz w:val="20"/>
              </w:rPr>
            </w:pPr>
            <w:r>
              <w:rPr>
                <w:rFonts w:cs="Arial"/>
                <w:sz w:val="20"/>
              </w:rPr>
              <w:t>08/14/17</w:t>
            </w:r>
          </w:p>
        </w:tc>
        <w:tc>
          <w:tcPr>
            <w:tcW w:w="1980" w:type="dxa"/>
          </w:tcPr>
          <w:p w:rsidR="006B0C68" w:rsidRPr="003557E7" w:rsidRDefault="006B0C68" w:rsidP="007845AF">
            <w:pPr>
              <w:pStyle w:val="TableText"/>
              <w:spacing w:before="20" w:after="60"/>
              <w:rPr>
                <w:rFonts w:cs="Arial"/>
                <w:sz w:val="20"/>
              </w:rPr>
            </w:pPr>
            <w:r>
              <w:rPr>
                <w:rFonts w:cs="Arial"/>
                <w:sz w:val="20"/>
              </w:rPr>
              <w:t>Katelyn Anne S. Calma</w:t>
            </w:r>
          </w:p>
        </w:tc>
        <w:tc>
          <w:tcPr>
            <w:tcW w:w="4140" w:type="dxa"/>
          </w:tcPr>
          <w:p w:rsidR="006B0C68" w:rsidRPr="003557E7" w:rsidRDefault="006B0C68"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B0C68">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B0C68">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B0C68">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B0C68">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B0C68">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B0C68">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B0C68">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411521"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6B0C68"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AB28DE" w:rsidRDefault="00AB28DE" w:rsidP="00AB28DE">
      <w:pPr>
        <w:pStyle w:val="SectionedBullet"/>
        <w:numPr>
          <w:ilvl w:val="0"/>
          <w:numId w:val="0"/>
        </w:numPr>
        <w:tabs>
          <w:tab w:val="left" w:pos="900"/>
        </w:tabs>
        <w:spacing w:after="120"/>
        <w:ind w:left="363" w:hanging="360"/>
        <w:jc w:val="both"/>
        <w:rPr>
          <w:rFonts w:ascii="Arial" w:hAnsi="Arial" w:cs="Arial"/>
          <w:color w:val="000000"/>
          <w:sz w:val="20"/>
          <w:szCs w:val="20"/>
        </w:rPr>
      </w:pPr>
      <w:bookmarkStart w:id="21" w:name="Text3"/>
      <w:r>
        <w:rPr>
          <w:rFonts w:ascii="Arial" w:hAnsi="Arial" w:cs="Arial"/>
          <w:color w:val="000000"/>
          <w:sz w:val="20"/>
          <w:szCs w:val="20"/>
        </w:rPr>
        <w:tab/>
        <w:t>The group is getting ready for their final presentation in class. They have finalized their plans and are already in the process of building their prototype for the system. They are also preparing their documentation in time for the presentation.</w:t>
      </w:r>
    </w:p>
    <w:bookmarkEnd w:id="21"/>
    <w:p w:rsidR="0020544A" w:rsidRPr="003A1956" w:rsidRDefault="00AB28DE" w:rsidP="00AB28DE">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project is now in the building stage but is still being documented.</w:t>
      </w:r>
    </w:p>
    <w:p w:rsidR="0020544A" w:rsidRPr="00844E0A" w:rsidRDefault="00AB28DE" w:rsidP="00AB28DE">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had a meeting with their client last Tuesday, Aug. 8, 2017. The group was able to collect new data and clarify things that would help them create a better system.</w:t>
      </w:r>
    </w:p>
    <w:p w:rsidR="0020544A" w:rsidRPr="00844E0A" w:rsidRDefault="00AB28DE" w:rsidP="00AB28DE">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is also in the final stages of their ERD.</w:t>
      </w:r>
    </w:p>
    <w:p w:rsidR="00D916B6" w:rsidRPr="00844E0A" w:rsidRDefault="00AB28DE" w:rsidP="00AB28DE">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They have started on their working prototype which already has a database and can import a CSV file.</w:t>
      </w:r>
    </w:p>
    <w:p w:rsidR="00D916B6" w:rsidRPr="003A1956" w:rsidRDefault="00A903D1" w:rsidP="00AB28DE">
      <w:pPr>
        <w:pStyle w:val="SectionedBullet"/>
        <w:jc w:val="both"/>
      </w:pPr>
      <w:r>
        <w:rPr>
          <w:rFonts w:ascii="Arial" w:hAnsi="Arial" w:cs="Arial"/>
          <w:sz w:val="20"/>
          <w:szCs w:val="20"/>
        </w:rPr>
        <w:t>The group faces the risk of not being cleared for presentation on Aug. 22, 2017. This may be because their ERD turns out to be wrong or that their working prototype is insufficient.</w:t>
      </w:r>
    </w:p>
    <w:p w:rsidR="00A903D1" w:rsidRPr="00A903D1" w:rsidRDefault="00A903D1" w:rsidP="00AB28DE">
      <w:pPr>
        <w:pStyle w:val="SectionedBullet"/>
        <w:jc w:val="both"/>
        <w:rPr>
          <w:rFonts w:ascii="Arial" w:hAnsi="Arial" w:cs="Arial"/>
          <w:sz w:val="20"/>
          <w:szCs w:val="20"/>
        </w:rPr>
      </w:pPr>
      <w:bookmarkStart w:id="22" w:name="Text10"/>
      <w:r w:rsidRPr="00A903D1">
        <w:rPr>
          <w:rFonts w:ascii="Arial" w:hAnsi="Arial" w:cs="Arial"/>
          <w:color w:val="000000"/>
          <w:sz w:val="20"/>
          <w:szCs w:val="20"/>
        </w:rPr>
        <w:t xml:space="preserve">The group needs to present at least 40% of their working prototype on Aug. 22, 2017. As of now, the group has only accomplished 10% of their prototype. </w:t>
      </w:r>
    </w:p>
    <w:p w:rsidR="00D916B6" w:rsidRPr="00A903D1" w:rsidRDefault="00A903D1" w:rsidP="00AB28DE">
      <w:pPr>
        <w:pStyle w:val="SectionedBullet"/>
        <w:jc w:val="both"/>
        <w:rPr>
          <w:rFonts w:ascii="Arial" w:hAnsi="Arial" w:cs="Arial"/>
          <w:sz w:val="20"/>
          <w:szCs w:val="20"/>
        </w:rPr>
      </w:pPr>
      <w:r w:rsidRPr="00A903D1">
        <w:rPr>
          <w:rFonts w:ascii="Arial" w:hAnsi="Arial" w:cs="Arial"/>
          <w:sz w:val="20"/>
          <w:szCs w:val="20"/>
        </w:rPr>
        <w:t>For the next status review, the group should have added some features to their initial prototype. They should have finalized the database and sample data</w:t>
      </w:r>
      <w:bookmarkEnd w:id="22"/>
    </w:p>
    <w:p w:rsidR="007B0604" w:rsidRDefault="007407E0" w:rsidP="003A1956">
      <w:pPr>
        <w:pStyle w:val="Heading2"/>
        <w:spacing w:before="480" w:after="240"/>
      </w:pPr>
      <w:bookmarkStart w:id="23" w:name="_Toc77392560"/>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1155C8" w:rsidP="009435EB">
            <w:pPr>
              <w:spacing w:before="40" w:after="40"/>
            </w:pPr>
            <w:r>
              <w:t>Katelyn Anne S. Calma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1155C8" w:rsidP="009435EB">
            <w:pPr>
              <w:spacing w:before="40" w:after="40"/>
            </w:pPr>
            <w:r>
              <w:t>08/14/17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1155C8" w:rsidP="00A951FF">
            <w:pPr>
              <w:pStyle w:val="StyleTableHeader10pt"/>
              <w:spacing w:before="20" w:after="60"/>
              <w:jc w:val="left"/>
              <w:rPr>
                <w:b w:val="0"/>
              </w:rPr>
            </w:pPr>
            <w:r>
              <w:t xml:space="preserve">08/08/17 </w:t>
            </w:r>
            <w:r w:rsidR="00840033" w:rsidRPr="00A951FF">
              <w:rPr>
                <w:b w:val="0"/>
              </w:rPr>
              <w:t>to</w:t>
            </w:r>
            <w:r w:rsidR="006E6774">
              <w:rPr>
                <w:b w:val="0"/>
              </w:rPr>
              <w:t xml:space="preserve"> </w:t>
            </w:r>
            <w:r>
              <w:t>08/14/17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A05A76" w:rsidP="00A05A76">
            <w:pPr>
              <w:pStyle w:val="StyleTableHeader10pt"/>
              <w:spacing w:before="20" w:after="60"/>
              <w:jc w:val="both"/>
              <w:rPr>
                <w:b w:val="0"/>
              </w:rPr>
            </w:pPr>
            <w:r>
              <w:rPr>
                <w:b w:val="0"/>
              </w:rPr>
              <w:t>The project in now in the building phase. The group is now concentrated on their initial working prototype. The group is also doing the necessary preparations for their presentation. These preparations include organizing their documentation and having a mock defense with their project adviser.</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lastRenderedPageBreak/>
              <w:t>Project Summary:</w:t>
            </w:r>
          </w:p>
          <w:p w:rsidR="00F36D60" w:rsidRPr="00C13EAB" w:rsidRDefault="00A05A76" w:rsidP="00A05A76">
            <w:pPr>
              <w:pStyle w:val="StyleTableHeader10pt"/>
              <w:spacing w:before="20" w:after="60"/>
              <w:jc w:val="both"/>
              <w:rPr>
                <w:b w:val="0"/>
              </w:rPr>
            </w:pPr>
            <w:r>
              <w:rPr>
                <w:b w:val="0"/>
                <w:iCs/>
              </w:rPr>
              <w:t>The group has created their ERD. They decided to gather sample data using excel spreadsheets to check the relationships in the ERD before creating the database. Aside from focusing on their system’s database, the group is working on importing a CSV file into the system. The csv file will then be read by the system.</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6B0C68" w:rsidRPr="00C13EAB" w:rsidTr="006B0C6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vAlign w:val="top"/>
                </w:tcPr>
                <w:p w:rsidR="006B0C68" w:rsidRPr="00946146" w:rsidRDefault="006B0C68" w:rsidP="006B0C68">
                  <w:r w:rsidRPr="00946146">
                    <w:t>ERD</w:t>
                  </w:r>
                </w:p>
              </w:tc>
            </w:tr>
            <w:tr w:rsidR="006B0C68"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B0C68" w:rsidRPr="00946146" w:rsidRDefault="006B0C68" w:rsidP="006B0C68">
                  <w:r w:rsidRPr="00946146">
                    <w:t>Planning ERD</w:t>
                  </w:r>
                </w:p>
              </w:tc>
              <w:tc>
                <w:tcPr>
                  <w:tcW w:w="1250" w:type="dxa"/>
                  <w:vAlign w:val="top"/>
                </w:tcPr>
                <w:p w:rsidR="006B0C68" w:rsidRPr="00946146" w:rsidRDefault="006B0C68" w:rsidP="006B0C68">
                  <w:r w:rsidRPr="00946146">
                    <w:t>08/07/17</w:t>
                  </w:r>
                </w:p>
              </w:tc>
              <w:tc>
                <w:tcPr>
                  <w:tcW w:w="1606" w:type="dxa"/>
                  <w:vAlign w:val="top"/>
                </w:tcPr>
                <w:p w:rsidR="006B0C68" w:rsidRPr="00946146" w:rsidRDefault="00A7203E" w:rsidP="006B0C68">
                  <w:r>
                    <w:t>10</w:t>
                  </w:r>
                  <w:r w:rsidR="006B0C68" w:rsidRPr="00946146">
                    <w:t>0%</w:t>
                  </w:r>
                </w:p>
              </w:tc>
              <w:tc>
                <w:tcPr>
                  <w:tcW w:w="2557" w:type="dxa"/>
                  <w:vAlign w:val="top"/>
                </w:tcPr>
                <w:p w:rsidR="006B0C68" w:rsidRPr="00946146" w:rsidRDefault="006B0C68" w:rsidP="006B0C68">
                  <w:r w:rsidRPr="00946146">
                    <w:t>Behind Schedule</w:t>
                  </w:r>
                </w:p>
              </w:tc>
            </w:tr>
            <w:tr w:rsidR="006B0C68"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B0C68" w:rsidRPr="00946146" w:rsidRDefault="006B0C68" w:rsidP="006B0C68">
                  <w:r w:rsidRPr="00946146">
                    <w:t>Initial ERD</w:t>
                  </w:r>
                </w:p>
              </w:tc>
              <w:tc>
                <w:tcPr>
                  <w:tcW w:w="1250" w:type="dxa"/>
                  <w:vAlign w:val="top"/>
                </w:tcPr>
                <w:p w:rsidR="006B0C68" w:rsidRPr="00946146" w:rsidRDefault="006B0C68" w:rsidP="006B0C68">
                  <w:r w:rsidRPr="00946146">
                    <w:t>08/14/17</w:t>
                  </w:r>
                </w:p>
              </w:tc>
              <w:tc>
                <w:tcPr>
                  <w:tcW w:w="1606" w:type="dxa"/>
                  <w:vAlign w:val="top"/>
                </w:tcPr>
                <w:p w:rsidR="006B0C68" w:rsidRPr="00946146" w:rsidRDefault="00A7203E" w:rsidP="006B0C68">
                  <w:r>
                    <w:t>100</w:t>
                  </w:r>
                  <w:r w:rsidR="006B0C68" w:rsidRPr="00946146">
                    <w:t>%</w:t>
                  </w:r>
                </w:p>
              </w:tc>
              <w:tc>
                <w:tcPr>
                  <w:tcW w:w="2557" w:type="dxa"/>
                  <w:vAlign w:val="top"/>
                </w:tcPr>
                <w:p w:rsidR="006B0C68" w:rsidRDefault="006B0C68" w:rsidP="006B0C68">
                  <w:r w:rsidRPr="00946146">
                    <w:t>On Schedule</w:t>
                  </w:r>
                </w:p>
              </w:tc>
            </w:tr>
            <w:tr w:rsidR="006B0C68" w:rsidRPr="00C13EAB" w:rsidTr="006B0C68">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6B0C68" w:rsidRPr="00C13EAB" w:rsidRDefault="006B0C68" w:rsidP="00811B77">
                  <w:pPr>
                    <w:spacing w:before="40" w:after="40"/>
                  </w:pPr>
                  <w:r>
                    <w:t>Prototype</w:t>
                  </w:r>
                </w:p>
              </w:tc>
            </w:tr>
            <w:tr w:rsidR="006B0C68"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B0C68" w:rsidRPr="001E352A" w:rsidRDefault="006B0C68" w:rsidP="006B0C68">
                  <w:r w:rsidRPr="001E352A">
                    <w:t>Initial Prototype</w:t>
                  </w:r>
                </w:p>
              </w:tc>
              <w:tc>
                <w:tcPr>
                  <w:tcW w:w="1250" w:type="dxa"/>
                  <w:vAlign w:val="top"/>
                </w:tcPr>
                <w:p w:rsidR="006B0C68" w:rsidRPr="001E352A" w:rsidRDefault="006B0C68" w:rsidP="006B0C68">
                  <w:r w:rsidRPr="001E352A">
                    <w:t>08/21/17</w:t>
                  </w:r>
                </w:p>
              </w:tc>
              <w:tc>
                <w:tcPr>
                  <w:tcW w:w="1606" w:type="dxa"/>
                  <w:tcBorders>
                    <w:top w:val="nil"/>
                  </w:tcBorders>
                  <w:vAlign w:val="top"/>
                </w:tcPr>
                <w:p w:rsidR="006B0C68" w:rsidRPr="001E352A" w:rsidRDefault="00A7203E" w:rsidP="006B0C68">
                  <w:r>
                    <w:t>10</w:t>
                  </w:r>
                  <w:r w:rsidR="006B0C68" w:rsidRPr="001E352A">
                    <w:t>%</w:t>
                  </w:r>
                </w:p>
              </w:tc>
              <w:tc>
                <w:tcPr>
                  <w:tcW w:w="2557" w:type="dxa"/>
                  <w:tcBorders>
                    <w:top w:val="nil"/>
                  </w:tcBorders>
                  <w:vAlign w:val="top"/>
                </w:tcPr>
                <w:p w:rsidR="006B0C68" w:rsidRPr="001E352A" w:rsidRDefault="006B0C68" w:rsidP="006B0C68">
                  <w:r w:rsidRPr="001E352A">
                    <w:t>Behind Schedule</w:t>
                  </w:r>
                </w:p>
              </w:tc>
            </w:tr>
            <w:tr w:rsidR="006B0C68" w:rsidRPr="00C13EAB" w:rsidTr="006B0C68">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6B0C68" w:rsidRPr="00A928F0" w:rsidRDefault="006B0C68" w:rsidP="006B0C68">
                  <w:r w:rsidRPr="00A928F0">
                    <w:t>Client Meeting</w:t>
                  </w:r>
                </w:p>
              </w:tc>
            </w:tr>
            <w:tr w:rsidR="006B0C68"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B0C68" w:rsidRPr="00A928F0" w:rsidRDefault="006B0C68" w:rsidP="006B0C68">
                  <w:r w:rsidRPr="00A928F0">
                    <w:t>Scheduled meeting with client</w:t>
                  </w:r>
                </w:p>
              </w:tc>
              <w:tc>
                <w:tcPr>
                  <w:tcW w:w="1250" w:type="dxa"/>
                  <w:vAlign w:val="top"/>
                </w:tcPr>
                <w:p w:rsidR="006B0C68" w:rsidRPr="00A928F0" w:rsidRDefault="006B0C68" w:rsidP="006B0C68">
                  <w:r w:rsidRPr="00A928F0">
                    <w:t>08/08/17</w:t>
                  </w:r>
                </w:p>
              </w:tc>
              <w:tc>
                <w:tcPr>
                  <w:tcW w:w="1606" w:type="dxa"/>
                  <w:vAlign w:val="top"/>
                </w:tcPr>
                <w:p w:rsidR="006B0C68" w:rsidRPr="00A928F0" w:rsidRDefault="006B0C68" w:rsidP="006B0C68">
                  <w:r>
                    <w:t>10</w:t>
                  </w:r>
                  <w:r w:rsidRPr="00A928F0">
                    <w:t>0%</w:t>
                  </w:r>
                </w:p>
              </w:tc>
              <w:tc>
                <w:tcPr>
                  <w:tcW w:w="2557" w:type="dxa"/>
                  <w:vAlign w:val="top"/>
                </w:tcPr>
                <w:p w:rsidR="006B0C68" w:rsidRPr="00A928F0" w:rsidRDefault="006B0C68" w:rsidP="006B0C68">
                  <w:r w:rsidRPr="00A928F0">
                    <w:t>On Schedule</w:t>
                  </w:r>
                </w:p>
              </w:tc>
            </w:tr>
            <w:tr w:rsidR="006B0C68" w:rsidRPr="00C13EAB" w:rsidTr="006B0C68">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6B0C68" w:rsidRPr="00A928F0" w:rsidRDefault="006B0C68" w:rsidP="006B0C68">
                  <w:r w:rsidRPr="00A928F0">
                    <w:t>Project Documentation Updates</w:t>
                  </w:r>
                </w:p>
              </w:tc>
            </w:tr>
            <w:tr w:rsidR="006B0C68"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B0C68" w:rsidRPr="00A928F0" w:rsidRDefault="006B0C68" w:rsidP="006B0C68">
                  <w:r w:rsidRPr="00A928F0">
                    <w:t>GitHub</w:t>
                  </w:r>
                </w:p>
              </w:tc>
              <w:tc>
                <w:tcPr>
                  <w:tcW w:w="1250" w:type="dxa"/>
                  <w:vAlign w:val="top"/>
                </w:tcPr>
                <w:p w:rsidR="006B0C68" w:rsidRPr="00A928F0" w:rsidRDefault="006B0C68" w:rsidP="006B0C68">
                  <w:r>
                    <w:t>09/</w:t>
                  </w:r>
                  <w:r w:rsidRPr="00A928F0">
                    <w:t>0</w:t>
                  </w:r>
                  <w:r>
                    <w:t>1</w:t>
                  </w:r>
                  <w:r w:rsidRPr="00A928F0">
                    <w:t>/17</w:t>
                  </w:r>
                </w:p>
              </w:tc>
              <w:tc>
                <w:tcPr>
                  <w:tcW w:w="1606" w:type="dxa"/>
                  <w:vAlign w:val="top"/>
                </w:tcPr>
                <w:p w:rsidR="006B0C68" w:rsidRPr="00A928F0" w:rsidRDefault="00A7203E" w:rsidP="006B0C68">
                  <w:r>
                    <w:t>40</w:t>
                  </w:r>
                  <w:r w:rsidR="006B0C68" w:rsidRPr="00A928F0">
                    <w:t>%</w:t>
                  </w:r>
                </w:p>
              </w:tc>
              <w:tc>
                <w:tcPr>
                  <w:tcW w:w="2557" w:type="dxa"/>
                  <w:vAlign w:val="top"/>
                </w:tcPr>
                <w:p w:rsidR="006B0C68" w:rsidRPr="00A928F0" w:rsidRDefault="006B0C68" w:rsidP="006B0C68">
                  <w:r w:rsidRPr="00A928F0">
                    <w:t>On Schedule</w:t>
                  </w:r>
                </w:p>
              </w:tc>
            </w:tr>
            <w:tr w:rsidR="006B0C68"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B0C68" w:rsidRPr="00A928F0" w:rsidRDefault="006B0C68" w:rsidP="006B0C68">
                  <w:r w:rsidRPr="00A928F0">
                    <w:t>Planner</w:t>
                  </w:r>
                </w:p>
              </w:tc>
              <w:tc>
                <w:tcPr>
                  <w:tcW w:w="1250" w:type="dxa"/>
                  <w:vAlign w:val="top"/>
                </w:tcPr>
                <w:p w:rsidR="006B0C68" w:rsidRPr="00A928F0" w:rsidRDefault="006B0C68" w:rsidP="006B0C68">
                  <w:r>
                    <w:t>09/01</w:t>
                  </w:r>
                  <w:r w:rsidRPr="00A928F0">
                    <w:t>/17</w:t>
                  </w:r>
                </w:p>
              </w:tc>
              <w:tc>
                <w:tcPr>
                  <w:tcW w:w="1606" w:type="dxa"/>
                  <w:vAlign w:val="top"/>
                </w:tcPr>
                <w:p w:rsidR="006B0C68" w:rsidRPr="00A928F0" w:rsidRDefault="006B0C68" w:rsidP="006B0C68">
                  <w:r w:rsidRPr="00A928F0">
                    <w:t>5</w:t>
                  </w:r>
                  <w:r w:rsidR="00A7203E">
                    <w:t>0</w:t>
                  </w:r>
                  <w:r w:rsidRPr="00A928F0">
                    <w:t>%</w:t>
                  </w:r>
                </w:p>
              </w:tc>
              <w:tc>
                <w:tcPr>
                  <w:tcW w:w="2557" w:type="dxa"/>
                  <w:vAlign w:val="top"/>
                </w:tcPr>
                <w:p w:rsidR="006B0C68" w:rsidRPr="00A928F0" w:rsidRDefault="006B0C68" w:rsidP="006B0C68">
                  <w:r w:rsidRPr="00A928F0">
                    <w:t>On Schedule</w:t>
                  </w:r>
                </w:p>
              </w:tc>
            </w:tr>
            <w:tr w:rsidR="006B0C68"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B0C68" w:rsidRPr="00A928F0" w:rsidRDefault="006B0C68" w:rsidP="006B0C68">
                  <w:r w:rsidRPr="00A928F0">
                    <w:t>Projects2.wiki/</w:t>
                  </w:r>
                </w:p>
              </w:tc>
              <w:tc>
                <w:tcPr>
                  <w:tcW w:w="1250" w:type="dxa"/>
                  <w:vAlign w:val="top"/>
                </w:tcPr>
                <w:p w:rsidR="006B0C68" w:rsidRPr="00A928F0" w:rsidRDefault="006B0C68" w:rsidP="006B0C68">
                  <w:r>
                    <w:t>09/01</w:t>
                  </w:r>
                  <w:r w:rsidRPr="00A928F0">
                    <w:t>/17</w:t>
                  </w:r>
                </w:p>
              </w:tc>
              <w:tc>
                <w:tcPr>
                  <w:tcW w:w="1606" w:type="dxa"/>
                  <w:vAlign w:val="top"/>
                </w:tcPr>
                <w:p w:rsidR="006B0C68" w:rsidRPr="00A928F0" w:rsidRDefault="006B0C68" w:rsidP="006B0C68">
                  <w:r w:rsidRPr="00A928F0">
                    <w:t>5</w:t>
                  </w:r>
                  <w:r w:rsidR="00A7203E">
                    <w:t>0</w:t>
                  </w:r>
                  <w:r w:rsidRPr="00A928F0">
                    <w:t>%</w:t>
                  </w:r>
                </w:p>
              </w:tc>
              <w:tc>
                <w:tcPr>
                  <w:tcW w:w="2557" w:type="dxa"/>
                  <w:vAlign w:val="top"/>
                </w:tcPr>
                <w:p w:rsidR="006B0C68" w:rsidRPr="00A928F0" w:rsidRDefault="006B0C68" w:rsidP="006B0C68">
                  <w:r w:rsidRPr="00A928F0">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A7203E" w:rsidRPr="00C13EAB" w:rsidTr="00F64D3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vAlign w:val="top"/>
                </w:tcPr>
                <w:p w:rsidR="00A7203E" w:rsidRPr="00D01F28" w:rsidRDefault="00A7203E" w:rsidP="00A7203E">
                  <w:r w:rsidRPr="00D01F28">
                    <w:t>Prototype</w:t>
                  </w:r>
                </w:p>
              </w:tc>
            </w:tr>
            <w:tr w:rsidR="00A7203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7203E" w:rsidRPr="00D01F28" w:rsidRDefault="00A7203E" w:rsidP="00A7203E">
                  <w:r w:rsidRPr="00D01F28">
                    <w:t>Initial Prototype</w:t>
                  </w:r>
                </w:p>
              </w:tc>
              <w:tc>
                <w:tcPr>
                  <w:tcW w:w="1250" w:type="dxa"/>
                  <w:vAlign w:val="top"/>
                </w:tcPr>
                <w:p w:rsidR="00A7203E" w:rsidRPr="00D01F28" w:rsidRDefault="00A7203E" w:rsidP="00A7203E">
                  <w:r w:rsidRPr="00D01F28">
                    <w:t>08/21/17</w:t>
                  </w:r>
                </w:p>
              </w:tc>
              <w:tc>
                <w:tcPr>
                  <w:tcW w:w="1606" w:type="dxa"/>
                  <w:vAlign w:val="top"/>
                </w:tcPr>
                <w:p w:rsidR="00A7203E" w:rsidRPr="00D01F28" w:rsidRDefault="00A7203E" w:rsidP="00A7203E">
                  <w:r>
                    <w:t>1</w:t>
                  </w:r>
                  <w:r w:rsidRPr="00D01F28">
                    <w:t>0%</w:t>
                  </w:r>
                </w:p>
              </w:tc>
              <w:tc>
                <w:tcPr>
                  <w:tcW w:w="2557" w:type="dxa"/>
                  <w:vAlign w:val="top"/>
                </w:tcPr>
                <w:p w:rsidR="00A7203E" w:rsidRDefault="00A7203E" w:rsidP="00A7203E">
                  <w:r w:rsidRPr="00D01F28">
                    <w:t>Behind Schedule</w:t>
                  </w:r>
                </w:p>
              </w:tc>
            </w:tr>
            <w:tr w:rsidR="00A7203E" w:rsidRPr="00C13EAB" w:rsidTr="00A8081E">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A7203E" w:rsidRPr="00C13EAB" w:rsidRDefault="00A7203E" w:rsidP="00CD4105">
                  <w:pPr>
                    <w:spacing w:before="40" w:after="40"/>
                  </w:pPr>
                  <w:r>
                    <w:t>Mock Defense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A7203E" w:rsidP="00CD4105">
                  <w:pPr>
                    <w:numPr>
                      <w:ilvl w:val="0"/>
                      <w:numId w:val="4"/>
                    </w:numPr>
                    <w:spacing w:before="40" w:after="40"/>
                  </w:pPr>
                  <w:r>
                    <w:t>Mock defense with project adviser</w:t>
                  </w:r>
                </w:p>
              </w:tc>
              <w:tc>
                <w:tcPr>
                  <w:tcW w:w="1250" w:type="dxa"/>
                  <w:vAlign w:val="top"/>
                </w:tcPr>
                <w:p w:rsidR="009435EB" w:rsidRDefault="00A7203E" w:rsidP="00CD4105">
                  <w:pPr>
                    <w:spacing w:before="40" w:after="40"/>
                  </w:pPr>
                  <w:r>
                    <w:t>08/18/17</w:t>
                  </w:r>
                </w:p>
              </w:tc>
              <w:tc>
                <w:tcPr>
                  <w:tcW w:w="1606" w:type="dxa"/>
                  <w:vAlign w:val="top"/>
                </w:tcPr>
                <w:p w:rsidR="009435EB" w:rsidRDefault="00A7203E" w:rsidP="00CD4105">
                  <w:pPr>
                    <w:spacing w:before="40" w:after="40"/>
                  </w:pPr>
                  <w:r>
                    <w:t>0%</w:t>
                  </w:r>
                </w:p>
              </w:tc>
              <w:tc>
                <w:tcPr>
                  <w:tcW w:w="2557" w:type="dxa"/>
                  <w:vAlign w:val="top"/>
                </w:tcPr>
                <w:p w:rsidR="009435EB" w:rsidRPr="00C13EAB" w:rsidRDefault="00A7203E" w:rsidP="00CD4105">
                  <w:pPr>
                    <w:spacing w:before="40" w:after="40"/>
                  </w:pPr>
                  <w:r>
                    <w:t>On Schedule</w:t>
                  </w:r>
                </w:p>
              </w:tc>
            </w:tr>
            <w:tr w:rsidR="00A7203E" w:rsidRPr="00C13EAB" w:rsidTr="00D94721">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vAlign w:val="top"/>
                </w:tcPr>
                <w:p w:rsidR="00A7203E" w:rsidRPr="00A5092E" w:rsidRDefault="00A7203E" w:rsidP="00A7203E">
                  <w:r w:rsidRPr="00A5092E">
                    <w:t>Project Documentation Updates</w:t>
                  </w:r>
                </w:p>
              </w:tc>
            </w:tr>
            <w:tr w:rsidR="00A7203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7203E" w:rsidRPr="00A5092E" w:rsidRDefault="00A7203E" w:rsidP="00A7203E">
                  <w:r w:rsidRPr="00A5092E">
                    <w:t>GitHub</w:t>
                  </w:r>
                </w:p>
              </w:tc>
              <w:tc>
                <w:tcPr>
                  <w:tcW w:w="1250" w:type="dxa"/>
                  <w:vAlign w:val="top"/>
                </w:tcPr>
                <w:p w:rsidR="00A7203E" w:rsidRPr="00A928F0" w:rsidRDefault="00A7203E" w:rsidP="00A7203E">
                  <w:r>
                    <w:t>09/</w:t>
                  </w:r>
                  <w:r w:rsidRPr="00A928F0">
                    <w:t>0</w:t>
                  </w:r>
                  <w:r>
                    <w:t>1</w:t>
                  </w:r>
                  <w:r w:rsidRPr="00A928F0">
                    <w:t>/17</w:t>
                  </w:r>
                </w:p>
              </w:tc>
              <w:tc>
                <w:tcPr>
                  <w:tcW w:w="1606" w:type="dxa"/>
                  <w:tcBorders>
                    <w:top w:val="nil"/>
                  </w:tcBorders>
                  <w:vAlign w:val="top"/>
                </w:tcPr>
                <w:p w:rsidR="00A7203E" w:rsidRPr="00A5092E" w:rsidRDefault="00A7203E" w:rsidP="00A7203E">
                  <w:r w:rsidRPr="00A5092E">
                    <w:t>50%</w:t>
                  </w:r>
                </w:p>
              </w:tc>
              <w:tc>
                <w:tcPr>
                  <w:tcW w:w="2557" w:type="dxa"/>
                  <w:tcBorders>
                    <w:top w:val="nil"/>
                  </w:tcBorders>
                  <w:vAlign w:val="top"/>
                </w:tcPr>
                <w:p w:rsidR="00A7203E" w:rsidRPr="00A5092E" w:rsidRDefault="00A7203E" w:rsidP="00A7203E">
                  <w:r w:rsidRPr="00A5092E">
                    <w:t>On Schedule</w:t>
                  </w:r>
                </w:p>
              </w:tc>
            </w:tr>
            <w:tr w:rsidR="00A7203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7203E" w:rsidRPr="00A5092E" w:rsidRDefault="00A7203E" w:rsidP="00A7203E">
                  <w:r w:rsidRPr="00A5092E">
                    <w:t>Planner</w:t>
                  </w:r>
                </w:p>
              </w:tc>
              <w:tc>
                <w:tcPr>
                  <w:tcW w:w="1250" w:type="dxa"/>
                  <w:vAlign w:val="top"/>
                </w:tcPr>
                <w:p w:rsidR="00A7203E" w:rsidRPr="00A928F0" w:rsidRDefault="00A7203E" w:rsidP="00A7203E">
                  <w:r>
                    <w:t>09/01</w:t>
                  </w:r>
                  <w:r w:rsidRPr="00A928F0">
                    <w:t>/17</w:t>
                  </w:r>
                </w:p>
              </w:tc>
              <w:tc>
                <w:tcPr>
                  <w:tcW w:w="1606" w:type="dxa"/>
                  <w:vAlign w:val="top"/>
                </w:tcPr>
                <w:p w:rsidR="00A7203E" w:rsidRPr="00A5092E" w:rsidRDefault="00A7203E" w:rsidP="00A7203E">
                  <w:r w:rsidRPr="00A5092E">
                    <w:t>75%</w:t>
                  </w:r>
                </w:p>
              </w:tc>
              <w:tc>
                <w:tcPr>
                  <w:tcW w:w="2557" w:type="dxa"/>
                  <w:vAlign w:val="top"/>
                </w:tcPr>
                <w:p w:rsidR="00A7203E" w:rsidRPr="00A5092E" w:rsidRDefault="00A7203E" w:rsidP="00A7203E">
                  <w:r w:rsidRPr="00A5092E">
                    <w:t>On Schedule</w:t>
                  </w:r>
                </w:p>
              </w:tc>
            </w:tr>
            <w:tr w:rsidR="00A7203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7203E" w:rsidRPr="00A5092E" w:rsidRDefault="00A7203E" w:rsidP="00A7203E">
                  <w:r w:rsidRPr="00A5092E">
                    <w:t>Projects2.wiki/</w:t>
                  </w:r>
                </w:p>
              </w:tc>
              <w:tc>
                <w:tcPr>
                  <w:tcW w:w="1250" w:type="dxa"/>
                  <w:vAlign w:val="top"/>
                </w:tcPr>
                <w:p w:rsidR="00A7203E" w:rsidRPr="00A928F0" w:rsidRDefault="00A7203E" w:rsidP="00A7203E">
                  <w:r>
                    <w:t>09/01</w:t>
                  </w:r>
                  <w:r w:rsidRPr="00A928F0">
                    <w:t>/17</w:t>
                  </w:r>
                </w:p>
              </w:tc>
              <w:tc>
                <w:tcPr>
                  <w:tcW w:w="1606" w:type="dxa"/>
                  <w:vAlign w:val="top"/>
                </w:tcPr>
                <w:p w:rsidR="00A7203E" w:rsidRPr="00A5092E" w:rsidRDefault="00A7203E" w:rsidP="00A7203E">
                  <w:r w:rsidRPr="00A5092E">
                    <w:t>75%</w:t>
                  </w:r>
                </w:p>
              </w:tc>
              <w:tc>
                <w:tcPr>
                  <w:tcW w:w="2557" w:type="dxa"/>
                  <w:vAlign w:val="top"/>
                </w:tcPr>
                <w:p w:rsidR="00A7203E" w:rsidRPr="00A5092E" w:rsidRDefault="00A7203E" w:rsidP="00A7203E">
                  <w:r w:rsidRPr="00A5092E">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1A2B44" w:rsidP="001A2B44">
                  <w:pPr>
                    <w:jc w:val="both"/>
                  </w:pPr>
                  <w:r>
                    <w:lastRenderedPageBreak/>
                    <w:t>The group has succeeded in creating and ERD and initial prototype. They also attended a meeting with their clients, Sir Neil.</w:t>
                  </w:r>
                </w:p>
              </w:tc>
              <w:tc>
                <w:tcPr>
                  <w:tcW w:w="4163" w:type="dxa"/>
                  <w:tcBorders>
                    <w:bottom w:val="single" w:sz="4" w:space="0" w:color="auto"/>
                  </w:tcBorders>
                  <w:vAlign w:val="top"/>
                </w:tcPr>
                <w:p w:rsidR="00D6695C" w:rsidRPr="00D6695C" w:rsidRDefault="00DF668F" w:rsidP="00DF668F">
                  <w:pPr>
                    <w:jc w:val="both"/>
                  </w:pPr>
                  <w:r>
                    <w:t xml:space="preserve">The information gathered from the meeting will help in creating the group’s prototype. The ERD created will be the basis of their system’s database.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BD55D2" w:rsidP="002E63DC">
                  <w:pPr>
                    <w:spacing w:before="40" w:after="40"/>
                  </w:pPr>
                  <w:r>
                    <w:t>Not cleared for presentation</w:t>
                  </w:r>
                </w:p>
                <w:p w:rsidR="005F7DD6" w:rsidRPr="00C13EAB" w:rsidRDefault="00BD55D2" w:rsidP="008F4C3C">
                  <w:pPr>
                    <w:numPr>
                      <w:ilvl w:val="0"/>
                      <w:numId w:val="4"/>
                    </w:numPr>
                    <w:spacing w:before="40" w:after="40"/>
                  </w:pPr>
                  <w:r>
                    <w:t>ERD is wrong</w:t>
                  </w:r>
                </w:p>
                <w:p w:rsidR="005F7DD6" w:rsidRPr="00C13EAB" w:rsidRDefault="00BD55D2" w:rsidP="002E63DC">
                  <w:pPr>
                    <w:numPr>
                      <w:ilvl w:val="0"/>
                      <w:numId w:val="4"/>
                    </w:numPr>
                    <w:spacing w:before="40" w:after="40"/>
                  </w:pPr>
                  <w:r>
                    <w:t>Prototype is insufficient</w:t>
                  </w:r>
                </w:p>
              </w:tc>
              <w:tc>
                <w:tcPr>
                  <w:tcW w:w="1080" w:type="dxa"/>
                  <w:vAlign w:val="top"/>
                </w:tcPr>
                <w:p w:rsidR="005F7DD6" w:rsidRPr="00C13EAB" w:rsidRDefault="00BD55D2" w:rsidP="008F4C3C">
                  <w:pPr>
                    <w:spacing w:before="40" w:after="40"/>
                  </w:pPr>
                  <w:r>
                    <w:t>Medium</w:t>
                  </w:r>
                </w:p>
              </w:tc>
              <w:tc>
                <w:tcPr>
                  <w:tcW w:w="1080" w:type="dxa"/>
                  <w:vAlign w:val="top"/>
                </w:tcPr>
                <w:p w:rsidR="005F7DD6" w:rsidRPr="00C13EAB" w:rsidRDefault="00BD55D2" w:rsidP="00F22B07">
                  <w:pPr>
                    <w:spacing w:before="40" w:after="40"/>
                  </w:pPr>
                  <w:r>
                    <w:t>High</w:t>
                  </w:r>
                </w:p>
              </w:tc>
              <w:tc>
                <w:tcPr>
                  <w:tcW w:w="1080" w:type="dxa"/>
                  <w:vAlign w:val="top"/>
                </w:tcPr>
                <w:p w:rsidR="005F7DD6" w:rsidRPr="00C13EAB" w:rsidRDefault="00BD55D2" w:rsidP="00F22B07">
                  <w:pPr>
                    <w:spacing w:before="40" w:after="40"/>
                  </w:pPr>
                  <w:r>
                    <w:t>High</w:t>
                  </w:r>
                </w:p>
              </w:tc>
              <w:tc>
                <w:tcPr>
                  <w:tcW w:w="2806" w:type="dxa"/>
                  <w:vAlign w:val="top"/>
                </w:tcPr>
                <w:p w:rsidR="005F7DD6" w:rsidRPr="00C13EAB" w:rsidRDefault="00A903D1" w:rsidP="00A903D1">
                  <w:pPr>
                    <w:jc w:val="both"/>
                  </w:pPr>
                  <w:r>
                    <w:t>The group has revised their ERD. During their first attempt, they had already created a database and model/view/controllers based on their ERD. However, during population of data, they noticed some discrepancies and redid their ERD. This took some time.</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155C8"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155C8" w:rsidRPr="00C13EAB" w:rsidRDefault="001155C8" w:rsidP="001155C8">
                  <w:pPr>
                    <w:spacing w:before="40" w:after="40"/>
                    <w:jc w:val="both"/>
                  </w:pPr>
                  <w:r>
                    <w:t>Group may not finish their prototype on time</w:t>
                  </w:r>
                </w:p>
              </w:tc>
              <w:tc>
                <w:tcPr>
                  <w:tcW w:w="1080" w:type="dxa"/>
                  <w:vAlign w:val="top"/>
                </w:tcPr>
                <w:p w:rsidR="001155C8" w:rsidRPr="00C13EAB" w:rsidRDefault="001155C8" w:rsidP="001155C8">
                  <w:pPr>
                    <w:spacing w:before="40" w:after="40"/>
                  </w:pPr>
                  <w:r>
                    <w:t>High</w:t>
                  </w:r>
                </w:p>
              </w:tc>
              <w:tc>
                <w:tcPr>
                  <w:tcW w:w="1260" w:type="dxa"/>
                  <w:vAlign w:val="top"/>
                </w:tcPr>
                <w:p w:rsidR="001155C8" w:rsidRPr="00C13EAB" w:rsidRDefault="001155C8" w:rsidP="001155C8">
                  <w:pPr>
                    <w:spacing w:before="40" w:after="40"/>
                  </w:pPr>
                  <w:r>
                    <w:t>08/21/17</w:t>
                  </w:r>
                </w:p>
              </w:tc>
              <w:tc>
                <w:tcPr>
                  <w:tcW w:w="900" w:type="dxa"/>
                  <w:vAlign w:val="top"/>
                </w:tcPr>
                <w:p w:rsidR="001155C8" w:rsidRPr="00C13EAB" w:rsidRDefault="001155C8" w:rsidP="001155C8">
                  <w:pPr>
                    <w:spacing w:before="40" w:after="40"/>
                  </w:pPr>
                  <w:r>
                    <w:t>Open</w:t>
                  </w:r>
                </w:p>
              </w:tc>
              <w:tc>
                <w:tcPr>
                  <w:tcW w:w="2806" w:type="dxa"/>
                  <w:vAlign w:val="top"/>
                </w:tcPr>
                <w:p w:rsidR="001155C8" w:rsidRPr="00C13EAB" w:rsidRDefault="001155C8" w:rsidP="001155C8">
                  <w:pPr>
                    <w:jc w:val="both"/>
                  </w:pPr>
                  <w:bookmarkStart w:id="24" w:name="_Hlk489906260"/>
                  <w:bookmarkStart w:id="25" w:name="_Hlk490516007"/>
                  <w:r>
                    <w:t xml:space="preserve">The group needs to present at least 40% of their working prototype on Aug. 22, 2017. As of now, the group </w:t>
                  </w:r>
                  <w:r>
                    <w:t xml:space="preserve">has only accomplished 10% of their prototype. </w:t>
                  </w:r>
                  <w:bookmarkEnd w:id="25"/>
                  <w:r>
                    <w:t>The group may not be ready to present in time for their scheduled defense.</w:t>
                  </w:r>
                  <w:bookmarkEnd w:id="24"/>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DE720B" w:rsidP="00DE720B">
                  <w:pPr>
                    <w:spacing w:before="40" w:after="40"/>
                    <w:jc w:val="both"/>
                  </w:pPr>
                  <w:r w:rsidRPr="00DE720B">
                    <w:t>The project will be completed on time as long as the group follows the schedule. Rest assured that the group is exerting their best effort in accomplishing the tasks at hand. They frequently communicate with their client regarding their project. They are also working on mitigating issues and risks that can affect the project with the help of their project adviser and professors. Furthermore, the group is working double time to catch up on their schedule and be prepared by the scheduled final presentation on August 22, 2017</w:t>
                  </w:r>
                  <w:r>
                    <w:t>.</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DE720B" w:rsidP="00DE720B">
                  <w:pPr>
                    <w:jc w:val="both"/>
                  </w:pPr>
                  <w:bookmarkStart w:id="26" w:name="_Hlk490515936"/>
                  <w:r>
                    <w:t>For the next status review, the group should have added some features to their initial prototype. They should have finalized the database and sample data.</w:t>
                  </w:r>
                  <w:bookmarkEnd w:id="26"/>
                  <w:r>
                    <w:t xml:space="preserve"> Furthermore, they should undergo a mock defense with their project adviser. During this mock defense, it would be known whether or not the group is approved for presentation on Aug, 22, 2017.</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C9479D" w:rsidRDefault="00C9479D" w:rsidP="00C9479D">
                  <w:pPr>
                    <w:spacing w:before="40" w:after="40"/>
                    <w:jc w:val="both"/>
                  </w:pPr>
                </w:p>
                <w:p w:rsidR="00411521" w:rsidRDefault="00C9479D" w:rsidP="0070725E">
                  <w:pPr>
                    <w:numPr>
                      <w:ilvl w:val="0"/>
                      <w:numId w:val="4"/>
                    </w:numPr>
                    <w:spacing w:before="40" w:after="40"/>
                    <w:jc w:val="both"/>
                  </w:pPr>
                  <w:r>
                    <w:t>Initial ERD</w:t>
                  </w:r>
                </w:p>
                <w:p w:rsidR="00C9479D" w:rsidRDefault="00B97756" w:rsidP="0070725E">
                  <w:pPr>
                    <w:spacing w:before="40" w:after="40"/>
                    <w:ind w:left="360"/>
                    <w:jc w:val="both"/>
                  </w:pPr>
                  <w:r>
                    <w:rPr>
                      <w:noProof/>
                    </w:rPr>
                    <w:drawing>
                      <wp:inline distT="0" distB="0" distL="0" distR="0" wp14:anchorId="76588458" wp14:editId="5BFA1805">
                        <wp:extent cx="5175885" cy="34182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5885" cy="3418205"/>
                                </a:xfrm>
                                <a:prstGeom prst="rect">
                                  <a:avLst/>
                                </a:prstGeom>
                              </pic:spPr>
                            </pic:pic>
                          </a:graphicData>
                        </a:graphic>
                      </wp:inline>
                    </w:drawing>
                  </w:r>
                  <w:bookmarkStart w:id="27" w:name="_GoBack"/>
                  <w:bookmarkEnd w:id="27"/>
                </w:p>
                <w:p w:rsidR="00D6695C" w:rsidRPr="00C13EAB" w:rsidRDefault="00411521" w:rsidP="0070725E">
                  <w:pPr>
                    <w:pStyle w:val="ListParagraph"/>
                    <w:numPr>
                      <w:ilvl w:val="0"/>
                      <w:numId w:val="4"/>
                    </w:numPr>
                    <w:spacing w:before="40" w:after="40"/>
                    <w:jc w:val="both"/>
                  </w:pPr>
                  <w:r>
                    <w:t>All 13 UML Diagrams can be viewed in Forecast Module-1 Plan in Planner, Forecast Module-1 repository in GitHub and Forecast Module-1 board in Trello.</w:t>
                  </w:r>
                  <w:r w:rsidR="00C9479D" w:rsidRPr="00C13EAB">
                    <w:t xml:space="preserve"> </w:t>
                  </w:r>
                </w:p>
                <w:p w:rsidR="00D6695C" w:rsidRDefault="00C9479D" w:rsidP="0070725E">
                  <w:pPr>
                    <w:numPr>
                      <w:ilvl w:val="0"/>
                      <w:numId w:val="4"/>
                    </w:numPr>
                    <w:spacing w:before="40" w:after="40"/>
                    <w:jc w:val="both"/>
                  </w:pPr>
                  <w:r>
                    <w:t>Notes during latest meeting with client:</w:t>
                  </w:r>
                </w:p>
                <w:p w:rsidR="00C9479D" w:rsidRDefault="0070725E" w:rsidP="0070725E">
                  <w:pPr>
                    <w:pStyle w:val="ListParagraph"/>
                    <w:numPr>
                      <w:ilvl w:val="1"/>
                      <w:numId w:val="16"/>
                    </w:numPr>
                    <w:spacing w:before="40" w:after="40"/>
                    <w:jc w:val="both"/>
                  </w:pPr>
                  <w:r>
                    <w:t>Room others pertain to special packages offered e.g. rooms accommodated for a wedding package.</w:t>
                  </w:r>
                </w:p>
                <w:p w:rsidR="0070725E" w:rsidRDefault="0070725E" w:rsidP="0070725E">
                  <w:pPr>
                    <w:pStyle w:val="ListParagraph"/>
                    <w:numPr>
                      <w:ilvl w:val="1"/>
                      <w:numId w:val="16"/>
                    </w:numPr>
                    <w:spacing w:before="40" w:after="40"/>
                    <w:jc w:val="both"/>
                  </w:pPr>
                  <w:r>
                    <w:t>Last forecast happens at the beginning of the month – specifically within the first week of the month. It can also mean the forecasted value that was generated a month beforehand.</w:t>
                  </w:r>
                </w:p>
                <w:p w:rsidR="0070725E" w:rsidRDefault="0070725E" w:rsidP="0070725E">
                  <w:pPr>
                    <w:pStyle w:val="ListParagraph"/>
                    <w:numPr>
                      <w:ilvl w:val="1"/>
                      <w:numId w:val="16"/>
                    </w:numPr>
                    <w:spacing w:before="40" w:after="40"/>
                    <w:jc w:val="both"/>
                  </w:pPr>
                  <w:r>
                    <w:t>Budget is created by the General Management before the year starts.</w:t>
                  </w:r>
                </w:p>
                <w:p w:rsidR="0070725E" w:rsidRDefault="0070725E" w:rsidP="0070725E">
                  <w:pPr>
                    <w:pStyle w:val="ListParagraph"/>
                    <w:numPr>
                      <w:ilvl w:val="1"/>
                      <w:numId w:val="16"/>
                    </w:numPr>
                    <w:spacing w:before="40" w:after="40"/>
                    <w:jc w:val="both"/>
                  </w:pPr>
                  <w:r>
                    <w:t>Things to be forecasted by the system are:</w:t>
                  </w:r>
                </w:p>
                <w:p w:rsidR="0070725E" w:rsidRDefault="0040753F" w:rsidP="0070725E">
                  <w:pPr>
                    <w:pStyle w:val="ListParagraph"/>
                    <w:numPr>
                      <w:ilvl w:val="3"/>
                      <w:numId w:val="16"/>
                    </w:numPr>
                    <w:spacing w:before="40" w:after="40"/>
                    <w:jc w:val="both"/>
                  </w:pPr>
                  <w:r>
                    <w:t>Revenue</w:t>
                  </w:r>
                </w:p>
                <w:p w:rsidR="0040753F" w:rsidRDefault="0040753F" w:rsidP="0070725E">
                  <w:pPr>
                    <w:pStyle w:val="ListParagraph"/>
                    <w:numPr>
                      <w:ilvl w:val="3"/>
                      <w:numId w:val="16"/>
                    </w:numPr>
                    <w:spacing w:before="40" w:after="40"/>
                    <w:jc w:val="both"/>
                  </w:pPr>
                  <w:r>
                    <w:t>Occupancy</w:t>
                  </w:r>
                </w:p>
                <w:p w:rsidR="0040753F" w:rsidRDefault="0040753F" w:rsidP="0070725E">
                  <w:pPr>
                    <w:pStyle w:val="ListParagraph"/>
                    <w:numPr>
                      <w:ilvl w:val="3"/>
                      <w:numId w:val="16"/>
                    </w:numPr>
                    <w:spacing w:before="40" w:after="40"/>
                    <w:jc w:val="both"/>
                  </w:pPr>
                  <w:r>
                    <w:t>ADR</w:t>
                  </w:r>
                </w:p>
                <w:p w:rsidR="0040753F" w:rsidRDefault="0040753F" w:rsidP="0070725E">
                  <w:pPr>
                    <w:pStyle w:val="ListParagraph"/>
                    <w:numPr>
                      <w:ilvl w:val="3"/>
                      <w:numId w:val="16"/>
                    </w:numPr>
                    <w:spacing w:before="40" w:after="40"/>
                    <w:jc w:val="both"/>
                  </w:pPr>
                  <w:r>
                    <w:t>RoomsRevPAR</w:t>
                  </w:r>
                </w:p>
                <w:p w:rsidR="0040753F" w:rsidRDefault="0040753F" w:rsidP="0040753F">
                  <w:pPr>
                    <w:pStyle w:val="ListParagraph"/>
                    <w:numPr>
                      <w:ilvl w:val="1"/>
                      <w:numId w:val="16"/>
                    </w:numPr>
                    <w:spacing w:before="40" w:after="40"/>
                    <w:jc w:val="both"/>
                  </w:pPr>
                  <w:r>
                    <w:t>Forecasts are based from Last Year, Last Month and daily data.</w:t>
                  </w:r>
                </w:p>
                <w:p w:rsidR="0040753F" w:rsidRDefault="0040753F" w:rsidP="0040753F">
                  <w:pPr>
                    <w:pStyle w:val="ListParagraph"/>
                    <w:numPr>
                      <w:ilvl w:val="1"/>
                      <w:numId w:val="16"/>
                    </w:numPr>
                    <w:spacing w:before="40" w:after="40"/>
                    <w:jc w:val="both"/>
                  </w:pPr>
                  <w:r>
                    <w:t>Growth Rate = Actual/Budget</w:t>
                  </w:r>
                </w:p>
                <w:p w:rsidR="0040753F" w:rsidRDefault="0040753F" w:rsidP="0040753F">
                  <w:pPr>
                    <w:pStyle w:val="ListParagraph"/>
                    <w:numPr>
                      <w:ilvl w:val="1"/>
                      <w:numId w:val="16"/>
                    </w:numPr>
                    <w:spacing w:before="40" w:after="40"/>
                    <w:jc w:val="both"/>
                  </w:pPr>
                  <w:r>
                    <w:lastRenderedPageBreak/>
                    <w:t>Comp in Room Segmentation means complimentary or a free room.</w:t>
                  </w:r>
                </w:p>
                <w:p w:rsidR="0040753F" w:rsidRDefault="0040753F" w:rsidP="0040753F">
                  <w:pPr>
                    <w:pStyle w:val="ListParagraph"/>
                    <w:numPr>
                      <w:ilvl w:val="1"/>
                      <w:numId w:val="16"/>
                    </w:numPr>
                    <w:spacing w:before="40" w:after="40"/>
                    <w:jc w:val="both"/>
                  </w:pPr>
                  <w:r>
                    <w:t>HSE-USE stands for house use. This occurs when the hotel’s employee uses a room for free.</w:t>
                  </w:r>
                </w:p>
                <w:p w:rsidR="0040753F" w:rsidRDefault="0040753F" w:rsidP="0040753F">
                  <w:pPr>
                    <w:pStyle w:val="ListParagraph"/>
                    <w:numPr>
                      <w:ilvl w:val="1"/>
                      <w:numId w:val="16"/>
                    </w:numPr>
                    <w:spacing w:before="40" w:after="40"/>
                    <w:jc w:val="both"/>
                  </w:pPr>
                  <w:r>
                    <w:t>Complimentary rooms and House-use rooms are tracked for their corresponding costs.</w:t>
                  </w:r>
                </w:p>
                <w:p w:rsidR="0040753F" w:rsidRDefault="0040753F" w:rsidP="0040753F">
                  <w:pPr>
                    <w:pStyle w:val="ListParagraph"/>
                    <w:numPr>
                      <w:ilvl w:val="1"/>
                      <w:numId w:val="16"/>
                    </w:numPr>
                    <w:spacing w:before="40" w:after="40"/>
                    <w:jc w:val="both"/>
                  </w:pPr>
                  <w:r>
                    <w:t>The Room Segmentation report given is made up of actual figures.</w:t>
                  </w:r>
                </w:p>
                <w:p w:rsidR="0040753F" w:rsidRDefault="0040753F" w:rsidP="0040753F">
                  <w:pPr>
                    <w:pStyle w:val="ListParagraph"/>
                    <w:numPr>
                      <w:ilvl w:val="1"/>
                      <w:numId w:val="16"/>
                    </w:numPr>
                    <w:spacing w:before="40" w:after="40"/>
                    <w:jc w:val="both"/>
                  </w:pPr>
                  <w:r>
                    <w:t>The sales department only uses graphs for the sake of reporting.</w:t>
                  </w:r>
                </w:p>
                <w:p w:rsidR="0040753F" w:rsidRDefault="0040753F" w:rsidP="0040753F">
                  <w:pPr>
                    <w:pStyle w:val="ListParagraph"/>
                    <w:numPr>
                      <w:ilvl w:val="1"/>
                      <w:numId w:val="16"/>
                    </w:numPr>
                    <w:spacing w:before="40" w:after="40"/>
                    <w:jc w:val="both"/>
                  </w:pPr>
                  <w:r>
                    <w:t>Each segmentation was discussed thoroughly during the meeting.</w:t>
                  </w:r>
                </w:p>
                <w:p w:rsidR="0040753F" w:rsidRDefault="0040753F" w:rsidP="0040753F">
                  <w:pPr>
                    <w:pStyle w:val="ListParagraph"/>
                    <w:numPr>
                      <w:ilvl w:val="1"/>
                      <w:numId w:val="16"/>
                    </w:numPr>
                    <w:spacing w:before="40" w:after="40"/>
                    <w:jc w:val="both"/>
                  </w:pPr>
                  <w:r>
                    <w:t>The client wants a way to override the system.</w:t>
                  </w:r>
                </w:p>
                <w:p w:rsidR="0040753F" w:rsidRDefault="0040753F" w:rsidP="0040753F">
                  <w:pPr>
                    <w:pStyle w:val="ListParagraph"/>
                    <w:numPr>
                      <w:ilvl w:val="1"/>
                      <w:numId w:val="16"/>
                    </w:numPr>
                    <w:spacing w:before="40" w:after="40"/>
                    <w:jc w:val="both"/>
                  </w:pPr>
                  <w:r>
                    <w:t>The output of the system is not to be stored in Opera.</w:t>
                  </w:r>
                </w:p>
                <w:p w:rsidR="00C9479D" w:rsidRPr="00C13EAB" w:rsidRDefault="0040753F" w:rsidP="004C4845">
                  <w:pPr>
                    <w:pStyle w:val="ListParagraph"/>
                    <w:numPr>
                      <w:ilvl w:val="1"/>
                      <w:numId w:val="16"/>
                    </w:numPr>
                    <w:spacing w:before="40" w:after="40"/>
                    <w:jc w:val="both"/>
                  </w:pPr>
                  <w:r>
                    <w:t>A day ends at 12 midnight therefore, data for the day is consolidated during this time.</w:t>
                  </w:r>
                </w:p>
                <w:p w:rsidR="00D6695C" w:rsidRPr="00D6695C" w:rsidRDefault="00D6695C" w:rsidP="00C9479D">
                  <w:pPr>
                    <w:spacing w:before="40" w:after="40"/>
                    <w:ind w:left="36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6B0C68"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8" w:name="_Toc527953323"/>
      <w:bookmarkStart w:id="29" w:name="_Toc67755745"/>
      <w:bookmarkStart w:id="30"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1" w:name="_Toc527953324"/>
      <w:bookmarkEnd w:id="28"/>
      <w:r w:rsidR="00E37DB8" w:rsidRPr="00A951FF">
        <w:rPr>
          <w:sz w:val="26"/>
          <w:szCs w:val="26"/>
        </w:rPr>
        <w:t>PPROVALS</w:t>
      </w:r>
      <w:bookmarkEnd w:id="29"/>
      <w:bookmarkEnd w:id="30"/>
    </w:p>
    <w:p w:rsidR="00A7203E" w:rsidRPr="00A951FF" w:rsidRDefault="00A7203E" w:rsidP="00A7203E">
      <w:pPr>
        <w:pStyle w:val="Heading1"/>
        <w:tabs>
          <w:tab w:val="clear" w:pos="432"/>
        </w:tabs>
        <w:spacing w:before="240" w:after="240"/>
        <w:ind w:left="590" w:hanging="590"/>
        <w:rPr>
          <w:sz w:val="26"/>
          <w:szCs w:val="26"/>
        </w:rPr>
      </w:pPr>
      <w:r w:rsidRPr="00A951FF">
        <w:rPr>
          <w:sz w:val="26"/>
          <w:szCs w:val="26"/>
        </w:rPr>
        <w:t>PROJECT STATUS REPORT APPROVALS</w:t>
      </w:r>
    </w:p>
    <w:p w:rsidR="00A7203E" w:rsidRDefault="00A7203E" w:rsidP="00A7203E">
      <w:pPr>
        <w:spacing w:before="240"/>
        <w:rPr>
          <w:b/>
        </w:rPr>
      </w:pPr>
    </w:p>
    <w:p w:rsidR="00A7203E" w:rsidRDefault="00A7203E" w:rsidP="00A7203E">
      <w:pPr>
        <w:spacing w:before="240"/>
      </w:pPr>
      <w:r>
        <w:rPr>
          <w:b/>
        </w:rPr>
        <w:t>Prepared</w:t>
      </w:r>
      <w:r w:rsidRPr="008E1BD5">
        <w:rPr>
          <w:b/>
        </w:rPr>
        <w:t xml:space="preserve"> by</w:t>
      </w:r>
      <w:r>
        <w:tab/>
      </w:r>
      <w:r>
        <w:rPr>
          <w:u w:val="single"/>
        </w:rPr>
        <w:t>__Katelyn Anne S. Calma_____________</w:t>
      </w:r>
    </w:p>
    <w:p w:rsidR="00A7203E" w:rsidRDefault="00A7203E" w:rsidP="00A7203E">
      <w:r>
        <w:rPr>
          <w:rFonts w:cs="Arial"/>
        </w:rPr>
        <w:tab/>
      </w:r>
      <w:r>
        <w:rPr>
          <w:rFonts w:cs="Arial"/>
        </w:rPr>
        <w:tab/>
      </w:r>
      <w:r>
        <w:t>Project Manager</w:t>
      </w:r>
    </w:p>
    <w:p w:rsidR="00A7203E" w:rsidRDefault="00A7203E" w:rsidP="00A7203E">
      <w:pPr>
        <w:spacing w:before="240"/>
        <w:rPr>
          <w:rFonts w:cs="Arial"/>
        </w:rPr>
      </w:pPr>
    </w:p>
    <w:p w:rsidR="00A7203E" w:rsidRDefault="00A7203E" w:rsidP="00A7203E">
      <w:pPr>
        <w:spacing w:before="240"/>
        <w:rPr>
          <w:rFonts w:cs="Arial"/>
        </w:rPr>
      </w:pPr>
    </w:p>
    <w:p w:rsidR="00A7203E" w:rsidRDefault="00A7203E" w:rsidP="00A7203E">
      <w:pPr>
        <w:spacing w:before="240"/>
      </w:pPr>
      <w:r w:rsidRPr="008E1BD5">
        <w:rPr>
          <w:b/>
        </w:rPr>
        <w:t>Approved by</w:t>
      </w:r>
      <w:r>
        <w:tab/>
        <w:t>_</w:t>
      </w:r>
      <w:r>
        <w:rPr>
          <w:u w:val="single"/>
        </w:rPr>
        <w:t>Sir Ernesto “Boogie” C. Boydon</w:t>
      </w:r>
      <w:r>
        <w:t>_______</w:t>
      </w:r>
    </w:p>
    <w:p w:rsidR="00A7203E" w:rsidRDefault="00A7203E" w:rsidP="00A7203E">
      <w:pPr>
        <w:pStyle w:val="FieldText"/>
        <w:rPr>
          <w:rFonts w:cs="Arial"/>
        </w:rPr>
      </w:pPr>
      <w:r>
        <w:rPr>
          <w:rFonts w:cs="Arial"/>
        </w:rPr>
        <w:t xml:space="preserve">                          Project Advisor</w:t>
      </w:r>
    </w:p>
    <w:p w:rsidR="00A7203E" w:rsidRDefault="00A7203E" w:rsidP="00A7203E">
      <w:pPr>
        <w:spacing w:before="240"/>
      </w:pPr>
      <w:r w:rsidRPr="00274E4F">
        <w:t xml:space="preserve"> </w:t>
      </w:r>
    </w:p>
    <w:p w:rsidR="00A7203E" w:rsidRPr="00963A8A" w:rsidRDefault="00A7203E" w:rsidP="00A7203E">
      <w:pPr>
        <w:spacing w:before="240"/>
        <w:ind w:left="720" w:firstLine="720"/>
      </w:pPr>
      <w:r w:rsidRPr="00274E4F">
        <w:t>__________________________________</w:t>
      </w:r>
    </w:p>
    <w:p w:rsidR="00A7203E" w:rsidRDefault="00A7203E" w:rsidP="00A7203E">
      <w:pPr>
        <w:pStyle w:val="FieldText"/>
        <w:ind w:firstLine="1440"/>
      </w:pPr>
      <w:r w:rsidRPr="00160B81">
        <w:t>Client Sponsor</w:t>
      </w:r>
    </w:p>
    <w:p w:rsidR="00160B81" w:rsidRDefault="00160B81" w:rsidP="00160B81"/>
    <w:p w:rsidR="003A1956" w:rsidRDefault="006B0C68"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1"/>
      <w:bookmarkEnd w:id="32"/>
      <w:bookmarkEnd w:id="33"/>
    </w:p>
    <w:p w:rsidR="00C27667" w:rsidRDefault="00D7046C" w:rsidP="003A1956">
      <w:pPr>
        <w:pStyle w:val="Heading2"/>
        <w:spacing w:before="480" w:after="240"/>
      </w:pPr>
      <w:bookmarkStart w:id="34" w:name="_Toc67755747"/>
      <w:bookmarkStart w:id="35" w:name="_Toc77392563"/>
      <w:r>
        <w:t>Document Guidelines</w:t>
      </w:r>
      <w:bookmarkEnd w:id="34"/>
      <w:bookmarkEnd w:id="35"/>
    </w:p>
    <w:p w:rsidR="00160B81" w:rsidRPr="003A1956" w:rsidRDefault="00160B81" w:rsidP="00160B81">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2D5392" w:rsidRDefault="00C27667" w:rsidP="003A1956">
      <w:pPr>
        <w:pStyle w:val="Heading2"/>
        <w:spacing w:before="480" w:after="240"/>
      </w:pPr>
      <w:bookmarkStart w:id="41" w:name="_Toc77392564"/>
      <w:r>
        <w:t xml:space="preserve">Project </w:t>
      </w:r>
      <w:r w:rsidR="000472CA">
        <w:t>Status Report</w:t>
      </w:r>
      <w:r>
        <w:t xml:space="preserve"> Sections Omitted</w:t>
      </w:r>
      <w:bookmarkEnd w:id="39"/>
      <w:bookmarkEnd w:id="40"/>
      <w:bookmarkEnd w:id="41"/>
    </w:p>
    <w:p w:rsidR="00160B81" w:rsidRPr="003A1956" w:rsidRDefault="00160B81" w:rsidP="00160B81">
      <w:pPr>
        <w:ind w:left="590"/>
        <w:rPr>
          <w:rFonts w:cs="Arial"/>
        </w:rPr>
      </w:pPr>
    </w:p>
    <w:p w:rsidR="003A1956" w:rsidRDefault="006B0C68"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665" w:rsidRDefault="00783665">
      <w:r>
        <w:separator/>
      </w:r>
    </w:p>
  </w:endnote>
  <w:endnote w:type="continuationSeparator" w:id="0">
    <w:p w:rsidR="00783665" w:rsidRDefault="00783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68" w:rsidRPr="006E5963" w:rsidRDefault="006B0C68"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97756">
      <w:rPr>
        <w:noProof/>
        <w:sz w:val="18"/>
        <w:szCs w:val="18"/>
      </w:rPr>
      <w:t>9</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8/14/2017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68" w:rsidRPr="006E5963" w:rsidRDefault="006B0C68" w:rsidP="00B939FB">
    <w:pPr>
      <w:pStyle w:val="Footer"/>
      <w:pBdr>
        <w:top w:val="single" w:sz="8" w:space="1" w:color="auto"/>
      </w:pBdr>
      <w:rPr>
        <w:b/>
        <w:sz w:val="18"/>
        <w:szCs w:val="18"/>
      </w:rPr>
    </w:pPr>
    <w:r w:rsidRPr="006E5963">
      <w:rPr>
        <w:b/>
        <w:sz w:val="18"/>
        <w:szCs w:val="18"/>
      </w:rPr>
      <w:t>Confidential</w:t>
    </w:r>
  </w:p>
  <w:p w:rsidR="006B0C68" w:rsidRPr="006E5963" w:rsidRDefault="006B0C68"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6B0C68" w:rsidRPr="006E5963" w:rsidRDefault="006B0C68"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665" w:rsidRDefault="00783665">
      <w:r>
        <w:separator/>
      </w:r>
    </w:p>
  </w:footnote>
  <w:footnote w:type="continuationSeparator" w:id="0">
    <w:p w:rsidR="00783665" w:rsidRDefault="00783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68" w:rsidRPr="006E5963" w:rsidRDefault="006B0C68" w:rsidP="00B939FB">
    <w:pPr>
      <w:pStyle w:val="Header"/>
      <w:pBdr>
        <w:bottom w:val="single" w:sz="8" w:space="1" w:color="auto"/>
      </w:pBdr>
      <w:jc w:val="center"/>
      <w:rPr>
        <w:sz w:val="18"/>
        <w:szCs w:val="18"/>
      </w:rPr>
    </w:pPr>
    <w:r w:rsidRPr="006E5963">
      <w:rPr>
        <w:sz w:val="18"/>
        <w:szCs w:val="18"/>
      </w:rPr>
      <w:t>Project Status Report</w:t>
    </w:r>
  </w:p>
  <w:p w:rsidR="006B0C68" w:rsidRPr="00D0286D" w:rsidRDefault="006B0C68"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D834EE"/>
    <w:multiLevelType w:val="hybridMultilevel"/>
    <w:tmpl w:val="BF2234F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503097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9E59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942467"/>
    <w:multiLevelType w:val="hybridMultilevel"/>
    <w:tmpl w:val="7EAE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F4EEF"/>
    <w:multiLevelType w:val="hybridMultilevel"/>
    <w:tmpl w:val="F70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549C2"/>
    <w:multiLevelType w:val="hybridMultilevel"/>
    <w:tmpl w:val="88E658E2"/>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7" w15:restartNumberingAfterBreak="0">
    <w:nsid w:val="4AB245A6"/>
    <w:multiLevelType w:val="hybridMultilevel"/>
    <w:tmpl w:val="4580935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50644B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19C5C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71C6457"/>
    <w:multiLevelType w:val="hybridMultilevel"/>
    <w:tmpl w:val="582AD23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3"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9"/>
  </w:num>
  <w:num w:numId="2">
    <w:abstractNumId w:val="6"/>
  </w:num>
  <w:num w:numId="3">
    <w:abstractNumId w:val="10"/>
  </w:num>
  <w:num w:numId="4">
    <w:abstractNumId w:val="2"/>
  </w:num>
  <w:num w:numId="5">
    <w:abstractNumId w:val="0"/>
  </w:num>
  <w:num w:numId="6">
    <w:abstractNumId w:val="13"/>
  </w:num>
  <w:num w:numId="7">
    <w:abstractNumId w:val="9"/>
  </w:num>
  <w:num w:numId="8">
    <w:abstractNumId w:val="9"/>
  </w:num>
  <w:num w:numId="9">
    <w:abstractNumId w:val="9"/>
  </w:num>
  <w:num w:numId="10">
    <w:abstractNumId w:val="5"/>
  </w:num>
  <w:num w:numId="11">
    <w:abstractNumId w:val="7"/>
  </w:num>
  <w:num w:numId="12">
    <w:abstractNumId w:val="1"/>
  </w:num>
  <w:num w:numId="13">
    <w:abstractNumId w:val="12"/>
  </w:num>
  <w:num w:numId="14">
    <w:abstractNumId w:val="11"/>
  </w:num>
  <w:num w:numId="15">
    <w:abstractNumId w:val="4"/>
  </w:num>
  <w:num w:numId="16">
    <w:abstractNumId w:val="3"/>
  </w:num>
  <w:num w:numId="1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55C8"/>
    <w:rsid w:val="00116F0A"/>
    <w:rsid w:val="001206D4"/>
    <w:rsid w:val="001252A7"/>
    <w:rsid w:val="001328A3"/>
    <w:rsid w:val="0013642E"/>
    <w:rsid w:val="001474A1"/>
    <w:rsid w:val="001569E8"/>
    <w:rsid w:val="00160B81"/>
    <w:rsid w:val="00165C78"/>
    <w:rsid w:val="0017020B"/>
    <w:rsid w:val="0019640E"/>
    <w:rsid w:val="001A0845"/>
    <w:rsid w:val="001A2B44"/>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0753F"/>
    <w:rsid w:val="00411521"/>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845"/>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0C68"/>
    <w:rsid w:val="006B1074"/>
    <w:rsid w:val="006B6AFF"/>
    <w:rsid w:val="006C2875"/>
    <w:rsid w:val="006C60A6"/>
    <w:rsid w:val="006D53EE"/>
    <w:rsid w:val="006E4B62"/>
    <w:rsid w:val="006E5963"/>
    <w:rsid w:val="006E6774"/>
    <w:rsid w:val="007040E7"/>
    <w:rsid w:val="0070725E"/>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3665"/>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05A76"/>
    <w:rsid w:val="00A10530"/>
    <w:rsid w:val="00A17E8B"/>
    <w:rsid w:val="00A2329F"/>
    <w:rsid w:val="00A23EC9"/>
    <w:rsid w:val="00A31CBF"/>
    <w:rsid w:val="00A33D6A"/>
    <w:rsid w:val="00A40EAC"/>
    <w:rsid w:val="00A440A0"/>
    <w:rsid w:val="00A46894"/>
    <w:rsid w:val="00A5497F"/>
    <w:rsid w:val="00A5561A"/>
    <w:rsid w:val="00A63D1E"/>
    <w:rsid w:val="00A7203E"/>
    <w:rsid w:val="00A73169"/>
    <w:rsid w:val="00A82D70"/>
    <w:rsid w:val="00A903D1"/>
    <w:rsid w:val="00A951FF"/>
    <w:rsid w:val="00A96325"/>
    <w:rsid w:val="00A97DE1"/>
    <w:rsid w:val="00AB1D59"/>
    <w:rsid w:val="00AB28DE"/>
    <w:rsid w:val="00AC1680"/>
    <w:rsid w:val="00AE095C"/>
    <w:rsid w:val="00AF3151"/>
    <w:rsid w:val="00AF4C81"/>
    <w:rsid w:val="00B118C0"/>
    <w:rsid w:val="00B120AE"/>
    <w:rsid w:val="00B22714"/>
    <w:rsid w:val="00B25572"/>
    <w:rsid w:val="00B34BA9"/>
    <w:rsid w:val="00B566A3"/>
    <w:rsid w:val="00B75410"/>
    <w:rsid w:val="00B8436F"/>
    <w:rsid w:val="00B939FB"/>
    <w:rsid w:val="00B97756"/>
    <w:rsid w:val="00BA7AF5"/>
    <w:rsid w:val="00BC6BE2"/>
    <w:rsid w:val="00BD55D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9479D"/>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DE720B"/>
    <w:rsid w:val="00DF668F"/>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7C6102"/>
  <w15:docId w15:val="{2FA8AEDB-F3FB-49A2-A1A3-60CBE297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7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90</TotalTime>
  <Pages>10</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Katelyn Anne   Calma</cp:lastModifiedBy>
  <cp:revision>10</cp:revision>
  <cp:lastPrinted>2004-07-12T06:29:00Z</cp:lastPrinted>
  <dcterms:created xsi:type="dcterms:W3CDTF">2017-08-14T14:10:00Z</dcterms:created>
  <dcterms:modified xsi:type="dcterms:W3CDTF">2017-08-14T15:42:00Z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