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0ECC3551" w:rsidR="00C21C77" w:rsidRPr="00AA0A9F" w:rsidRDefault="00C21C77" w:rsidP="00C21C77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AA0A9F">
        <w:rPr>
          <w:b/>
          <w:szCs w:val="28"/>
        </w:rPr>
        <w:t xml:space="preserve"> по лабораторной работе №1</w:t>
      </w:r>
    </w:p>
    <w:p w14:paraId="09E3D6FD" w14:textId="6600B012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B14406">
        <w:rPr>
          <w:szCs w:val="28"/>
        </w:rPr>
        <w:t>Базы 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 группы 5130902/20201                             _____________ А. И. Сафонов</w:t>
      </w:r>
    </w:p>
    <w:p w14:paraId="66530769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Кандитад тех. Наук., доцент                                   ____________ С. А. Нестеров </w:t>
      </w:r>
    </w:p>
    <w:p w14:paraId="6DB35744" w14:textId="77777777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76FCEB15" w:rsidR="00C21C77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«___»_____________ 202</w:t>
      </w:r>
      <w:r w:rsidR="00713913">
        <w:rPr>
          <w:szCs w:val="28"/>
        </w:rPr>
        <w:t>5</w:t>
      </w:r>
      <w:r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298218F0" w14:textId="653EE7C8" w:rsidR="00C21C77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Санкт-Петербург, 202</w:t>
      </w:r>
      <w:r w:rsidR="008D025B">
        <w:rPr>
          <w:sz w:val="24"/>
        </w:rPr>
        <w:t>5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3A98DD28" w14:textId="77777777" w:rsidR="008D4A10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15692160" w14:textId="3BDBCABA" w:rsidR="008D4A10" w:rsidRDefault="004B2AB8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9588126" w:history="1">
            <w:r w:rsidR="008D4A10" w:rsidRPr="000F3FBD">
              <w:rPr>
                <w:rStyle w:val="a7"/>
                <w:noProof/>
              </w:rPr>
              <w:t>Создание новой базы данных</w:t>
            </w:r>
            <w:r w:rsidR="008D4A10">
              <w:rPr>
                <w:noProof/>
                <w:webHidden/>
              </w:rPr>
              <w:tab/>
            </w:r>
            <w:r w:rsidR="008D4A10">
              <w:rPr>
                <w:noProof/>
                <w:webHidden/>
              </w:rPr>
              <w:fldChar w:fldCharType="begin"/>
            </w:r>
            <w:r w:rsidR="008D4A10">
              <w:rPr>
                <w:noProof/>
                <w:webHidden/>
              </w:rPr>
              <w:instrText xml:space="preserve"> PAGEREF _Toc189588126 \h </w:instrText>
            </w:r>
            <w:r w:rsidR="008D4A10">
              <w:rPr>
                <w:noProof/>
                <w:webHidden/>
              </w:rPr>
            </w:r>
            <w:r w:rsidR="008D4A10">
              <w:rPr>
                <w:noProof/>
                <w:webHidden/>
              </w:rPr>
              <w:fldChar w:fldCharType="separate"/>
            </w:r>
            <w:r w:rsidR="008D4A10">
              <w:rPr>
                <w:noProof/>
                <w:webHidden/>
              </w:rPr>
              <w:t>3</w:t>
            </w:r>
            <w:r w:rsidR="008D4A10">
              <w:rPr>
                <w:noProof/>
                <w:webHidden/>
              </w:rPr>
              <w:fldChar w:fldCharType="end"/>
            </w:r>
          </w:hyperlink>
        </w:p>
        <w:p w14:paraId="7D320B2E" w14:textId="797E88BF" w:rsidR="008D4A10" w:rsidRDefault="004B2AB8">
          <w:pPr>
            <w:pStyle w:val="21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9588127" w:history="1">
            <w:r w:rsidR="008D4A10" w:rsidRPr="000F3FBD">
              <w:rPr>
                <w:rStyle w:val="a7"/>
                <w:noProof/>
              </w:rPr>
              <w:t>РАЗРАБОТКА ПОЛЬЗОВАТЕЛЬСКОГО ИНТЕРФЕЙСА: ФОРМЫ</w:t>
            </w:r>
            <w:r w:rsidR="008D4A10">
              <w:rPr>
                <w:noProof/>
                <w:webHidden/>
              </w:rPr>
              <w:tab/>
            </w:r>
            <w:r w:rsidR="008D4A10">
              <w:rPr>
                <w:noProof/>
                <w:webHidden/>
              </w:rPr>
              <w:fldChar w:fldCharType="begin"/>
            </w:r>
            <w:r w:rsidR="008D4A10">
              <w:rPr>
                <w:noProof/>
                <w:webHidden/>
              </w:rPr>
              <w:instrText xml:space="preserve"> PAGEREF _Toc189588127 \h </w:instrText>
            </w:r>
            <w:r w:rsidR="008D4A10">
              <w:rPr>
                <w:noProof/>
                <w:webHidden/>
              </w:rPr>
            </w:r>
            <w:r w:rsidR="008D4A10">
              <w:rPr>
                <w:noProof/>
                <w:webHidden/>
              </w:rPr>
              <w:fldChar w:fldCharType="separate"/>
            </w:r>
            <w:r w:rsidR="008D4A10">
              <w:rPr>
                <w:noProof/>
                <w:webHidden/>
              </w:rPr>
              <w:t>13</w:t>
            </w:r>
            <w:r w:rsidR="008D4A10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6DBB3050" w14:textId="77777777" w:rsidR="00C31300" w:rsidRDefault="00C21C77" w:rsidP="00C31300">
      <w:pPr>
        <w:pStyle w:val="23"/>
      </w:pPr>
      <w:r>
        <w:br w:type="page"/>
      </w:r>
      <w:bookmarkStart w:id="4" w:name="_Toc189588126"/>
      <w:r w:rsidR="00C31300">
        <w:lastRenderedPageBreak/>
        <w:t>Создание новой базы данных</w:t>
      </w:r>
      <w:bookmarkEnd w:id="4"/>
      <w:r w:rsidR="00C31300">
        <w:t xml:space="preserve"> </w:t>
      </w:r>
    </w:p>
    <w:p w14:paraId="7A50952E" w14:textId="2FFCF329" w:rsidR="00C21C77" w:rsidRDefault="00C31300" w:rsidP="00C31300">
      <w:pPr>
        <w:pStyle w:val="aff7"/>
      </w:pPr>
      <w:r>
        <w:t>Для создания новой базы данных выберите меню Файл →Создать → Новая база данных. В правой части окна укажите имя файла БД и его расположение, нажмите кнопку «Создать». Задание. Создайте новую базу данных.</w:t>
      </w:r>
    </w:p>
    <w:p w14:paraId="160938D9" w14:textId="32AA9951" w:rsidR="00C31300" w:rsidRDefault="00C31300" w:rsidP="00C31300">
      <w:pPr>
        <w:pStyle w:val="aff7"/>
      </w:pPr>
      <w:r>
        <w:t>Задание. Откройте Таблицу1 в режиме таблицы и создайте три новых поля, введя в первой строке таблицы сначала текстовое значение, затем число, а после дату в формате «дд.мм.гггг» (день, месяц, год с точкой в качестве разделителя). Перейдите в режим Конструктора, выбрав в главном меню соответствующую иконку (рис.А.1.1). Опишите, какие типы данных были автоматически назначены столбцам. Удалите Таблицу1, для дальнейшего выполнения лабораторной она не потребуется</w:t>
      </w:r>
      <w:r w:rsidRPr="00B14406">
        <w:t>.</w:t>
      </w:r>
    </w:p>
    <w:p w14:paraId="55C894BD" w14:textId="641A8642" w:rsidR="00C31300" w:rsidRDefault="00C31300" w:rsidP="00C31300">
      <w:pPr>
        <w:pStyle w:val="aff7"/>
        <w:jc w:val="center"/>
      </w:pPr>
      <w:r w:rsidRPr="00C31300">
        <w:rPr>
          <w:noProof/>
        </w:rPr>
        <w:drawing>
          <wp:inline distT="0" distB="0" distL="0" distR="0" wp14:anchorId="6A347FE2" wp14:editId="28021225">
            <wp:extent cx="5215340" cy="8682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552" cy="8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58E" w14:textId="01838EC0" w:rsidR="00C31300" w:rsidRDefault="00C31300" w:rsidP="00C31300">
      <w:pPr>
        <w:pStyle w:val="aff7"/>
        <w:jc w:val="center"/>
      </w:pPr>
      <w:r w:rsidRPr="00C31300">
        <w:rPr>
          <w:noProof/>
        </w:rPr>
        <w:drawing>
          <wp:inline distT="0" distB="0" distL="0" distR="0" wp14:anchorId="3D57E68E" wp14:editId="43CBF948">
            <wp:extent cx="4568888" cy="17912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529" cy="17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p w14:paraId="1D59DE96" w14:textId="58AE7F94" w:rsidR="009549E8" w:rsidRPr="009549E8" w:rsidRDefault="009549E8" w:rsidP="009549E8">
      <w:pPr>
        <w:pStyle w:val="aff7"/>
      </w:pPr>
      <w:r>
        <w:t xml:space="preserve">Для </w:t>
      </w:r>
      <w:r w:rsidRPr="009549E8">
        <w:t xml:space="preserve">текстового значения будет назначен тип данных "Короткий текст" </w:t>
      </w:r>
    </w:p>
    <w:p w14:paraId="1BBCEF2B" w14:textId="77777777" w:rsidR="009549E8" w:rsidRDefault="009549E8" w:rsidP="009549E8">
      <w:pPr>
        <w:pStyle w:val="aff7"/>
      </w:pPr>
      <w:r w:rsidRPr="009549E8">
        <w:t>Дл</w:t>
      </w:r>
      <w:r>
        <w:t>я числа будет назначен тип данных "Числовой".</w:t>
      </w:r>
    </w:p>
    <w:p w14:paraId="2F08172B" w14:textId="126AEC48" w:rsidR="009549E8" w:rsidRDefault="009549E8" w:rsidP="009549E8">
      <w:pPr>
        <w:pStyle w:val="aff7"/>
      </w:pPr>
      <w:r>
        <w:t>Для даты будет назначен тип данных "Дата и время".</w:t>
      </w:r>
    </w:p>
    <w:p w14:paraId="2AF73C8E" w14:textId="69DAE87A" w:rsidR="009549E8" w:rsidRDefault="009549E8" w:rsidP="009549E8">
      <w:pPr>
        <w:pStyle w:val="aff7"/>
      </w:pPr>
    </w:p>
    <w:p w14:paraId="0E1588CF" w14:textId="4036903E" w:rsidR="009549E8" w:rsidRDefault="009549E8" w:rsidP="009549E8">
      <w:pPr>
        <w:pStyle w:val="aff7"/>
      </w:pPr>
      <w:r>
        <w:t xml:space="preserve">Задание. Откройте базу lib0.accdb, находящуюся доступную по ссылке со страницы с описанием </w:t>
      </w:r>
      <w:r w:rsidRPr="009549E8">
        <w:t>лабораторной</w:t>
      </w:r>
      <w:r>
        <w:t xml:space="preserve"> работе. В этой базе данных три таблицы, ознакомьтесь с их структурой. В ходе выполнения лабораторной работы нужно будет в новой базе воспроизвести созданную в образце структуру таблиц и поупражняться в экспорте и импорте данных из БД в Access.</w:t>
      </w:r>
    </w:p>
    <w:p w14:paraId="0848768A" w14:textId="6CFA1AD4" w:rsidR="005D3D84" w:rsidRDefault="005D3D84" w:rsidP="009549E8">
      <w:pPr>
        <w:pStyle w:val="aff7"/>
        <w:rPr>
          <w:lang w:val="en-US"/>
        </w:rPr>
      </w:pPr>
      <w:r w:rsidRPr="005D3D84">
        <w:rPr>
          <w:noProof/>
          <w:lang w:val="en-US"/>
        </w:rPr>
        <w:lastRenderedPageBreak/>
        <w:drawing>
          <wp:inline distT="0" distB="0" distL="0" distR="0" wp14:anchorId="11A1CADB" wp14:editId="7BB86B52">
            <wp:extent cx="4785155" cy="495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541" cy="49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289" w14:textId="1FC4A813" w:rsidR="005D3D84" w:rsidRDefault="005D3D84" w:rsidP="009549E8">
      <w:pPr>
        <w:pStyle w:val="aff7"/>
      </w:pPr>
      <w:r>
        <w:t xml:space="preserve">Экспортировать можно в разные форматы, экспортируем таблицу </w:t>
      </w:r>
      <w:r>
        <w:rPr>
          <w:lang w:val="en-US"/>
        </w:rPr>
        <w:t>Book</w:t>
      </w:r>
      <w:r w:rsidRPr="005D3D84">
        <w:t xml:space="preserve"> </w:t>
      </w:r>
      <w:r>
        <w:t xml:space="preserve">в </w:t>
      </w:r>
      <w:r>
        <w:rPr>
          <w:lang w:val="en-US"/>
        </w:rPr>
        <w:t>Excel</w:t>
      </w:r>
      <w:r w:rsidRPr="005D3D84">
        <w:t xml:space="preserve"> </w:t>
      </w:r>
      <w:r>
        <w:t xml:space="preserve">И импортируем в новую </w:t>
      </w:r>
    </w:p>
    <w:p w14:paraId="56709653" w14:textId="667346FB" w:rsidR="005D3D84" w:rsidRDefault="005D3D84" w:rsidP="009549E8">
      <w:pPr>
        <w:pStyle w:val="aff7"/>
      </w:pPr>
      <w:r w:rsidRPr="005D3D84">
        <w:rPr>
          <w:noProof/>
        </w:rPr>
        <w:drawing>
          <wp:inline distT="0" distB="0" distL="0" distR="0" wp14:anchorId="7604178F" wp14:editId="5D858605">
            <wp:extent cx="4922979" cy="2920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36" cy="29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72B8" w14:textId="77777777" w:rsidR="005D3D84" w:rsidRDefault="005D3D84" w:rsidP="009549E8">
      <w:pPr>
        <w:pStyle w:val="aff7"/>
      </w:pPr>
    </w:p>
    <w:p w14:paraId="6F76EADD" w14:textId="12563B12" w:rsidR="005D3D84" w:rsidRDefault="005D3D84" w:rsidP="009549E8">
      <w:pPr>
        <w:pStyle w:val="aff7"/>
      </w:pPr>
      <w:r w:rsidRPr="005D3D84">
        <w:rPr>
          <w:noProof/>
        </w:rPr>
        <w:lastRenderedPageBreak/>
        <w:drawing>
          <wp:inline distT="0" distB="0" distL="0" distR="0" wp14:anchorId="7D10C29D" wp14:editId="49359B62">
            <wp:extent cx="4628742" cy="33936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500" cy="33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817" w14:textId="6A2FAAD2" w:rsidR="005D3D84" w:rsidRDefault="005D3D84" w:rsidP="009549E8">
      <w:pPr>
        <w:pStyle w:val="aff7"/>
      </w:pPr>
      <w:r w:rsidRPr="005D3D84">
        <w:rPr>
          <w:noProof/>
        </w:rPr>
        <w:drawing>
          <wp:inline distT="0" distB="0" distL="0" distR="0" wp14:anchorId="75DAC8B5" wp14:editId="0C2107AA">
            <wp:extent cx="4565367" cy="320313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476" cy="32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1E9E" w14:textId="07C0D97C" w:rsidR="005D3D84" w:rsidRDefault="005D3D84" w:rsidP="009549E8">
      <w:pPr>
        <w:pStyle w:val="aff7"/>
      </w:pPr>
      <w:r w:rsidRPr="005D3D84">
        <w:rPr>
          <w:noProof/>
        </w:rPr>
        <w:drawing>
          <wp:inline distT="0" distB="0" distL="0" distR="0" wp14:anchorId="0FC689A8" wp14:editId="727B8597">
            <wp:extent cx="6480175" cy="1510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259E" w14:textId="7FE4433E" w:rsidR="005D3D84" w:rsidRDefault="005D3D84" w:rsidP="009549E8">
      <w:pPr>
        <w:pStyle w:val="aff7"/>
      </w:pPr>
      <w:r>
        <w:t>Импорт прошел успешно.</w:t>
      </w:r>
    </w:p>
    <w:p w14:paraId="72F49E6D" w14:textId="7EDD92A1" w:rsidR="005D3D84" w:rsidRPr="005D3D84" w:rsidRDefault="005D3D84" w:rsidP="009549E8">
      <w:pPr>
        <w:pStyle w:val="aff7"/>
      </w:pPr>
      <w:r>
        <w:lastRenderedPageBreak/>
        <w:t xml:space="preserve">Экспортируем таблицу </w:t>
      </w:r>
      <w:r>
        <w:rPr>
          <w:lang w:val="en-US"/>
        </w:rPr>
        <w:t>BookInLib</w:t>
      </w:r>
      <w:r>
        <w:t xml:space="preserve"> и </w:t>
      </w:r>
      <w:r>
        <w:rPr>
          <w:lang w:val="en-US"/>
        </w:rPr>
        <w:t>BookStatus</w:t>
      </w:r>
      <w:r w:rsidRPr="005D3D84">
        <w:t xml:space="preserve"> </w:t>
      </w:r>
      <w:r>
        <w:t xml:space="preserve">в нашу бд с помощью базы данных </w:t>
      </w:r>
      <w:r>
        <w:rPr>
          <w:lang w:val="en-US"/>
        </w:rPr>
        <w:t>Access</w:t>
      </w:r>
      <w:r w:rsidRPr="005D3D84">
        <w:t xml:space="preserve">. </w:t>
      </w:r>
      <w:r>
        <w:t xml:space="preserve">Используя этот метод нам не нужно промежуточное сохранение данных в файл, а экспорт происходит прямо в новую базу данных. </w:t>
      </w:r>
    </w:p>
    <w:p w14:paraId="097E94FB" w14:textId="77777777" w:rsidR="005D3D84" w:rsidRDefault="005D3D84" w:rsidP="005D3D84">
      <w:pPr>
        <w:pStyle w:val="afff2"/>
      </w:pPr>
      <w:r w:rsidRPr="005D3D84">
        <w:rPr>
          <w:noProof/>
        </w:rPr>
        <w:drawing>
          <wp:inline distT="0" distB="0" distL="0" distR="0" wp14:anchorId="01D126CE" wp14:editId="60C54432">
            <wp:extent cx="3690708" cy="27330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178" cy="2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24DE" w14:textId="154F2599" w:rsidR="005D3D84" w:rsidRDefault="005D3D84" w:rsidP="005D3D84">
      <w:pPr>
        <w:pStyle w:val="afff2"/>
      </w:pPr>
      <w:r w:rsidRPr="005D3D84">
        <w:rPr>
          <w:noProof/>
        </w:rPr>
        <w:drawing>
          <wp:inline distT="0" distB="0" distL="0" distR="0" wp14:anchorId="513C3C47" wp14:editId="363128CE">
            <wp:extent cx="2761726" cy="177715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281" cy="17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6222D8" w14:textId="4901AE5A" w:rsidR="005D3D84" w:rsidRDefault="005D3D84" w:rsidP="005D3D84">
      <w:pPr>
        <w:pStyle w:val="afff2"/>
      </w:pPr>
      <w:r w:rsidRPr="005D3D84">
        <w:rPr>
          <w:noProof/>
        </w:rPr>
        <w:drawing>
          <wp:inline distT="0" distB="0" distL="0" distR="0" wp14:anchorId="608A98E5" wp14:editId="0FEAD8DB">
            <wp:extent cx="4913926" cy="111375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725" cy="11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D536" w14:textId="3F8E10AA" w:rsidR="005D3D84" w:rsidRDefault="005D3D84" w:rsidP="009549E8">
      <w:pPr>
        <w:pStyle w:val="aff7"/>
      </w:pPr>
    </w:p>
    <w:p w14:paraId="4822320F" w14:textId="0AD61C7E" w:rsidR="005D3D84" w:rsidRDefault="005D3D84" w:rsidP="005D3D84">
      <w:pPr>
        <w:pStyle w:val="afff2"/>
      </w:pPr>
      <w:r w:rsidRPr="005D3D84">
        <w:rPr>
          <w:noProof/>
        </w:rPr>
        <w:drawing>
          <wp:inline distT="0" distB="0" distL="0" distR="0" wp14:anchorId="69FC39C6" wp14:editId="74BACA0D">
            <wp:extent cx="4347649" cy="14766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92" cy="14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795" w14:textId="2BB66893" w:rsidR="005D3D84" w:rsidRDefault="005D3D84" w:rsidP="005D3D84">
      <w:pPr>
        <w:pStyle w:val="aff7"/>
      </w:pPr>
      <w:r>
        <w:t xml:space="preserve">Задание. Вернитесь к недавно созданной пустой базе данных. На вкладке меню Создание нажмите пиктограмму Конструктор таблиц. Введите названия полей и их типы, как в образце. </w:t>
      </w:r>
      <w:r>
        <w:lastRenderedPageBreak/>
        <w:t>Определите первичный ключ таблицы. Обратите внимание, что поле Title является обязательным. Сохраните таблицу под именем Book.</w:t>
      </w:r>
    </w:p>
    <w:p w14:paraId="0FD69E74" w14:textId="7C934325" w:rsidR="005D3D84" w:rsidRDefault="005D3D84" w:rsidP="005D3D84">
      <w:pPr>
        <w:pStyle w:val="aff7"/>
      </w:pPr>
      <w:r w:rsidRPr="005D3D84">
        <w:rPr>
          <w:noProof/>
        </w:rPr>
        <w:drawing>
          <wp:inline distT="0" distB="0" distL="0" distR="0" wp14:anchorId="60427E61" wp14:editId="578AA2C5">
            <wp:extent cx="5448080" cy="3730106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951" cy="37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BA4" w14:textId="6DD6A496" w:rsidR="005D3D84" w:rsidRDefault="005D3D84" w:rsidP="005D3D84">
      <w:pPr>
        <w:pStyle w:val="aff7"/>
      </w:pPr>
      <w:r>
        <w:t>Задание. Задайте ограничение на значения поля BookYear и сообщение, указывающее на причину ошибки при вводе недопустимого года. В созданную таблицу внесите какие-нибудь значения и проверьте правильность работы ограничения.</w:t>
      </w:r>
    </w:p>
    <w:p w14:paraId="5E7511B1" w14:textId="1D0008B8" w:rsidR="006755BC" w:rsidRDefault="006755BC" w:rsidP="006755BC">
      <w:pPr>
        <w:pStyle w:val="afff2"/>
      </w:pPr>
      <w:r w:rsidRPr="006755BC">
        <w:rPr>
          <w:noProof/>
        </w:rPr>
        <w:drawing>
          <wp:inline distT="0" distB="0" distL="0" distR="0" wp14:anchorId="49DDEA46" wp14:editId="1CB9BFCE">
            <wp:extent cx="4941950" cy="32818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385" cy="32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E3E" w14:textId="214D3BE2" w:rsidR="006755BC" w:rsidRDefault="006755BC" w:rsidP="006755BC">
      <w:pPr>
        <w:pStyle w:val="aff7"/>
      </w:pPr>
      <w:r>
        <w:t xml:space="preserve">Задание. Следующей создайте таблицу BookStatus, в которой перечисляются возможные состояния экземпляра издания – он может находиться в библиотеке, в учебном классе или выдан на </w:t>
      </w:r>
      <w:r>
        <w:lastRenderedPageBreak/>
        <w:t>руки. В качестве первичного ключа используйте поле с типом Счетчик. Название статуса сделайте обязательным и потребуйте его уникальности.</w:t>
      </w:r>
    </w:p>
    <w:p w14:paraId="2AFF1CE7" w14:textId="2E0A7F55" w:rsidR="006755BC" w:rsidRDefault="006755BC" w:rsidP="006755BC">
      <w:pPr>
        <w:pStyle w:val="aff7"/>
      </w:pPr>
      <w:r w:rsidRPr="006755BC">
        <w:rPr>
          <w:noProof/>
        </w:rPr>
        <w:drawing>
          <wp:inline distT="0" distB="0" distL="0" distR="0" wp14:anchorId="63C3AEED" wp14:editId="7C0C9B11">
            <wp:extent cx="4813421" cy="3441325"/>
            <wp:effectExtent l="0" t="0" r="635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4446" cy="34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334A" w14:textId="3158D8B2" w:rsidR="006755BC" w:rsidRDefault="006755BC" w:rsidP="006755BC">
      <w:pPr>
        <w:pStyle w:val="aff7"/>
      </w:pPr>
      <w:r w:rsidRPr="006755BC">
        <w:rPr>
          <w:noProof/>
        </w:rPr>
        <w:drawing>
          <wp:inline distT="0" distB="0" distL="0" distR="0" wp14:anchorId="387DE5DA" wp14:editId="647769A9">
            <wp:extent cx="4918035" cy="207420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2263" cy="20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D712" w14:textId="541D5D3F" w:rsidR="006755BC" w:rsidRDefault="006755BC" w:rsidP="006755BC">
      <w:pPr>
        <w:pStyle w:val="aff7"/>
      </w:pPr>
      <w:r w:rsidRPr="006755BC">
        <w:rPr>
          <w:noProof/>
        </w:rPr>
        <w:drawing>
          <wp:inline distT="0" distB="0" distL="0" distR="0" wp14:anchorId="0B5EC913" wp14:editId="3287DD9A">
            <wp:extent cx="5873835" cy="91287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288" cy="9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2676" w14:textId="786591CC" w:rsidR="006755BC" w:rsidRDefault="006755BC" w:rsidP="006755BC">
      <w:pPr>
        <w:pStyle w:val="aff7"/>
      </w:pPr>
    </w:p>
    <w:p w14:paraId="6B9726E2" w14:textId="06C0E31B" w:rsidR="006755BC" w:rsidRDefault="006755BC" w:rsidP="006755BC">
      <w:pPr>
        <w:pStyle w:val="aff7"/>
      </w:pPr>
      <w:r>
        <w:t>Задание. Создайте таблицу BookInLib и определите в ней поле LibID – уникальный номер книги, тип поля – Числовой, размер поля – Длинное целое (т.к. это значение будем задавать явно, тип Счетчик здесь не подойдет). Далее нам нужны два поля с тем же типом данных, в одном из которых будет храниться идентификатор, указывающий на издание, в другом – идентификатор, указывающий на состояние.</w:t>
      </w:r>
    </w:p>
    <w:p w14:paraId="30D53516" w14:textId="41134017" w:rsidR="006755BC" w:rsidRDefault="006755BC" w:rsidP="006755BC">
      <w:pPr>
        <w:pStyle w:val="afff2"/>
      </w:pPr>
      <w:r w:rsidRPr="006755BC">
        <w:rPr>
          <w:noProof/>
        </w:rPr>
        <w:lastRenderedPageBreak/>
        <w:drawing>
          <wp:inline distT="0" distB="0" distL="0" distR="0" wp14:anchorId="02EE2639" wp14:editId="0732C098">
            <wp:extent cx="3384839" cy="1025188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4370" cy="10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8707" w14:textId="08655E0B" w:rsidR="006755BC" w:rsidRDefault="006755BC" w:rsidP="006755BC">
      <w:pPr>
        <w:pStyle w:val="aff7"/>
      </w:pPr>
      <w:r>
        <w:t>Задание. В соответствии с приведенным описанием создайте подстановку для поля BookID в таблице BookInLib. После окончания работы Мастера обратите внимание на вкладку Подстановка в свойствах этого столбца (рис.A.1.5). Сделанные настройки можно просмотреть и при необходимости подправить</w:t>
      </w:r>
      <w:r w:rsidR="00B47EE1">
        <w:t>.</w:t>
      </w:r>
    </w:p>
    <w:p w14:paraId="33D571C3" w14:textId="7923C095" w:rsidR="00B47EE1" w:rsidRDefault="00B47EE1" w:rsidP="00B47EE1">
      <w:pPr>
        <w:pStyle w:val="aff7"/>
      </w:pPr>
      <w:r>
        <w:t>Задание. Самостоятельно определите подстановку с проверкой целостности данных для другого столбца таблицы (указывающего состояние книги) – он должен ссылаться на ключ таблицы BookStatus, а в выпадающем списке должно отображаться название статуса книги. Добавьте в таблицу BookInLib описание нескольких книг: проверьте работу созданных постановок.</w:t>
      </w:r>
    </w:p>
    <w:p w14:paraId="6BA0183A" w14:textId="77777777" w:rsidR="00B47EE1" w:rsidRDefault="00B47EE1" w:rsidP="00B47EE1">
      <w:pPr>
        <w:pStyle w:val="aff7"/>
      </w:pPr>
    </w:p>
    <w:p w14:paraId="7C98B71E" w14:textId="1CFF686D" w:rsidR="006755BC" w:rsidRDefault="006755BC" w:rsidP="006755BC">
      <w:pPr>
        <w:pStyle w:val="aff7"/>
      </w:pPr>
      <w:r w:rsidRPr="006755BC">
        <w:rPr>
          <w:noProof/>
        </w:rPr>
        <w:drawing>
          <wp:inline distT="0" distB="0" distL="0" distR="0" wp14:anchorId="0D55D1FA" wp14:editId="05ED6942">
            <wp:extent cx="4597587" cy="8771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2164" cy="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BDB" w14:textId="1E59B1E0" w:rsidR="006755BC" w:rsidRDefault="006755BC" w:rsidP="006755BC">
      <w:pPr>
        <w:pStyle w:val="aff7"/>
      </w:pPr>
      <w:r w:rsidRPr="006755BC">
        <w:rPr>
          <w:noProof/>
        </w:rPr>
        <w:drawing>
          <wp:inline distT="0" distB="0" distL="0" distR="0" wp14:anchorId="0BEAB771" wp14:editId="53FCA52E">
            <wp:extent cx="4818338" cy="3457116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566" cy="3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1E2" w14:textId="77CE4BE6" w:rsidR="006755BC" w:rsidRDefault="006755BC" w:rsidP="006755BC">
      <w:pPr>
        <w:pStyle w:val="aff7"/>
      </w:pPr>
    </w:p>
    <w:p w14:paraId="4042A6DF" w14:textId="58089DA4" w:rsidR="00B47EE1" w:rsidRDefault="00B47EE1" w:rsidP="006755BC">
      <w:pPr>
        <w:pStyle w:val="aff7"/>
      </w:pPr>
    </w:p>
    <w:p w14:paraId="5D94743E" w14:textId="2FDE8523" w:rsidR="00B47EE1" w:rsidRDefault="00B47EE1" w:rsidP="006755BC">
      <w:pPr>
        <w:pStyle w:val="aff7"/>
      </w:pPr>
      <w:r>
        <w:t xml:space="preserve">Задание. Откройте схему данных. Убедитесь, что созданные Мастером постановок связи между таблицами обеспечивают контроль целостности данных. Что означают опции «каскадное </w:t>
      </w:r>
      <w:r>
        <w:lastRenderedPageBreak/>
        <w:t>обновление связанных полей» и «каскадное удаление связанных записей» доступные при редактировании свойств связи?</w:t>
      </w:r>
    </w:p>
    <w:p w14:paraId="06A6588D" w14:textId="750EDEE7" w:rsidR="00B47EE1" w:rsidRDefault="00B47EE1" w:rsidP="006755BC">
      <w:pPr>
        <w:pStyle w:val="aff7"/>
      </w:pPr>
      <w:r w:rsidRPr="00B47EE1">
        <w:rPr>
          <w:noProof/>
        </w:rPr>
        <w:drawing>
          <wp:inline distT="0" distB="0" distL="0" distR="0" wp14:anchorId="5BE58207" wp14:editId="008B7017">
            <wp:extent cx="5389741" cy="1674226"/>
            <wp:effectExtent l="0" t="0" r="190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4397" cy="16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2912" w14:textId="73AEEA7A" w:rsidR="00CE3B98" w:rsidRPr="00CE3B98" w:rsidRDefault="00E0700B" w:rsidP="006755BC">
      <w:pPr>
        <w:pStyle w:val="aff7"/>
      </w:pPr>
      <w:r>
        <w:t>Обеспечение</w:t>
      </w:r>
      <w:r w:rsidR="00CE3B98">
        <w:t xml:space="preserve"> целостности данных</w:t>
      </w:r>
      <w:r w:rsidRPr="00CE3B98">
        <w:t xml:space="preserve">: </w:t>
      </w:r>
      <w:r>
        <w:t>это</w:t>
      </w:r>
      <w:r w:rsidR="00CE3B98">
        <w:t xml:space="preserve"> опция не позволяет удалить </w:t>
      </w:r>
      <w:r>
        <w:t xml:space="preserve">запись в родительской таблице, если есть записи в других дочерних таблицах, ссылающиеся на родительский элемент. Так же он не дает поменять ключ в дочерней таблице на некорректное значение. </w:t>
      </w:r>
    </w:p>
    <w:p w14:paraId="0C5BA73E" w14:textId="127C4B1A" w:rsidR="00B47EE1" w:rsidRDefault="00B47EE1" w:rsidP="00B47EE1">
      <w:pPr>
        <w:pStyle w:val="aff7"/>
      </w:pPr>
      <w:r w:rsidRPr="00B47EE1">
        <w:t xml:space="preserve">Каскадное обновление связанных полей: </w:t>
      </w:r>
      <w:r w:rsidR="00334BBF">
        <w:t>э</w:t>
      </w:r>
      <w:r w:rsidRPr="00B47EE1">
        <w:t>та опция позволяет автоматически обновлять значения полей в связанных записях, когда происходит изменение значения в родительской таблице</w:t>
      </w:r>
      <w:r>
        <w:t>.</w:t>
      </w:r>
    </w:p>
    <w:p w14:paraId="366D72CA" w14:textId="30518A06" w:rsidR="00B47EE1" w:rsidRDefault="00B47EE1" w:rsidP="00B47EE1">
      <w:pPr>
        <w:pStyle w:val="aff7"/>
      </w:pPr>
      <w:r w:rsidRPr="00B47EE1">
        <w:t>Каскадное удаление связанных записей</w:t>
      </w:r>
      <w:r w:rsidR="00334BBF" w:rsidRPr="00B47EE1">
        <w:t>: при</w:t>
      </w:r>
      <w:r w:rsidRPr="00B47EE1">
        <w:t xml:space="preserve"> активации этой опции удаление записи в родительской таблице автоматически приводит к удалению всех связанных записей в дочерней таблице.</w:t>
      </w:r>
    </w:p>
    <w:p w14:paraId="56FC0562" w14:textId="1D675473" w:rsidR="00B47EE1" w:rsidRDefault="00B47EE1" w:rsidP="00B47EE1">
      <w:pPr>
        <w:pStyle w:val="aff7"/>
      </w:pPr>
    </w:p>
    <w:p w14:paraId="201F7D12" w14:textId="7D19DD8F" w:rsidR="00B47EE1" w:rsidRDefault="00B47EE1" w:rsidP="00B47EE1">
      <w:pPr>
        <w:pStyle w:val="aff7"/>
      </w:pPr>
      <w:r>
        <w:t>Задание. Откройте базу, которая шла вместе с описанием работы. Откройте таблицу Book и в меню выберите Внешние данные → Экспорт в таблицу Excel. Сохраните таблицу в виде файла Excel. Посмотрите особенности структуры созданного файла Excel. Создайте новую базу и с помощью меню Внешние данные → Импорт электронной таблицы Excel поместите в базу ранее экспортированные данные. При этом сохраните в качестве первичного ключа таблицы поле BookID (в процессе импорта надо будет уточнить тип данных этого поля)</w:t>
      </w:r>
    </w:p>
    <w:p w14:paraId="6455AAF0" w14:textId="458B99EB" w:rsidR="00342C93" w:rsidRDefault="00342C93" w:rsidP="00B47EE1">
      <w:pPr>
        <w:pStyle w:val="aff7"/>
      </w:pPr>
    </w:p>
    <w:p w14:paraId="727E364F" w14:textId="77777777" w:rsidR="00342C93" w:rsidRDefault="00342C93" w:rsidP="00342C93">
      <w:pPr>
        <w:pStyle w:val="aff7"/>
      </w:pPr>
    </w:p>
    <w:p w14:paraId="6EF66564" w14:textId="77777777" w:rsidR="00342C93" w:rsidRDefault="00342C93" w:rsidP="00342C93">
      <w:pPr>
        <w:pStyle w:val="aff7"/>
        <w:rPr>
          <w:lang w:val="en-US"/>
        </w:rPr>
      </w:pPr>
      <w:r w:rsidRPr="005D3D84">
        <w:rPr>
          <w:noProof/>
          <w:lang w:val="en-US"/>
        </w:rPr>
        <w:lastRenderedPageBreak/>
        <w:drawing>
          <wp:inline distT="0" distB="0" distL="0" distR="0" wp14:anchorId="5DFA3BFB" wp14:editId="63DC020B">
            <wp:extent cx="4785155" cy="49567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541" cy="496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8E5B" w14:textId="77777777" w:rsidR="00342C93" w:rsidRDefault="00342C93" w:rsidP="00342C93">
      <w:pPr>
        <w:pStyle w:val="aff7"/>
      </w:pPr>
      <w:r>
        <w:t xml:space="preserve">Экспортировать можно в разные форматы, экспортируем таблицу </w:t>
      </w:r>
      <w:r>
        <w:rPr>
          <w:lang w:val="en-US"/>
        </w:rPr>
        <w:t>Book</w:t>
      </w:r>
      <w:r w:rsidRPr="005D3D84">
        <w:t xml:space="preserve"> </w:t>
      </w:r>
      <w:r>
        <w:t xml:space="preserve">в </w:t>
      </w:r>
      <w:r>
        <w:rPr>
          <w:lang w:val="en-US"/>
        </w:rPr>
        <w:t>Excel</w:t>
      </w:r>
      <w:r w:rsidRPr="005D3D84">
        <w:t xml:space="preserve"> </w:t>
      </w:r>
      <w:r>
        <w:t xml:space="preserve">И импортируем в новую </w:t>
      </w:r>
    </w:p>
    <w:p w14:paraId="7A0E41F3" w14:textId="77777777" w:rsidR="00342C93" w:rsidRDefault="00342C93" w:rsidP="00342C93">
      <w:pPr>
        <w:pStyle w:val="aff7"/>
      </w:pPr>
      <w:r w:rsidRPr="005D3D84">
        <w:rPr>
          <w:noProof/>
        </w:rPr>
        <w:drawing>
          <wp:inline distT="0" distB="0" distL="0" distR="0" wp14:anchorId="0A47557D" wp14:editId="6DA748B1">
            <wp:extent cx="4922979" cy="29200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36" cy="29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0217" w14:textId="0344E8D0" w:rsidR="00342C93" w:rsidRDefault="00342C93" w:rsidP="00342C93">
      <w:pPr>
        <w:pStyle w:val="aff7"/>
      </w:pPr>
    </w:p>
    <w:p w14:paraId="05A43521" w14:textId="30F572B6" w:rsidR="00342C93" w:rsidRDefault="00342C93" w:rsidP="00342C93">
      <w:pPr>
        <w:pStyle w:val="aff7"/>
      </w:pPr>
      <w:r w:rsidRPr="00342C93">
        <w:rPr>
          <w:noProof/>
        </w:rPr>
        <w:lastRenderedPageBreak/>
        <w:drawing>
          <wp:inline distT="0" distB="0" distL="0" distR="0" wp14:anchorId="533E7606" wp14:editId="6562FE36">
            <wp:extent cx="4671071" cy="1806801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4086" cy="18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4BE" w14:textId="77777777" w:rsidR="00342C93" w:rsidRDefault="00342C93" w:rsidP="00342C93">
      <w:pPr>
        <w:pStyle w:val="aff7"/>
      </w:pPr>
      <w:r w:rsidRPr="005D3D84">
        <w:rPr>
          <w:noProof/>
        </w:rPr>
        <w:drawing>
          <wp:inline distT="0" distB="0" distL="0" distR="0" wp14:anchorId="459C958D" wp14:editId="232227C1">
            <wp:extent cx="4628742" cy="339365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500" cy="33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5332" w14:textId="77777777" w:rsidR="00342C93" w:rsidRDefault="00342C93" w:rsidP="00342C93">
      <w:pPr>
        <w:pStyle w:val="aff7"/>
      </w:pPr>
      <w:r w:rsidRPr="005D3D84">
        <w:rPr>
          <w:noProof/>
        </w:rPr>
        <w:drawing>
          <wp:inline distT="0" distB="0" distL="0" distR="0" wp14:anchorId="705BCF4F" wp14:editId="0D2CEC62">
            <wp:extent cx="4565367" cy="3203138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476" cy="32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44C" w14:textId="77777777" w:rsidR="00342C93" w:rsidRDefault="00342C93" w:rsidP="00342C93">
      <w:pPr>
        <w:pStyle w:val="aff7"/>
      </w:pPr>
      <w:r w:rsidRPr="005D3D84">
        <w:rPr>
          <w:noProof/>
        </w:rPr>
        <w:lastRenderedPageBreak/>
        <w:drawing>
          <wp:inline distT="0" distB="0" distL="0" distR="0" wp14:anchorId="0F75279F" wp14:editId="1C7DC532">
            <wp:extent cx="6480175" cy="15106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4C1" w14:textId="77777777" w:rsidR="00342C93" w:rsidRDefault="00342C93" w:rsidP="00342C93">
      <w:pPr>
        <w:pStyle w:val="aff7"/>
      </w:pPr>
      <w:r>
        <w:t>Импорт прошел успешно.</w:t>
      </w:r>
    </w:p>
    <w:p w14:paraId="179CB952" w14:textId="69A82058" w:rsidR="00342C93" w:rsidRDefault="00685855" w:rsidP="00685855">
      <w:pPr>
        <w:pStyle w:val="23"/>
      </w:pPr>
      <w:bookmarkStart w:id="5" w:name="_Toc189588127"/>
      <w:r>
        <w:t>РАЗРАБОТКА ПОЛЬЗОВАТЕЛЬСКОГО ИНТЕРФЕЙСА: ФОРМЫ</w:t>
      </w:r>
      <w:bookmarkEnd w:id="5"/>
    </w:p>
    <w:p w14:paraId="077D7637" w14:textId="77777777" w:rsidR="00685855" w:rsidRDefault="00685855" w:rsidP="00685855">
      <w:pPr>
        <w:pStyle w:val="aff7"/>
      </w:pPr>
      <w:r>
        <w:t xml:space="preserve">Задание. В базе данных lib_1.accdb в соответствии с приведенным выше описанием и примером создайте новую форму. Не забудьте в заголовке формы поставить дату и время, а в примечании – надпись про справку. Введите через форму какие-нибудь данные. Посмотрите, как будет выглядеть форма при печати (Файл → Печать → Предварительный просмотр). </w:t>
      </w:r>
    </w:p>
    <w:p w14:paraId="71EDB964" w14:textId="09C80F61" w:rsidR="00685855" w:rsidRDefault="00685855" w:rsidP="00685855">
      <w:pPr>
        <w:pStyle w:val="aff7"/>
      </w:pPr>
      <w:r>
        <w:t>Задание. Самостоятельно создайте форму для редактирования информации о статусах книг.</w:t>
      </w:r>
    </w:p>
    <w:p w14:paraId="5B02B7CE" w14:textId="7DF17C68" w:rsidR="00E32482" w:rsidRDefault="00E32482" w:rsidP="00685855">
      <w:pPr>
        <w:pStyle w:val="aff7"/>
      </w:pPr>
      <w:r>
        <w:t>Задание. Создайте составную форму для отображения информации об издании и текущем состоянии экземпляров книг в библиотеке.</w:t>
      </w:r>
    </w:p>
    <w:p w14:paraId="19A3C73B" w14:textId="30C15F20" w:rsidR="00685855" w:rsidRDefault="00685855" w:rsidP="00685855">
      <w:pPr>
        <w:pStyle w:val="aff7"/>
      </w:pPr>
      <w:r w:rsidRPr="00685855">
        <w:rPr>
          <w:noProof/>
        </w:rPr>
        <w:drawing>
          <wp:inline distT="0" distB="0" distL="0" distR="0" wp14:anchorId="73A49618" wp14:editId="2C124F27">
            <wp:extent cx="4876308" cy="3320477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1028" cy="33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AAE" w14:textId="258932C7" w:rsidR="00977C88" w:rsidRDefault="00977C88" w:rsidP="00685855">
      <w:pPr>
        <w:pStyle w:val="aff7"/>
      </w:pPr>
      <w:r w:rsidRPr="00E32482">
        <w:rPr>
          <w:noProof/>
        </w:rPr>
        <w:lastRenderedPageBreak/>
        <w:drawing>
          <wp:inline distT="0" distB="0" distL="0" distR="0" wp14:anchorId="7E3F911A" wp14:editId="67AE7DE4">
            <wp:extent cx="3701614" cy="49729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3551" cy="49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C88">
        <w:rPr>
          <w:noProof/>
        </w:rPr>
        <w:drawing>
          <wp:inline distT="0" distB="0" distL="0" distR="0" wp14:anchorId="7DE44C97" wp14:editId="2CE3F4BF">
            <wp:extent cx="4678732" cy="3327149"/>
            <wp:effectExtent l="0" t="0" r="762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9435" cy="33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BA30" w14:textId="2D394FA7" w:rsidR="00977C88" w:rsidRDefault="00977C88" w:rsidP="00685855">
      <w:pPr>
        <w:pStyle w:val="aff7"/>
      </w:pPr>
      <w:r w:rsidRPr="00977C88">
        <w:rPr>
          <w:noProof/>
        </w:rPr>
        <w:lastRenderedPageBreak/>
        <w:drawing>
          <wp:inline distT="0" distB="0" distL="0" distR="0" wp14:anchorId="0AB18B1E" wp14:editId="28B6AFC7">
            <wp:extent cx="4126442" cy="3112724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9679" cy="31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6B3C" w14:textId="03823565" w:rsidR="00977C88" w:rsidRDefault="00977C88" w:rsidP="00685855">
      <w:pPr>
        <w:pStyle w:val="aff7"/>
      </w:pPr>
      <w:r>
        <w:t>Задание. Самостоятельно добавьте на форму Информация об изданиях три кнопки, одна из которых позволяет удалить запись, другая − закрывает форму, третья – закрывает Access.</w:t>
      </w:r>
    </w:p>
    <w:p w14:paraId="35471DD6" w14:textId="268B827A" w:rsidR="00977C88" w:rsidRDefault="00977C88" w:rsidP="00685855">
      <w:pPr>
        <w:pStyle w:val="aff7"/>
      </w:pPr>
      <w:r w:rsidRPr="00977C88">
        <w:rPr>
          <w:noProof/>
        </w:rPr>
        <w:drawing>
          <wp:inline distT="0" distB="0" distL="0" distR="0" wp14:anchorId="511942FC" wp14:editId="12C9D8E3">
            <wp:extent cx="4774142" cy="3274767"/>
            <wp:effectExtent l="0" t="0" r="762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7994" cy="32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88" w:rsidSect="00332EEB">
      <w:footerReference w:type="default" r:id="rId34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4280" w14:textId="77777777" w:rsidR="004B2AB8" w:rsidRDefault="004B2AB8" w:rsidP="002A2E02">
      <w:r>
        <w:separator/>
      </w:r>
    </w:p>
    <w:p w14:paraId="4DF81B37" w14:textId="77777777" w:rsidR="004B2AB8" w:rsidRDefault="004B2AB8" w:rsidP="002A2E02"/>
    <w:p w14:paraId="4238EA57" w14:textId="77777777" w:rsidR="004B2AB8" w:rsidRDefault="004B2AB8" w:rsidP="002A2E02"/>
    <w:p w14:paraId="1C82F1E3" w14:textId="77777777" w:rsidR="004B2AB8" w:rsidRDefault="004B2AB8"/>
  </w:endnote>
  <w:endnote w:type="continuationSeparator" w:id="0">
    <w:p w14:paraId="47B6873B" w14:textId="77777777" w:rsidR="004B2AB8" w:rsidRDefault="004B2AB8" w:rsidP="002A2E02">
      <w:r>
        <w:continuationSeparator/>
      </w:r>
    </w:p>
    <w:p w14:paraId="406EC87C" w14:textId="77777777" w:rsidR="004B2AB8" w:rsidRDefault="004B2AB8" w:rsidP="002A2E02"/>
    <w:p w14:paraId="750E2605" w14:textId="77777777" w:rsidR="004B2AB8" w:rsidRDefault="004B2AB8" w:rsidP="002A2E02"/>
    <w:p w14:paraId="3AD57A03" w14:textId="77777777" w:rsidR="004B2AB8" w:rsidRDefault="004B2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D2F7" w14:textId="77777777" w:rsidR="004B2AB8" w:rsidRDefault="004B2AB8" w:rsidP="002A2E02">
      <w:r>
        <w:separator/>
      </w:r>
    </w:p>
    <w:p w14:paraId="01D20E8C" w14:textId="77777777" w:rsidR="004B2AB8" w:rsidRDefault="004B2AB8" w:rsidP="002A2E02"/>
    <w:p w14:paraId="7284C8E7" w14:textId="77777777" w:rsidR="004B2AB8" w:rsidRDefault="004B2AB8" w:rsidP="002A2E02"/>
    <w:p w14:paraId="6B1C4106" w14:textId="77777777" w:rsidR="004B2AB8" w:rsidRDefault="004B2AB8"/>
  </w:footnote>
  <w:footnote w:type="continuationSeparator" w:id="0">
    <w:p w14:paraId="73ABD605" w14:textId="77777777" w:rsidR="004B2AB8" w:rsidRDefault="004B2AB8" w:rsidP="002A2E02">
      <w:r>
        <w:continuationSeparator/>
      </w:r>
    </w:p>
    <w:p w14:paraId="223E60B9" w14:textId="77777777" w:rsidR="004B2AB8" w:rsidRDefault="004B2AB8" w:rsidP="002A2E02"/>
    <w:p w14:paraId="4E116A0E" w14:textId="77777777" w:rsidR="004B2AB8" w:rsidRDefault="004B2AB8" w:rsidP="002A2E02"/>
    <w:p w14:paraId="0D1E748E" w14:textId="77777777" w:rsidR="004B2AB8" w:rsidRDefault="004B2A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D6B9A"/>
    <w:multiLevelType w:val="multilevel"/>
    <w:tmpl w:val="9592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D3F9B"/>
    <w:multiLevelType w:val="multilevel"/>
    <w:tmpl w:val="0506379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7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9"/>
  </w:num>
  <w:num w:numId="4">
    <w:abstractNumId w:val="0"/>
  </w:num>
  <w:num w:numId="5">
    <w:abstractNumId w:val="34"/>
  </w:num>
  <w:num w:numId="6">
    <w:abstractNumId w:val="23"/>
  </w:num>
  <w:num w:numId="7">
    <w:abstractNumId w:val="19"/>
  </w:num>
  <w:num w:numId="8">
    <w:abstractNumId w:val="17"/>
  </w:num>
  <w:num w:numId="9">
    <w:abstractNumId w:val="11"/>
  </w:num>
  <w:num w:numId="10">
    <w:abstractNumId w:val="7"/>
  </w:num>
  <w:num w:numId="11">
    <w:abstractNumId w:val="33"/>
  </w:num>
  <w:num w:numId="12">
    <w:abstractNumId w:val="30"/>
  </w:num>
  <w:num w:numId="13">
    <w:abstractNumId w:val="35"/>
  </w:num>
  <w:num w:numId="14">
    <w:abstractNumId w:val="32"/>
  </w:num>
  <w:num w:numId="15">
    <w:abstractNumId w:val="16"/>
  </w:num>
  <w:num w:numId="16">
    <w:abstractNumId w:val="40"/>
  </w:num>
  <w:num w:numId="17">
    <w:abstractNumId w:val="22"/>
  </w:num>
  <w:num w:numId="18">
    <w:abstractNumId w:val="3"/>
  </w:num>
  <w:num w:numId="19">
    <w:abstractNumId w:val="5"/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21"/>
  </w:num>
  <w:num w:numId="23">
    <w:abstractNumId w:val="2"/>
  </w:num>
  <w:num w:numId="24">
    <w:abstractNumId w:val="24"/>
  </w:num>
  <w:num w:numId="25">
    <w:abstractNumId w:val="24"/>
  </w:num>
  <w:num w:numId="26">
    <w:abstractNumId w:val="31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5"/>
  </w:num>
  <w:num w:numId="30">
    <w:abstractNumId w:val="6"/>
  </w:num>
  <w:num w:numId="31">
    <w:abstractNumId w:val="1"/>
  </w:num>
  <w:num w:numId="32">
    <w:abstractNumId w:val="1"/>
  </w:num>
  <w:num w:numId="33">
    <w:abstractNumId w:val="27"/>
  </w:num>
  <w:num w:numId="34">
    <w:abstractNumId w:val="8"/>
  </w:num>
  <w:num w:numId="35">
    <w:abstractNumId w:val="28"/>
  </w:num>
  <w:num w:numId="36">
    <w:abstractNumId w:val="18"/>
  </w:num>
  <w:num w:numId="37">
    <w:abstractNumId w:val="29"/>
  </w:num>
  <w:num w:numId="38">
    <w:abstractNumId w:val="9"/>
  </w:num>
  <w:num w:numId="39">
    <w:abstractNumId w:val="25"/>
  </w:num>
  <w:num w:numId="40">
    <w:abstractNumId w:val="2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37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31199"/>
    <w:rsid w:val="00041C7B"/>
    <w:rsid w:val="00045B61"/>
    <w:rsid w:val="000477F2"/>
    <w:rsid w:val="00065311"/>
    <w:rsid w:val="0006669F"/>
    <w:rsid w:val="00067219"/>
    <w:rsid w:val="000741C5"/>
    <w:rsid w:val="0007688D"/>
    <w:rsid w:val="00082AEA"/>
    <w:rsid w:val="00082BF3"/>
    <w:rsid w:val="00084AFE"/>
    <w:rsid w:val="000906E4"/>
    <w:rsid w:val="00092381"/>
    <w:rsid w:val="0009323E"/>
    <w:rsid w:val="0009496B"/>
    <w:rsid w:val="000B0A8F"/>
    <w:rsid w:val="000B0B93"/>
    <w:rsid w:val="000B1812"/>
    <w:rsid w:val="000B49D9"/>
    <w:rsid w:val="000B6F02"/>
    <w:rsid w:val="000B72BF"/>
    <w:rsid w:val="000C6D35"/>
    <w:rsid w:val="000C7527"/>
    <w:rsid w:val="000C75BE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33F8"/>
    <w:rsid w:val="0016541D"/>
    <w:rsid w:val="001961CC"/>
    <w:rsid w:val="001A6EDA"/>
    <w:rsid w:val="001A7A3F"/>
    <w:rsid w:val="001B1590"/>
    <w:rsid w:val="001B284D"/>
    <w:rsid w:val="001B29A2"/>
    <w:rsid w:val="001C0B1C"/>
    <w:rsid w:val="001E01F7"/>
    <w:rsid w:val="001E2D4D"/>
    <w:rsid w:val="001E6533"/>
    <w:rsid w:val="001F3040"/>
    <w:rsid w:val="001F5706"/>
    <w:rsid w:val="002062E2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12797"/>
    <w:rsid w:val="0031468C"/>
    <w:rsid w:val="003221F7"/>
    <w:rsid w:val="0032532F"/>
    <w:rsid w:val="00330F80"/>
    <w:rsid w:val="00332EEB"/>
    <w:rsid w:val="00334BBF"/>
    <w:rsid w:val="003372C1"/>
    <w:rsid w:val="00342C93"/>
    <w:rsid w:val="0035610A"/>
    <w:rsid w:val="00361988"/>
    <w:rsid w:val="00363B77"/>
    <w:rsid w:val="00366ED8"/>
    <w:rsid w:val="00370188"/>
    <w:rsid w:val="00374147"/>
    <w:rsid w:val="00374A8D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3CD2"/>
    <w:rsid w:val="003F6044"/>
    <w:rsid w:val="003F6C4E"/>
    <w:rsid w:val="003F7B7E"/>
    <w:rsid w:val="00407A53"/>
    <w:rsid w:val="004136E0"/>
    <w:rsid w:val="004155B1"/>
    <w:rsid w:val="00422B5B"/>
    <w:rsid w:val="00424C5C"/>
    <w:rsid w:val="00431AD0"/>
    <w:rsid w:val="004327B7"/>
    <w:rsid w:val="00443679"/>
    <w:rsid w:val="00445593"/>
    <w:rsid w:val="0044596D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F47"/>
    <w:rsid w:val="004C4574"/>
    <w:rsid w:val="004C4852"/>
    <w:rsid w:val="004D27D0"/>
    <w:rsid w:val="004D390D"/>
    <w:rsid w:val="004F147E"/>
    <w:rsid w:val="004F6BD5"/>
    <w:rsid w:val="004F7540"/>
    <w:rsid w:val="0050266F"/>
    <w:rsid w:val="00505A2A"/>
    <w:rsid w:val="00507B16"/>
    <w:rsid w:val="00512DE6"/>
    <w:rsid w:val="00513C1D"/>
    <w:rsid w:val="0052342A"/>
    <w:rsid w:val="00523CD1"/>
    <w:rsid w:val="00532947"/>
    <w:rsid w:val="005430FE"/>
    <w:rsid w:val="00544E05"/>
    <w:rsid w:val="00557375"/>
    <w:rsid w:val="00560C2F"/>
    <w:rsid w:val="00564BC5"/>
    <w:rsid w:val="00567528"/>
    <w:rsid w:val="00584ABB"/>
    <w:rsid w:val="00590BC9"/>
    <w:rsid w:val="005920A7"/>
    <w:rsid w:val="0059322B"/>
    <w:rsid w:val="005A628E"/>
    <w:rsid w:val="005B0ADA"/>
    <w:rsid w:val="005B7621"/>
    <w:rsid w:val="005D01F9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70F87"/>
    <w:rsid w:val="00671798"/>
    <w:rsid w:val="006755BC"/>
    <w:rsid w:val="00685855"/>
    <w:rsid w:val="006875B9"/>
    <w:rsid w:val="00687B33"/>
    <w:rsid w:val="00693F8A"/>
    <w:rsid w:val="006A6596"/>
    <w:rsid w:val="006B3F86"/>
    <w:rsid w:val="006B44AC"/>
    <w:rsid w:val="006C4070"/>
    <w:rsid w:val="006D0B08"/>
    <w:rsid w:val="006D1FC5"/>
    <w:rsid w:val="006E0949"/>
    <w:rsid w:val="006E0E53"/>
    <w:rsid w:val="006E1913"/>
    <w:rsid w:val="006E6731"/>
    <w:rsid w:val="006F5883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83932"/>
    <w:rsid w:val="00784CB2"/>
    <w:rsid w:val="007937E2"/>
    <w:rsid w:val="007B1AD4"/>
    <w:rsid w:val="007B1B7F"/>
    <w:rsid w:val="007C1777"/>
    <w:rsid w:val="007D0A3E"/>
    <w:rsid w:val="007D6DBB"/>
    <w:rsid w:val="007E2C20"/>
    <w:rsid w:val="007E2D60"/>
    <w:rsid w:val="007F16FC"/>
    <w:rsid w:val="007F192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B5EF2"/>
    <w:rsid w:val="008B6084"/>
    <w:rsid w:val="008C25F0"/>
    <w:rsid w:val="008C6093"/>
    <w:rsid w:val="008C6FC6"/>
    <w:rsid w:val="008D025B"/>
    <w:rsid w:val="008D4A10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94B2F"/>
    <w:rsid w:val="009A35E6"/>
    <w:rsid w:val="009B0B52"/>
    <w:rsid w:val="009B6312"/>
    <w:rsid w:val="009C4154"/>
    <w:rsid w:val="009D43BF"/>
    <w:rsid w:val="009D7BBD"/>
    <w:rsid w:val="009E6EE1"/>
    <w:rsid w:val="00A0068E"/>
    <w:rsid w:val="00A047EC"/>
    <w:rsid w:val="00A23261"/>
    <w:rsid w:val="00A24425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595E"/>
    <w:rsid w:val="00A704C4"/>
    <w:rsid w:val="00A87828"/>
    <w:rsid w:val="00A959EE"/>
    <w:rsid w:val="00AA0A9F"/>
    <w:rsid w:val="00AA302D"/>
    <w:rsid w:val="00AB0944"/>
    <w:rsid w:val="00AB3EA2"/>
    <w:rsid w:val="00AB6E57"/>
    <w:rsid w:val="00AC0041"/>
    <w:rsid w:val="00AC62BD"/>
    <w:rsid w:val="00AE73B1"/>
    <w:rsid w:val="00AF01D1"/>
    <w:rsid w:val="00AF3353"/>
    <w:rsid w:val="00AF39FC"/>
    <w:rsid w:val="00AF3D1B"/>
    <w:rsid w:val="00AF4E0F"/>
    <w:rsid w:val="00B05CB3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6243"/>
    <w:rsid w:val="00B47EE1"/>
    <w:rsid w:val="00B51E68"/>
    <w:rsid w:val="00B529B9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F095F"/>
    <w:rsid w:val="00BF62A6"/>
    <w:rsid w:val="00BF6F14"/>
    <w:rsid w:val="00C057A7"/>
    <w:rsid w:val="00C11342"/>
    <w:rsid w:val="00C126F2"/>
    <w:rsid w:val="00C14C68"/>
    <w:rsid w:val="00C17F39"/>
    <w:rsid w:val="00C21C77"/>
    <w:rsid w:val="00C268B4"/>
    <w:rsid w:val="00C273F1"/>
    <w:rsid w:val="00C31300"/>
    <w:rsid w:val="00C31968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6B28"/>
    <w:rsid w:val="00CA0DEB"/>
    <w:rsid w:val="00CA62DC"/>
    <w:rsid w:val="00CB176A"/>
    <w:rsid w:val="00CC4E3F"/>
    <w:rsid w:val="00CD060A"/>
    <w:rsid w:val="00CD508F"/>
    <w:rsid w:val="00CE3B98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80210"/>
    <w:rsid w:val="00D80516"/>
    <w:rsid w:val="00D844A2"/>
    <w:rsid w:val="00D858D0"/>
    <w:rsid w:val="00D9194D"/>
    <w:rsid w:val="00D933D5"/>
    <w:rsid w:val="00D94EEC"/>
    <w:rsid w:val="00DA5D4F"/>
    <w:rsid w:val="00DB0518"/>
    <w:rsid w:val="00DB465A"/>
    <w:rsid w:val="00DB5FAE"/>
    <w:rsid w:val="00DB62F4"/>
    <w:rsid w:val="00DD0D74"/>
    <w:rsid w:val="00DD0D93"/>
    <w:rsid w:val="00DD1751"/>
    <w:rsid w:val="00DE4925"/>
    <w:rsid w:val="00DE63CF"/>
    <w:rsid w:val="00DF50D9"/>
    <w:rsid w:val="00DF5F22"/>
    <w:rsid w:val="00DF7238"/>
    <w:rsid w:val="00E0363A"/>
    <w:rsid w:val="00E0700B"/>
    <w:rsid w:val="00E1508C"/>
    <w:rsid w:val="00E213BE"/>
    <w:rsid w:val="00E27F82"/>
    <w:rsid w:val="00E32482"/>
    <w:rsid w:val="00E33D9E"/>
    <w:rsid w:val="00E35CE2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640"/>
    <w:rsid w:val="00E73EA2"/>
    <w:rsid w:val="00E804BB"/>
    <w:rsid w:val="00E80B9A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7578"/>
    <w:rsid w:val="00F200DC"/>
    <w:rsid w:val="00F23C5B"/>
    <w:rsid w:val="00F24FD3"/>
    <w:rsid w:val="00F25BAD"/>
    <w:rsid w:val="00F35B7B"/>
    <w:rsid w:val="00F43FA5"/>
    <w:rsid w:val="00F44296"/>
    <w:rsid w:val="00F50E66"/>
    <w:rsid w:val="00F515D7"/>
    <w:rsid w:val="00F6734E"/>
    <w:rsid w:val="00F82A43"/>
    <w:rsid w:val="00F84691"/>
    <w:rsid w:val="00F8506F"/>
    <w:rsid w:val="00F85FFA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10</cp:revision>
  <dcterms:created xsi:type="dcterms:W3CDTF">2024-09-14T08:03:00Z</dcterms:created>
  <dcterms:modified xsi:type="dcterms:W3CDTF">2025-02-04T23:20:00Z</dcterms:modified>
</cp:coreProperties>
</file>