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8122" w14:textId="77777777" w:rsidR="004F006E" w:rsidRDefault="004F006E" w:rsidP="004F006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БЮДЖЕТНОЕ УЧРЕЖДЕНИЕ ВЫСШЕГО ОБРАЗОВАНИЯ</w:t>
      </w:r>
    </w:p>
    <w:p w14:paraId="3FE4AD53" w14:textId="77777777" w:rsidR="004F006E" w:rsidRDefault="004F006E" w:rsidP="004F006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Ханты-Мансийского автономного округа – Югры</w:t>
      </w:r>
    </w:p>
    <w:p w14:paraId="42DA16EE" w14:textId="77777777" w:rsidR="004F006E" w:rsidRDefault="004F006E" w:rsidP="004F006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«Сургутский государственный университет»</w:t>
      </w:r>
    </w:p>
    <w:p w14:paraId="43AE70C4" w14:textId="77777777" w:rsidR="004F006E" w:rsidRDefault="004F006E" w:rsidP="004F006E">
      <w:pPr>
        <w:spacing w:after="0" w:line="240" w:lineRule="auto"/>
        <w:ind w:firstLine="709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 xml:space="preserve">             _____________________________________________________________</w:t>
      </w:r>
    </w:p>
    <w:p w14:paraId="1628F3E9" w14:textId="77777777" w:rsidR="004F006E" w:rsidRDefault="004F006E" w:rsidP="004F006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Политехнический институт</w:t>
      </w:r>
    </w:p>
    <w:p w14:paraId="3C21E9EB" w14:textId="77777777" w:rsidR="004F006E" w:rsidRDefault="004F006E" w:rsidP="004F006E">
      <w:pPr>
        <w:widowControl w:val="0"/>
        <w:tabs>
          <w:tab w:val="left" w:pos="0"/>
          <w:tab w:val="left" w:leader="underscore" w:pos="9072"/>
        </w:tabs>
        <w:spacing w:after="0" w:line="220" w:lineRule="exact"/>
        <w:ind w:right="51"/>
        <w:jc w:val="center"/>
        <w:rPr>
          <w:rFonts w:eastAsia="Times New Roman" w:cs="Open Sans"/>
          <w:szCs w:val="24"/>
          <w:lang w:eastAsia="ru-RU" w:bidi="he-IL"/>
        </w:rPr>
      </w:pPr>
      <w:r>
        <w:rPr>
          <w:rFonts w:eastAsia="Times New Roman" w:cs="Open Sans"/>
          <w:szCs w:val="24"/>
          <w:lang w:eastAsia="ru-RU" w:bidi="he-IL"/>
        </w:rPr>
        <w:t xml:space="preserve">Кафедра автоматизированных систем обработки информации и управления </w:t>
      </w:r>
    </w:p>
    <w:p w14:paraId="7C179FA7" w14:textId="77777777" w:rsidR="004F006E" w:rsidRDefault="004F006E" w:rsidP="004F006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</w:p>
    <w:p w14:paraId="3154CE38" w14:textId="77777777" w:rsidR="004F006E" w:rsidRDefault="004F006E" w:rsidP="004F006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Принят комиссией кафедры</w:t>
      </w:r>
    </w:p>
    <w:p w14:paraId="1D77FA43" w14:textId="77777777" w:rsidR="004F006E" w:rsidRDefault="004F006E" w:rsidP="004F006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«___» «__________» 2026г.</w:t>
      </w:r>
    </w:p>
    <w:p w14:paraId="1EC88D7F" w14:textId="77777777" w:rsidR="004F006E" w:rsidRDefault="004F006E" w:rsidP="004F006E">
      <w:pPr>
        <w:shd w:val="clear" w:color="auto" w:fill="FFFFFF"/>
        <w:spacing w:after="0" w:line="509" w:lineRule="exact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Зав. кафедрой АСОИУ</w:t>
      </w:r>
    </w:p>
    <w:p w14:paraId="0EE8FA9C" w14:textId="77777777" w:rsidR="004F006E" w:rsidRDefault="004F006E" w:rsidP="004F006E">
      <w:pPr>
        <w:shd w:val="clear" w:color="auto" w:fill="FFFFFF"/>
        <w:spacing w:after="0" w:line="509" w:lineRule="exact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___________Гавриленко Т.В.</w:t>
      </w:r>
    </w:p>
    <w:p w14:paraId="1AE2F25D" w14:textId="77777777" w:rsidR="004F006E" w:rsidRDefault="004F006E" w:rsidP="004F006E">
      <w:pPr>
        <w:shd w:val="clear" w:color="auto" w:fill="FFFFFF"/>
        <w:spacing w:after="0" w:line="240" w:lineRule="auto"/>
        <w:ind w:left="1416" w:firstLine="708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(подпись) (инициалы и фамилия)</w:t>
      </w:r>
    </w:p>
    <w:p w14:paraId="0F789C66" w14:textId="77777777" w:rsidR="004F006E" w:rsidRDefault="004F006E" w:rsidP="004F006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szCs w:val="24"/>
          <w:lang w:eastAsia="ru-RU"/>
        </w:rPr>
      </w:pPr>
    </w:p>
    <w:p w14:paraId="2114BAE4" w14:textId="77777777" w:rsidR="004F006E" w:rsidRDefault="004F006E" w:rsidP="004F006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szCs w:val="24"/>
          <w:lang w:eastAsia="ru-RU"/>
        </w:rPr>
      </w:pPr>
    </w:p>
    <w:p w14:paraId="33527B65" w14:textId="77777777" w:rsidR="004F006E" w:rsidRDefault="004F006E" w:rsidP="004F006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ОТЧЁТ</w:t>
      </w:r>
    </w:p>
    <w:p w14:paraId="7E549EDD" w14:textId="77777777" w:rsidR="004F006E" w:rsidRDefault="004F006E" w:rsidP="004F006E">
      <w:pPr>
        <w:shd w:val="clear" w:color="auto" w:fill="FFFFFF"/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по производственной практике, научно-исследовательской работе</w:t>
      </w:r>
    </w:p>
    <w:p w14:paraId="0790C2DD" w14:textId="6845551F" w:rsidR="004F006E" w:rsidRDefault="004F006E" w:rsidP="00615494">
      <w:pPr>
        <w:shd w:val="clear" w:color="auto" w:fill="FFFFFF"/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 xml:space="preserve">на </w:t>
      </w:r>
      <w:r w:rsidR="00615494">
        <w:rPr>
          <w:rFonts w:eastAsia="Times New Roman" w:cs="Open Sans"/>
          <w:szCs w:val="24"/>
          <w:lang w:eastAsia="ru-RU"/>
        </w:rPr>
        <w:t>Сургутский государственный университет</w:t>
      </w:r>
    </w:p>
    <w:p w14:paraId="57904D42" w14:textId="531CC6FF" w:rsidR="004F006E" w:rsidRDefault="004F006E" w:rsidP="004F006E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студента 3 курса 606-3</w:t>
      </w:r>
      <w:r w:rsidRPr="004F006E">
        <w:rPr>
          <w:rFonts w:eastAsia="Times New Roman" w:cs="Open Sans"/>
          <w:szCs w:val="24"/>
          <w:lang w:eastAsia="ru-RU"/>
        </w:rPr>
        <w:t>2</w:t>
      </w:r>
      <w:r>
        <w:rPr>
          <w:rFonts w:eastAsia="Times New Roman" w:cs="Open Sans"/>
          <w:szCs w:val="24"/>
          <w:lang w:eastAsia="ru-RU"/>
        </w:rPr>
        <w:t xml:space="preserve"> группы </w:t>
      </w:r>
    </w:p>
    <w:p w14:paraId="110C45CC" w14:textId="41E05BC4" w:rsidR="004F006E" w:rsidRDefault="004F006E" w:rsidP="00615494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Чернова Ксения Алексеевна</w:t>
      </w:r>
    </w:p>
    <w:p w14:paraId="7DB630BC" w14:textId="77777777" w:rsidR="00615494" w:rsidRDefault="004F006E" w:rsidP="004F006E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 xml:space="preserve">По теме </w:t>
      </w:r>
    </w:p>
    <w:p w14:paraId="1EDE5277" w14:textId="572D3E27" w:rsidR="004F006E" w:rsidRDefault="004F006E" w:rsidP="004F006E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Классификация спам-сообщений</w:t>
      </w:r>
    </w:p>
    <w:p w14:paraId="520E7147" w14:textId="14EE28D5" w:rsidR="004F006E" w:rsidRDefault="004F006E" w:rsidP="004F006E">
      <w:pPr>
        <w:shd w:val="clear" w:color="auto" w:fill="FFFFFF"/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</w:p>
    <w:p w14:paraId="0F1C86AA" w14:textId="77777777" w:rsidR="004F006E" w:rsidRDefault="004F006E" w:rsidP="004F006E">
      <w:pPr>
        <w:shd w:val="clear" w:color="auto" w:fill="FFFFFF"/>
        <w:tabs>
          <w:tab w:val="left" w:leader="underscore" w:pos="4608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p w14:paraId="5466E160" w14:textId="77777777" w:rsidR="004F006E" w:rsidRDefault="004F006E" w:rsidP="004F006E">
      <w:pPr>
        <w:shd w:val="clear" w:color="auto" w:fill="FFFFFF"/>
        <w:tabs>
          <w:tab w:val="left" w:leader="underscore" w:pos="5635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4F006E" w14:paraId="4E471A7B" w14:textId="77777777" w:rsidTr="009A3ED3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13DE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  <w:p w14:paraId="1AC3E605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Руководитель практики от </w:t>
            </w:r>
          </w:p>
          <w:p w14:paraId="685C1466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предприятия</w:t>
            </w:r>
          </w:p>
          <w:p w14:paraId="2F876AF1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старший преподаватель</w:t>
            </w:r>
          </w:p>
          <w:p w14:paraId="791E69E0" w14:textId="77777777" w:rsidR="004F006E" w:rsidRDefault="004F006E" w:rsidP="009A3ED3">
            <w:pPr>
              <w:shd w:val="clear" w:color="auto" w:fill="FFFFFF"/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 (должность)</w:t>
            </w:r>
          </w:p>
          <w:p w14:paraId="1ED0BDC6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_________________ </w:t>
            </w:r>
            <w:proofErr w:type="spellStart"/>
            <w:r>
              <w:rPr>
                <w:rFonts w:eastAsia="Times New Roman" w:cs="Open Sans"/>
                <w:szCs w:val="24"/>
                <w:lang w:eastAsia="ru-RU"/>
              </w:rPr>
              <w:t>Бурдыко</w:t>
            </w:r>
            <w:proofErr w:type="spellEnd"/>
            <w:r>
              <w:rPr>
                <w:rFonts w:eastAsia="Times New Roman" w:cs="Open Sans"/>
                <w:szCs w:val="24"/>
                <w:lang w:eastAsia="ru-RU"/>
              </w:rPr>
              <w:t xml:space="preserve"> Т.Г.</w:t>
            </w:r>
          </w:p>
          <w:p w14:paraId="490D1119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М.П. (подпись</w:t>
            </w:r>
            <w:proofErr w:type="gramStart"/>
            <w:r>
              <w:rPr>
                <w:rFonts w:eastAsia="Times New Roman" w:cs="Open Sans"/>
                <w:szCs w:val="24"/>
                <w:lang w:eastAsia="ru-RU"/>
              </w:rPr>
              <w:t>)(</w:t>
            </w:r>
            <w:proofErr w:type="gramEnd"/>
            <w:r>
              <w:rPr>
                <w:rFonts w:eastAsia="Times New Roman" w:cs="Open Sans"/>
                <w:szCs w:val="24"/>
                <w:lang w:eastAsia="ru-RU"/>
              </w:rPr>
              <w:t>инициалы и фамилия)</w:t>
            </w:r>
          </w:p>
          <w:p w14:paraId="1555C074" w14:textId="77777777" w:rsidR="004F006E" w:rsidRDefault="004F006E" w:rsidP="009A3ED3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E9DA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  <w:p w14:paraId="3E4BFD27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Руководитель практики от </w:t>
            </w:r>
          </w:p>
          <w:p w14:paraId="043B9A69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университета</w:t>
            </w:r>
          </w:p>
          <w:p w14:paraId="7D9F6E6E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старший преподаватель</w:t>
            </w:r>
          </w:p>
          <w:p w14:paraId="685C6C51" w14:textId="77777777" w:rsidR="004F006E" w:rsidRDefault="004F006E" w:rsidP="009A3ED3">
            <w:pPr>
              <w:shd w:val="clear" w:color="auto" w:fill="FFFFFF"/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(должность)</w:t>
            </w:r>
          </w:p>
          <w:p w14:paraId="3CB45118" w14:textId="77777777" w:rsidR="004F006E" w:rsidRDefault="004F006E" w:rsidP="009A3ED3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____________ </w:t>
            </w:r>
            <w:proofErr w:type="spellStart"/>
            <w:r>
              <w:rPr>
                <w:rFonts w:eastAsia="Times New Roman" w:cs="Open Sans"/>
                <w:szCs w:val="24"/>
                <w:lang w:eastAsia="ru-RU"/>
              </w:rPr>
              <w:t>Бурдыко</w:t>
            </w:r>
            <w:proofErr w:type="spellEnd"/>
            <w:r>
              <w:rPr>
                <w:rFonts w:eastAsia="Times New Roman" w:cs="Open Sans"/>
                <w:szCs w:val="24"/>
                <w:lang w:eastAsia="ru-RU"/>
              </w:rPr>
              <w:t xml:space="preserve"> Т.Г.</w:t>
            </w:r>
          </w:p>
          <w:p w14:paraId="6C97CE3F" w14:textId="77777777" w:rsidR="004F006E" w:rsidRDefault="004F006E" w:rsidP="009A3ED3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(подпись</w:t>
            </w:r>
            <w:proofErr w:type="gramStart"/>
            <w:r>
              <w:rPr>
                <w:rFonts w:eastAsia="Times New Roman" w:cs="Open Sans"/>
                <w:szCs w:val="24"/>
                <w:lang w:eastAsia="ru-RU"/>
              </w:rPr>
              <w:t>)(</w:t>
            </w:r>
            <w:proofErr w:type="gramEnd"/>
            <w:r>
              <w:rPr>
                <w:rFonts w:eastAsia="Times New Roman" w:cs="Open Sans"/>
                <w:szCs w:val="24"/>
                <w:lang w:eastAsia="ru-RU"/>
              </w:rPr>
              <w:t>инициалы и фамилия)</w:t>
            </w:r>
          </w:p>
          <w:p w14:paraId="16D04080" w14:textId="77777777" w:rsidR="004F006E" w:rsidRDefault="004F006E" w:rsidP="009A3ED3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</w:tc>
      </w:tr>
    </w:tbl>
    <w:p w14:paraId="18CFD26D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77C86F18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5F5AE134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3C7E80E6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5C23DECE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53E10D35" w14:textId="77777777" w:rsidR="0094633A" w:rsidRDefault="0094633A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67276A36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6E22909A" w14:textId="77777777" w:rsidR="004F006E" w:rsidRDefault="004F006E" w:rsidP="004F006E">
      <w:pPr>
        <w:shd w:val="clear" w:color="auto" w:fill="FFFFFF"/>
        <w:spacing w:after="0" w:line="254" w:lineRule="exact"/>
        <w:ind w:right="2501"/>
        <w:rPr>
          <w:rFonts w:eastAsia="Times New Roman" w:cs="Open Sans"/>
          <w:szCs w:val="24"/>
          <w:lang w:eastAsia="ru-RU"/>
        </w:rPr>
      </w:pPr>
    </w:p>
    <w:p w14:paraId="3F124EDE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Сургут, 2026</w:t>
      </w:r>
    </w:p>
    <w:p w14:paraId="3C687C48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023A025A" w14:textId="77777777" w:rsidR="004F006E" w:rsidRDefault="004F006E" w:rsidP="004F006E">
      <w:pPr>
        <w:shd w:val="clear" w:color="auto" w:fill="FFFFFF"/>
        <w:spacing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658BE4E0" w14:textId="77777777" w:rsidR="004F006E" w:rsidRDefault="004F006E" w:rsidP="004F006E">
      <w:pPr>
        <w:shd w:val="clear" w:color="auto" w:fill="FFFFFF"/>
        <w:spacing w:after="0" w:line="254" w:lineRule="exact"/>
        <w:ind w:right="2501"/>
        <w:rPr>
          <w:rFonts w:eastAsia="Times New Roman" w:cs="Open Sans"/>
          <w:szCs w:val="24"/>
          <w:lang w:eastAsia="ru-RU"/>
        </w:rPr>
      </w:pPr>
    </w:p>
    <w:p w14:paraId="4C3F0E79" w14:textId="77777777" w:rsidR="00853B1A" w:rsidRPr="00664553" w:rsidRDefault="00853B1A" w:rsidP="00853B1A">
      <w:pPr>
        <w:spacing w:after="0" w:line="240" w:lineRule="auto"/>
        <w:ind w:left="255"/>
        <w:jc w:val="center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lastRenderedPageBreak/>
        <w:t>Индивидуальное задание на производственную практику, преддипломную практику</w:t>
      </w:r>
    </w:p>
    <w:p w14:paraId="2A1B1D7D" w14:textId="29509B53" w:rsidR="00853B1A" w:rsidRPr="00664553" w:rsidRDefault="00853B1A" w:rsidP="00853B1A">
      <w:pPr>
        <w:spacing w:after="0" w:line="240" w:lineRule="auto"/>
        <w:ind w:left="255" w:firstLine="465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>Обучающемуся (</w:t>
      </w:r>
      <w:proofErr w:type="spellStart"/>
      <w:r w:rsidRPr="00664553">
        <w:rPr>
          <w:rFonts w:eastAsia="Times New Roman" w:cs="Open Sans"/>
          <w:sz w:val="20"/>
          <w:szCs w:val="20"/>
          <w:lang w:eastAsia="ru-RU"/>
        </w:rPr>
        <w:t>йся</w:t>
      </w:r>
      <w:proofErr w:type="spellEnd"/>
      <w:r w:rsidRPr="00664553">
        <w:rPr>
          <w:rFonts w:eastAsia="Times New Roman" w:cs="Open Sans"/>
          <w:sz w:val="20"/>
          <w:szCs w:val="20"/>
          <w:lang w:eastAsia="ru-RU"/>
        </w:rPr>
        <w:t xml:space="preserve">) направления </w:t>
      </w:r>
      <w:r w:rsidRPr="00664553">
        <w:rPr>
          <w:rFonts w:eastAsia="Times New Roman" w:cs="Open Sans"/>
          <w:bCs/>
          <w:sz w:val="20"/>
          <w:szCs w:val="20"/>
          <w:lang w:eastAsia="ru-RU"/>
        </w:rPr>
        <w:t xml:space="preserve">09.03.01 Информатика и вычислительная техника, профиль </w:t>
      </w:r>
      <w:r w:rsidRPr="00664553">
        <w:rPr>
          <w:rFonts w:eastAsia="Times New Roman" w:cs="Open Sans"/>
          <w:sz w:val="20"/>
          <w:szCs w:val="20"/>
          <w:lang w:eastAsia="ru-RU"/>
        </w:rPr>
        <w:t xml:space="preserve">«Искусственный интеллект и экспертные системы», </w:t>
      </w:r>
      <w:r>
        <w:rPr>
          <w:rFonts w:eastAsia="Times New Roman" w:cs="Open Sans"/>
          <w:sz w:val="20"/>
          <w:szCs w:val="20"/>
          <w:lang w:eastAsia="ru-RU"/>
        </w:rPr>
        <w:t>3</w:t>
      </w:r>
      <w:r w:rsidRPr="00664553">
        <w:rPr>
          <w:rFonts w:eastAsia="Times New Roman" w:cs="Open Sans"/>
          <w:sz w:val="20"/>
          <w:szCs w:val="20"/>
          <w:lang w:eastAsia="ru-RU"/>
        </w:rPr>
        <w:t xml:space="preserve"> курса, гр. </w:t>
      </w:r>
      <w:r w:rsidRPr="00664553">
        <w:rPr>
          <w:rFonts w:eastAsia="Times New Roman" w:cs="Open Sans"/>
          <w:sz w:val="20"/>
          <w:szCs w:val="20"/>
          <w:u w:val="single"/>
          <w:lang w:eastAsia="ru-RU"/>
        </w:rPr>
        <w:t>606-</w:t>
      </w:r>
      <w:r>
        <w:rPr>
          <w:rFonts w:eastAsia="Times New Roman" w:cs="Open Sans"/>
          <w:sz w:val="20"/>
          <w:szCs w:val="20"/>
          <w:u w:val="single"/>
          <w:lang w:eastAsia="ru-RU"/>
        </w:rPr>
        <w:t>3</w:t>
      </w:r>
      <w:r w:rsidRPr="00664553">
        <w:rPr>
          <w:rFonts w:eastAsia="Times New Roman" w:cs="Open Sans"/>
          <w:sz w:val="20"/>
          <w:szCs w:val="20"/>
          <w:u w:val="single"/>
          <w:lang w:eastAsia="ru-RU"/>
        </w:rPr>
        <w:t>2</w:t>
      </w:r>
      <w:r w:rsidRPr="00664553">
        <w:rPr>
          <w:rFonts w:eastAsia="Times New Roman" w:cs="Open Sans"/>
          <w:sz w:val="20"/>
          <w:szCs w:val="20"/>
          <w:lang w:eastAsia="ru-RU"/>
        </w:rPr>
        <w:t xml:space="preserve">, </w:t>
      </w:r>
      <w:r>
        <w:rPr>
          <w:rFonts w:eastAsia="Times New Roman" w:cs="Open Sans"/>
          <w:sz w:val="20"/>
          <w:szCs w:val="20"/>
          <w:lang w:eastAsia="ru-RU"/>
        </w:rPr>
        <w:t>Черновой Ксении Алексеевне</w:t>
      </w:r>
    </w:p>
    <w:p w14:paraId="6D46FC9B" w14:textId="77777777" w:rsidR="00853B1A" w:rsidRPr="00664553" w:rsidRDefault="00853B1A" w:rsidP="00853B1A">
      <w:pPr>
        <w:shd w:val="clear" w:color="auto" w:fill="FFFFFF"/>
        <w:spacing w:after="0" w:line="240" w:lineRule="auto"/>
        <w:rPr>
          <w:rFonts w:eastAsia="Times New Roman" w:cs="Open Sans"/>
          <w:sz w:val="20"/>
          <w:szCs w:val="20"/>
          <w:u w:val="single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На </w:t>
      </w:r>
      <w:r w:rsidRPr="00664553">
        <w:rPr>
          <w:rFonts w:eastAsia="Times New Roman" w:cs="Open Sans"/>
          <w:sz w:val="20"/>
          <w:szCs w:val="20"/>
          <w:u w:val="single"/>
          <w:lang w:eastAsia="ru-RU"/>
        </w:rPr>
        <w:t>Сургутский государственный университет</w:t>
      </w:r>
    </w:p>
    <w:p w14:paraId="5755A8FD" w14:textId="715E18A7" w:rsidR="00853B1A" w:rsidRPr="00664553" w:rsidRDefault="00853B1A" w:rsidP="00853B1A">
      <w:pPr>
        <w:spacing w:after="0" w:line="240" w:lineRule="auto"/>
        <w:rPr>
          <w:rFonts w:eastAsia="Times New Roman" w:cs="Open Sans"/>
          <w:bCs/>
          <w:i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>Тема:</w:t>
      </w:r>
      <w:r w:rsidRPr="00664553">
        <w:rPr>
          <w:rFonts w:eastAsia="Times New Roman" w:cs="Open Sans"/>
          <w:bCs/>
          <w:i/>
          <w:sz w:val="20"/>
          <w:szCs w:val="20"/>
          <w:lang w:eastAsia="ru-RU"/>
        </w:rPr>
        <w:t xml:space="preserve"> </w:t>
      </w:r>
      <w:r w:rsidR="00A84128" w:rsidRPr="004740FC">
        <w:rPr>
          <w:rFonts w:eastAsia="Times New Roman" w:cs="Open Sans"/>
          <w:sz w:val="20"/>
          <w:szCs w:val="20"/>
          <w:lang w:eastAsia="ru-RU"/>
        </w:rPr>
        <w:t>Классификация спам-сообщений</w:t>
      </w:r>
    </w:p>
    <w:p w14:paraId="0C40D44B" w14:textId="77777777" w:rsidR="00853B1A" w:rsidRPr="00664553" w:rsidRDefault="00853B1A" w:rsidP="00853B1A">
      <w:pPr>
        <w:spacing w:after="0" w:line="240" w:lineRule="auto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 xml:space="preserve">Целевая установка: </w:t>
      </w:r>
      <w:r w:rsidRPr="00A84128">
        <w:rPr>
          <w:rFonts w:eastAsia="Times New Roman" w:cs="Open Sans"/>
          <w:sz w:val="20"/>
          <w:szCs w:val="20"/>
          <w:highlight w:val="yellow"/>
          <w:lang w:eastAsia="ru-RU"/>
        </w:rPr>
        <w:t>исследовать предметную область, проанализировать аналоги разрабатываемой системы, выбрать среду и технологию разработки ИС, подготовить проект БД, разработать БД, разработать и отладить ИС.</w:t>
      </w:r>
    </w:p>
    <w:p w14:paraId="2E1D07AE" w14:textId="77777777" w:rsidR="00853B1A" w:rsidRPr="00664553" w:rsidRDefault="00853B1A" w:rsidP="00853B1A">
      <w:pPr>
        <w:spacing w:after="0" w:line="240" w:lineRule="auto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 xml:space="preserve">Исходные данные: </w:t>
      </w:r>
      <w:r w:rsidRPr="00664553">
        <w:rPr>
          <w:rFonts w:eastAsia="Times New Roman" w:cs="Open Sans"/>
          <w:sz w:val="20"/>
          <w:szCs w:val="20"/>
          <w:lang w:eastAsia="ru-RU"/>
        </w:rPr>
        <w:t>нормативные документы, тематическая литература, интернет.</w:t>
      </w:r>
    </w:p>
    <w:p w14:paraId="2ABC6E29" w14:textId="77777777" w:rsidR="00853B1A" w:rsidRPr="00A84128" w:rsidRDefault="00853B1A" w:rsidP="00853B1A">
      <w:pPr>
        <w:spacing w:after="0" w:line="240" w:lineRule="auto"/>
        <w:rPr>
          <w:rFonts w:eastAsia="Times New Roman" w:cs="Open Sans"/>
          <w:b/>
          <w:bCs/>
          <w:sz w:val="20"/>
          <w:szCs w:val="20"/>
          <w:highlight w:val="yellow"/>
          <w:lang w:eastAsia="ru-RU"/>
        </w:rPr>
      </w:pPr>
      <w:r w:rsidRPr="00A84128">
        <w:rPr>
          <w:rFonts w:eastAsia="Times New Roman" w:cs="Open Sans"/>
          <w:b/>
          <w:sz w:val="20"/>
          <w:szCs w:val="20"/>
          <w:highlight w:val="yellow"/>
          <w:lang w:eastAsia="ru-RU"/>
        </w:rPr>
        <w:t xml:space="preserve">Начало практики </w:t>
      </w:r>
      <w:r w:rsidRPr="00A84128">
        <w:rPr>
          <w:rFonts w:eastAsia="Times New Roman" w:cs="Open Sans"/>
          <w:sz w:val="20"/>
          <w:szCs w:val="20"/>
          <w:highlight w:val="yellow"/>
          <w:lang w:eastAsia="ru-RU"/>
        </w:rPr>
        <w:t>(день, мес. год): 22 апреля 2025 года.</w:t>
      </w:r>
    </w:p>
    <w:p w14:paraId="19DAED78" w14:textId="77777777" w:rsidR="00853B1A" w:rsidRPr="00664553" w:rsidRDefault="00853B1A" w:rsidP="00853B1A">
      <w:pPr>
        <w:spacing w:after="0" w:line="240" w:lineRule="auto"/>
        <w:rPr>
          <w:rFonts w:eastAsia="Times New Roman" w:cs="Open Sans"/>
          <w:sz w:val="20"/>
          <w:szCs w:val="20"/>
          <w:u w:val="single"/>
          <w:lang w:eastAsia="ru-RU"/>
        </w:rPr>
      </w:pPr>
      <w:r w:rsidRPr="00A84128">
        <w:rPr>
          <w:rFonts w:eastAsia="Times New Roman" w:cs="Open Sans"/>
          <w:b/>
          <w:sz w:val="20"/>
          <w:szCs w:val="20"/>
          <w:highlight w:val="yellow"/>
          <w:lang w:eastAsia="ru-RU"/>
        </w:rPr>
        <w:t xml:space="preserve">Конец практики </w:t>
      </w:r>
      <w:r w:rsidRPr="00A84128">
        <w:rPr>
          <w:rFonts w:eastAsia="Times New Roman" w:cs="Open Sans"/>
          <w:sz w:val="20"/>
          <w:szCs w:val="20"/>
          <w:highlight w:val="yellow"/>
          <w:lang w:eastAsia="ru-RU"/>
        </w:rPr>
        <w:t>(день, мес. год): 21 мая 2025 года.</w:t>
      </w:r>
    </w:p>
    <w:p w14:paraId="7ED4CE83" w14:textId="77777777" w:rsidR="00853B1A" w:rsidRPr="00664553" w:rsidRDefault="00853B1A" w:rsidP="00853B1A">
      <w:pPr>
        <w:spacing w:after="0" w:line="240" w:lineRule="auto"/>
        <w:jc w:val="center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>Содержание работы</w:t>
      </w:r>
    </w:p>
    <w:p w14:paraId="45036117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Изучить и описать предметную область.</w:t>
      </w:r>
    </w:p>
    <w:p w14:paraId="2DB07F9B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Изучить существующие аналоги системы и провести их сравнение.</w:t>
      </w:r>
    </w:p>
    <w:p w14:paraId="671C2563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Выбрать среду и технологии разработки ИС.</w:t>
      </w:r>
    </w:p>
    <w:p w14:paraId="3DD33D21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Построить функциональную и инфологическую модели.</w:t>
      </w:r>
    </w:p>
    <w:p w14:paraId="6BDCDF9F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Разработать БД.</w:t>
      </w:r>
    </w:p>
    <w:p w14:paraId="137BBF4A" w14:textId="77777777" w:rsidR="00853B1A" w:rsidRPr="00664553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lang w:eastAsia="ru-RU"/>
        </w:rPr>
      </w:pPr>
      <w:r w:rsidRPr="00664553">
        <w:rPr>
          <w:rFonts w:eastAsia="Times New Roman" w:cs="Open Sans"/>
          <w:color w:val="000000" w:themeColor="text1"/>
          <w:sz w:val="20"/>
          <w:szCs w:val="20"/>
          <w:lang w:eastAsia="ru-RU"/>
        </w:rPr>
        <w:t>Разработать и отладить пилотную версию ИС.</w:t>
      </w:r>
    </w:p>
    <w:p w14:paraId="0D663C59" w14:textId="77777777" w:rsidR="00853B1A" w:rsidRPr="00A84128" w:rsidRDefault="00853B1A" w:rsidP="00853B1A">
      <w:pPr>
        <w:pStyle w:val="a7"/>
        <w:numPr>
          <w:ilvl w:val="0"/>
          <w:numId w:val="7"/>
        </w:numPr>
        <w:shd w:val="clear" w:color="auto" w:fill="FFFFFF" w:themeFill="background1"/>
        <w:suppressAutoHyphens w:val="0"/>
        <w:spacing w:after="0" w:line="240" w:lineRule="auto"/>
        <w:ind w:left="284" w:hanging="284"/>
        <w:rPr>
          <w:rFonts w:eastAsia="Times New Roman" w:cs="Open Sans"/>
          <w:color w:val="000000" w:themeColor="text1"/>
          <w:sz w:val="20"/>
          <w:szCs w:val="20"/>
          <w:highlight w:val="yellow"/>
          <w:lang w:eastAsia="ru-RU"/>
        </w:rPr>
      </w:pPr>
      <w:r w:rsidRPr="00A84128">
        <w:rPr>
          <w:rFonts w:eastAsia="Times New Roman" w:cs="Open Sans"/>
          <w:color w:val="000000" w:themeColor="text1"/>
          <w:sz w:val="20"/>
          <w:szCs w:val="20"/>
          <w:highlight w:val="yellow"/>
          <w:lang w:eastAsia="ru-RU"/>
        </w:rPr>
        <w:t>Подготовить пояснительную записку по ВКР.</w:t>
      </w:r>
    </w:p>
    <w:p w14:paraId="2625DA3B" w14:textId="77777777" w:rsidR="00853B1A" w:rsidRPr="00664553" w:rsidRDefault="00853B1A" w:rsidP="00853B1A">
      <w:pPr>
        <w:spacing w:after="0" w:line="240" w:lineRule="auto"/>
        <w:jc w:val="center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>Отчетный материал</w:t>
      </w:r>
    </w:p>
    <w:p w14:paraId="1531D03E" w14:textId="77777777" w:rsidR="00853B1A" w:rsidRPr="00664553" w:rsidRDefault="00853B1A" w:rsidP="00853B1A">
      <w:pPr>
        <w:pStyle w:val="a7"/>
        <w:numPr>
          <w:ilvl w:val="0"/>
          <w:numId w:val="8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r w:rsidRPr="00664553">
        <w:rPr>
          <w:rFonts w:eastAsia="Times New Roman" w:cs="Open Sans"/>
          <w:bCs/>
          <w:iCs/>
          <w:sz w:val="20"/>
          <w:szCs w:val="20"/>
          <w:lang w:eastAsia="ru-RU"/>
        </w:rPr>
        <w:t>Пояснительная записка на 40-60 листах.</w:t>
      </w:r>
    </w:p>
    <w:p w14:paraId="330EA6F4" w14:textId="77777777" w:rsidR="00853B1A" w:rsidRPr="00664553" w:rsidRDefault="00853B1A" w:rsidP="00853B1A">
      <w:pPr>
        <w:pStyle w:val="a7"/>
        <w:numPr>
          <w:ilvl w:val="0"/>
          <w:numId w:val="8"/>
        </w:numPr>
        <w:suppressAutoHyphens w:val="0"/>
        <w:spacing w:after="0" w:line="240" w:lineRule="auto"/>
        <w:ind w:left="284" w:hanging="284"/>
        <w:rPr>
          <w:rFonts w:eastAsia="Times New Roman" w:cs="Open Sans"/>
          <w:iCs/>
          <w:sz w:val="20"/>
          <w:szCs w:val="20"/>
          <w:lang w:eastAsia="ru-RU"/>
        </w:rPr>
      </w:pPr>
      <w:r w:rsidRPr="00664553">
        <w:rPr>
          <w:rFonts w:eastAsia="Times New Roman" w:cs="Open Sans"/>
          <w:bCs/>
          <w:iCs/>
          <w:sz w:val="20"/>
          <w:szCs w:val="20"/>
          <w:lang w:eastAsia="ru-RU"/>
        </w:rPr>
        <w:t>Графический материал (таблицы, графики, схемы, рисунки) - 4-5стр.</w:t>
      </w:r>
    </w:p>
    <w:p w14:paraId="54279C9B" w14:textId="77777777" w:rsidR="00853B1A" w:rsidRPr="00664553" w:rsidRDefault="00853B1A" w:rsidP="00853B1A">
      <w:pPr>
        <w:spacing w:after="0" w:line="240" w:lineRule="auto"/>
        <w:ind w:left="720"/>
        <w:jc w:val="center"/>
        <w:rPr>
          <w:rFonts w:eastAsia="Times New Roman" w:cs="Open Sans"/>
          <w:b/>
          <w:bCs/>
          <w:sz w:val="20"/>
          <w:szCs w:val="20"/>
          <w:lang w:eastAsia="ru-RU"/>
        </w:rPr>
      </w:pPr>
      <w:r w:rsidRPr="00664553">
        <w:rPr>
          <w:rFonts w:eastAsia="Times New Roman" w:cs="Open Sans"/>
          <w:b/>
          <w:bCs/>
          <w:sz w:val="20"/>
          <w:szCs w:val="20"/>
          <w:lang w:eastAsia="ru-RU"/>
        </w:rPr>
        <w:t>Литература, используемая на практике</w:t>
      </w:r>
    </w:p>
    <w:p w14:paraId="0EAFC878" w14:textId="77777777" w:rsidR="00853B1A" w:rsidRPr="00D81482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Сайфутдинов А. В. </w:t>
      </w: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Сверточные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нейронные сети для решения задач компьютерного зрения //</w:t>
      </w: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Universum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: технические науки. – 2023. – №. 10-1 (115). – С. 42-44.</w:t>
      </w:r>
    </w:p>
    <w:p w14:paraId="08AA5520" w14:textId="77777777" w:rsidR="00853B1A" w:rsidRPr="00D81482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Айзекс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, Р. Дифференциальные игры. – М.: Мир, 1967. – 480 с.</w:t>
      </w:r>
    </w:p>
    <w:p w14:paraId="09906294" w14:textId="77777777" w:rsidR="00853B1A" w:rsidRPr="00D81482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Уфимцев П. Я. Метод краевых волн в физической теории дифракции. – М.: Советское радио, 1962. – 124 с.</w:t>
      </w:r>
    </w:p>
    <w:p w14:paraId="032272DA" w14:textId="77777777" w:rsidR="00853B1A" w:rsidRPr="00D81482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Unity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/ [Электронный ресурс</w:t>
      </w:r>
      <w:proofErr w:type="gram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] :</w:t>
      </w:r>
      <w:proofErr w:type="gram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[сайт]. – URL: https://unity.com/ru (дата обращения 5.05.2025).</w:t>
      </w:r>
    </w:p>
    <w:p w14:paraId="5B9CD9AE" w14:textId="77777777" w:rsidR="00853B1A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Unreal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Engine / [Электронный ресурс</w:t>
      </w:r>
      <w:proofErr w:type="gram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] :</w:t>
      </w:r>
      <w:proofErr w:type="gram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[сайт]. – URL: https://www.unrealengine.com/en-US (дата обращения 5.05.2025).</w:t>
      </w:r>
    </w:p>
    <w:p w14:paraId="2B57C2CE" w14:textId="77777777" w:rsidR="00853B1A" w:rsidRPr="00D81482" w:rsidRDefault="00853B1A" w:rsidP="00853B1A">
      <w:pPr>
        <w:pStyle w:val="a7"/>
        <w:numPr>
          <w:ilvl w:val="0"/>
          <w:numId w:val="9"/>
        </w:numPr>
        <w:suppressAutoHyphens w:val="0"/>
        <w:spacing w:after="0" w:line="240" w:lineRule="auto"/>
        <w:ind w:left="284" w:hanging="284"/>
        <w:rPr>
          <w:rFonts w:eastAsia="Times New Roman" w:cs="Open Sans"/>
          <w:bCs/>
          <w:iCs/>
          <w:sz w:val="20"/>
          <w:szCs w:val="20"/>
          <w:lang w:eastAsia="ru-RU"/>
        </w:rPr>
      </w:pPr>
      <w:proofErr w:type="spell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Blender</w:t>
      </w:r>
      <w:proofErr w:type="spell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/ [Электронный ресурс</w:t>
      </w:r>
      <w:proofErr w:type="gramStart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>] :</w:t>
      </w:r>
      <w:proofErr w:type="gramEnd"/>
      <w:r w:rsidRPr="00D81482">
        <w:rPr>
          <w:rFonts w:eastAsia="Times New Roman" w:cs="Open Sans"/>
          <w:bCs/>
          <w:iCs/>
          <w:sz w:val="20"/>
          <w:szCs w:val="20"/>
          <w:lang w:eastAsia="ru-RU"/>
        </w:rPr>
        <w:t xml:space="preserve"> [сайт]. – URL: https://www.blender.org/ (дата обращения 5.05.2025).</w:t>
      </w:r>
    </w:p>
    <w:p w14:paraId="60D9141A" w14:textId="77777777" w:rsidR="00853B1A" w:rsidRPr="00664553" w:rsidRDefault="00853B1A" w:rsidP="00853B1A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bCs/>
          <w:sz w:val="20"/>
          <w:szCs w:val="20"/>
          <w:lang w:eastAsia="ru-RU"/>
        </w:rPr>
        <w:t>22.04.2025</w:t>
      </w:r>
    </w:p>
    <w:p w14:paraId="02E51D4A" w14:textId="77777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</w:p>
    <w:p w14:paraId="2AA14C51" w14:textId="77777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>Подписи:</w:t>
      </w:r>
    </w:p>
    <w:p w14:paraId="08F98E42" w14:textId="5122B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Задание получил обучающийся </w:t>
      </w:r>
      <w:r w:rsidRPr="00664553">
        <w:rPr>
          <w:rFonts w:eastAsia="Times New Roman" w:cs="Open Sans"/>
          <w:sz w:val="20"/>
          <w:szCs w:val="20"/>
          <w:lang w:eastAsia="ru-RU"/>
        </w:rPr>
        <w:tab/>
      </w:r>
      <w:r w:rsidRPr="00664553">
        <w:rPr>
          <w:rFonts w:eastAsia="Times New Roman" w:cs="Open Sans"/>
          <w:sz w:val="20"/>
          <w:szCs w:val="20"/>
          <w:lang w:eastAsia="ru-RU"/>
        </w:rPr>
        <w:tab/>
        <w:t>_______/</w:t>
      </w:r>
      <w:r w:rsidR="00A84128">
        <w:rPr>
          <w:rFonts w:eastAsia="Times New Roman" w:cs="Open Sans"/>
          <w:sz w:val="20"/>
          <w:szCs w:val="20"/>
          <w:lang w:eastAsia="ru-RU"/>
        </w:rPr>
        <w:t>Чернова К. А.</w:t>
      </w:r>
      <w:r w:rsidRPr="00CF72AA">
        <w:rPr>
          <w:rFonts w:eastAsia="Times New Roman" w:cs="Open Sans"/>
          <w:sz w:val="20"/>
          <w:szCs w:val="20"/>
          <w:u w:val="single"/>
          <w:lang w:eastAsia="ru-RU"/>
        </w:rPr>
        <w:t xml:space="preserve"> </w:t>
      </w:r>
      <w:r w:rsidRPr="00664553">
        <w:rPr>
          <w:rFonts w:eastAsia="Times New Roman" w:cs="Open Sans"/>
          <w:sz w:val="20"/>
          <w:szCs w:val="20"/>
          <w:lang w:eastAsia="ru-RU"/>
        </w:rPr>
        <w:t>/</w:t>
      </w:r>
    </w:p>
    <w:p w14:paraId="68D32163" w14:textId="77777777" w:rsidR="00853B1A" w:rsidRPr="00664553" w:rsidRDefault="00853B1A" w:rsidP="00853B1A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(подпись) (инициалы и фамилия) </w:t>
      </w:r>
    </w:p>
    <w:p w14:paraId="06B4C1A3" w14:textId="77777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>Руководитель практики от предприятия</w:t>
      </w:r>
      <w:r w:rsidRPr="00664553">
        <w:rPr>
          <w:rFonts w:eastAsia="Times New Roman" w:cs="Open Sans"/>
          <w:sz w:val="20"/>
          <w:szCs w:val="20"/>
          <w:lang w:eastAsia="ru-RU"/>
        </w:rPr>
        <w:tab/>
        <w:t>_______/</w:t>
      </w:r>
      <w:proofErr w:type="spellStart"/>
      <w:r w:rsidRPr="00CF72AA">
        <w:rPr>
          <w:rFonts w:eastAsia="Times New Roman" w:cs="Open Sans"/>
          <w:sz w:val="20"/>
          <w:szCs w:val="20"/>
          <w:u w:val="single"/>
          <w:lang w:eastAsia="ru-RU"/>
        </w:rPr>
        <w:t>Бурдыко</w:t>
      </w:r>
      <w:proofErr w:type="spellEnd"/>
      <w:r w:rsidRPr="00CF72AA">
        <w:rPr>
          <w:rFonts w:eastAsia="Times New Roman" w:cs="Open Sans"/>
          <w:sz w:val="20"/>
          <w:szCs w:val="20"/>
          <w:u w:val="single"/>
          <w:lang w:eastAsia="ru-RU"/>
        </w:rPr>
        <w:t xml:space="preserve"> Т. Г.</w:t>
      </w:r>
      <w:r w:rsidRPr="00664553">
        <w:rPr>
          <w:rFonts w:eastAsia="Times New Roman" w:cs="Open Sans"/>
          <w:sz w:val="20"/>
          <w:szCs w:val="20"/>
          <w:lang w:eastAsia="ru-RU"/>
        </w:rPr>
        <w:t>/</w:t>
      </w:r>
    </w:p>
    <w:p w14:paraId="5F75488E" w14:textId="77777777" w:rsidR="00853B1A" w:rsidRPr="00664553" w:rsidRDefault="00853B1A" w:rsidP="00853B1A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М.П. (подпись) (инициалы и фамилия) </w:t>
      </w:r>
    </w:p>
    <w:p w14:paraId="316D4E39" w14:textId="77777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</w:p>
    <w:p w14:paraId="495EA3FE" w14:textId="77777777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Руководитель практики от университета </w:t>
      </w:r>
      <w:r w:rsidRPr="00664553">
        <w:rPr>
          <w:rFonts w:eastAsia="Times New Roman" w:cs="Open Sans"/>
          <w:sz w:val="20"/>
          <w:szCs w:val="20"/>
          <w:lang w:eastAsia="ru-RU"/>
        </w:rPr>
        <w:tab/>
        <w:t>_______/</w:t>
      </w:r>
      <w:proofErr w:type="spellStart"/>
      <w:r w:rsidRPr="00CF72AA">
        <w:rPr>
          <w:rFonts w:eastAsia="Times New Roman" w:cs="Open Sans"/>
          <w:sz w:val="20"/>
          <w:szCs w:val="20"/>
          <w:u w:val="single"/>
          <w:lang w:eastAsia="ru-RU"/>
        </w:rPr>
        <w:t>Бурдыко</w:t>
      </w:r>
      <w:proofErr w:type="spellEnd"/>
      <w:r w:rsidRPr="00CF72AA">
        <w:rPr>
          <w:rFonts w:eastAsia="Times New Roman" w:cs="Open Sans"/>
          <w:sz w:val="20"/>
          <w:szCs w:val="20"/>
          <w:u w:val="single"/>
          <w:lang w:eastAsia="ru-RU"/>
        </w:rPr>
        <w:t xml:space="preserve"> Т.</w:t>
      </w:r>
      <w:r>
        <w:rPr>
          <w:rFonts w:eastAsia="Times New Roman" w:cs="Open Sans"/>
          <w:sz w:val="20"/>
          <w:szCs w:val="20"/>
          <w:u w:val="single"/>
          <w:lang w:eastAsia="ru-RU"/>
        </w:rPr>
        <w:t xml:space="preserve"> </w:t>
      </w:r>
      <w:r w:rsidRPr="00CF72AA">
        <w:rPr>
          <w:rFonts w:eastAsia="Times New Roman" w:cs="Open Sans"/>
          <w:sz w:val="20"/>
          <w:szCs w:val="20"/>
          <w:u w:val="single"/>
          <w:lang w:eastAsia="ru-RU"/>
        </w:rPr>
        <w:t>Г.</w:t>
      </w:r>
      <w:r w:rsidRPr="00664553">
        <w:rPr>
          <w:rFonts w:eastAsia="Times New Roman" w:cs="Open Sans"/>
          <w:sz w:val="20"/>
          <w:szCs w:val="20"/>
          <w:lang w:eastAsia="ru-RU"/>
        </w:rPr>
        <w:t>/</w:t>
      </w:r>
    </w:p>
    <w:p w14:paraId="4EC62575" w14:textId="77777777" w:rsidR="00853B1A" w:rsidRPr="00664553" w:rsidRDefault="00853B1A" w:rsidP="00853B1A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 xml:space="preserve">(подпись) (инициалы и фамилия) </w:t>
      </w:r>
    </w:p>
    <w:p w14:paraId="2297DFB5" w14:textId="03FF67AC" w:rsidR="00853B1A" w:rsidRPr="00664553" w:rsidRDefault="00853B1A" w:rsidP="00853B1A">
      <w:pPr>
        <w:spacing w:after="0" w:line="240" w:lineRule="auto"/>
        <w:ind w:left="720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>Заведующий кафедрой АСОИУ</w:t>
      </w:r>
      <w:r w:rsidRPr="00664553">
        <w:rPr>
          <w:rFonts w:eastAsia="Times New Roman" w:cs="Open Sans"/>
          <w:sz w:val="20"/>
          <w:szCs w:val="20"/>
          <w:lang w:eastAsia="ru-RU"/>
        </w:rPr>
        <w:tab/>
      </w:r>
      <w:r w:rsidRPr="00664553">
        <w:rPr>
          <w:rFonts w:eastAsia="Times New Roman" w:cs="Open Sans"/>
          <w:sz w:val="20"/>
          <w:szCs w:val="20"/>
          <w:lang w:eastAsia="ru-RU"/>
        </w:rPr>
        <w:tab/>
        <w:t>_______/</w:t>
      </w:r>
      <w:r w:rsidR="00A84128">
        <w:rPr>
          <w:rFonts w:eastAsia="Times New Roman" w:cs="Open Sans"/>
          <w:sz w:val="20"/>
          <w:szCs w:val="20"/>
          <w:lang w:eastAsia="ru-RU"/>
        </w:rPr>
        <w:t>Гавриленко Т. В.</w:t>
      </w:r>
      <w:r w:rsidRPr="00CF72AA">
        <w:rPr>
          <w:rFonts w:eastAsia="Times New Roman" w:cs="Open Sans"/>
          <w:sz w:val="20"/>
          <w:szCs w:val="20"/>
          <w:u w:val="single"/>
          <w:lang w:eastAsia="ru-RU"/>
        </w:rPr>
        <w:t xml:space="preserve"> </w:t>
      </w:r>
      <w:r w:rsidRPr="00664553">
        <w:rPr>
          <w:rFonts w:eastAsia="Times New Roman" w:cs="Open Sans"/>
          <w:sz w:val="20"/>
          <w:szCs w:val="20"/>
          <w:lang w:eastAsia="ru-RU"/>
        </w:rPr>
        <w:t>/</w:t>
      </w:r>
    </w:p>
    <w:p w14:paraId="36B0A2A3" w14:textId="288373B4" w:rsidR="004F006E" w:rsidRDefault="00853B1A" w:rsidP="0017668B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  <w:r w:rsidRPr="00664553">
        <w:rPr>
          <w:rFonts w:eastAsia="Times New Roman" w:cs="Open Sans"/>
          <w:sz w:val="20"/>
          <w:szCs w:val="20"/>
          <w:lang w:eastAsia="ru-RU"/>
        </w:rPr>
        <w:t>(подпись) (инициалы и фамилия</w:t>
      </w:r>
      <w:r w:rsidR="0017668B">
        <w:rPr>
          <w:rFonts w:eastAsia="Times New Roman" w:cs="Open Sans"/>
          <w:sz w:val="20"/>
          <w:szCs w:val="20"/>
          <w:lang w:eastAsia="ru-RU"/>
        </w:rPr>
        <w:t>)</w:t>
      </w:r>
    </w:p>
    <w:p w14:paraId="4916E292" w14:textId="77777777" w:rsidR="0017668B" w:rsidRDefault="0017668B" w:rsidP="0017668B">
      <w:pPr>
        <w:spacing w:after="0" w:line="240" w:lineRule="auto"/>
        <w:ind w:left="720"/>
        <w:jc w:val="right"/>
        <w:rPr>
          <w:rFonts w:eastAsia="Times New Roman" w:cs="Open Sans"/>
          <w:sz w:val="20"/>
          <w:szCs w:val="20"/>
          <w:lang w:eastAsia="ru-RU"/>
        </w:rPr>
      </w:pPr>
    </w:p>
    <w:p w14:paraId="076428F2" w14:textId="77777777" w:rsidR="0017668B" w:rsidRPr="00C94F03" w:rsidRDefault="0017668B" w:rsidP="0017668B">
      <w:pPr>
        <w:spacing w:after="0" w:line="240" w:lineRule="auto"/>
        <w:ind w:left="720"/>
        <w:jc w:val="right"/>
        <w:rPr>
          <w:rFonts w:cs="Open Sans"/>
        </w:rPr>
      </w:pPr>
    </w:p>
    <w:p w14:paraId="190A69E7" w14:textId="77777777" w:rsidR="00941A1C" w:rsidRDefault="00941A1C"/>
    <w:sdt>
      <w:sdtPr>
        <w:rPr>
          <w:rFonts w:ascii="Aptos" w:eastAsia="Aptos" w:hAnsi="Aptos" w:cstheme="minorBidi"/>
          <w:color w:val="auto"/>
          <w:sz w:val="22"/>
          <w:szCs w:val="22"/>
          <w:lang w:eastAsia="en-US"/>
        </w:rPr>
        <w:id w:val="-591857168"/>
        <w:docPartObj>
          <w:docPartGallery w:val="Table of Contents"/>
          <w:docPartUnique/>
        </w:docPartObj>
      </w:sdtPr>
      <w:sdtEndPr>
        <w:rPr>
          <w:rFonts w:ascii="Open Sans" w:hAnsi="Open Sans"/>
          <w:bCs/>
          <w:sz w:val="24"/>
        </w:rPr>
      </w:sdtEndPr>
      <w:sdtContent>
        <w:p w14:paraId="177F0D77" w14:textId="6E00271B" w:rsidR="004F006E" w:rsidRDefault="004F006E">
          <w:pPr>
            <w:pStyle w:val="ac"/>
          </w:pPr>
          <w:r>
            <w:t>Оглавление</w:t>
          </w:r>
        </w:p>
        <w:p w14:paraId="28FABDAA" w14:textId="73186557" w:rsidR="003D5C5A" w:rsidRDefault="004F006E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90954" w:history="1">
            <w:r w:rsidR="003D5C5A" w:rsidRPr="00E96B5C">
              <w:rPr>
                <w:rStyle w:val="af1"/>
                <w:noProof/>
              </w:rPr>
              <w:t>1.</w:t>
            </w:r>
            <w:r w:rsidR="003D5C5A">
              <w:rPr>
                <w:noProof/>
              </w:rPr>
              <w:tab/>
            </w:r>
            <w:r w:rsidR="003D5C5A" w:rsidRPr="00E96B5C">
              <w:rPr>
                <w:rStyle w:val="af1"/>
                <w:noProof/>
              </w:rPr>
              <w:t>ОПИСАНИЕ ПРЕДМЕТНОЙ ОБЛАСТИ</w:t>
            </w:r>
            <w:r w:rsidR="003D5C5A">
              <w:rPr>
                <w:noProof/>
                <w:webHidden/>
              </w:rPr>
              <w:tab/>
            </w:r>
            <w:r w:rsidR="003D5C5A">
              <w:rPr>
                <w:noProof/>
                <w:webHidden/>
              </w:rPr>
              <w:fldChar w:fldCharType="begin"/>
            </w:r>
            <w:r w:rsidR="003D5C5A">
              <w:rPr>
                <w:noProof/>
                <w:webHidden/>
              </w:rPr>
              <w:instrText xml:space="preserve"> PAGEREF _Toc229090954 \h </w:instrText>
            </w:r>
            <w:r w:rsidR="003D5C5A">
              <w:rPr>
                <w:noProof/>
                <w:webHidden/>
              </w:rPr>
            </w:r>
            <w:r w:rsidR="003D5C5A">
              <w:rPr>
                <w:noProof/>
                <w:webHidden/>
              </w:rPr>
              <w:fldChar w:fldCharType="separate"/>
            </w:r>
            <w:r w:rsidR="003D5C5A">
              <w:rPr>
                <w:noProof/>
                <w:webHidden/>
              </w:rPr>
              <w:t>4</w:t>
            </w:r>
            <w:r w:rsidR="003D5C5A">
              <w:rPr>
                <w:noProof/>
                <w:webHidden/>
              </w:rPr>
              <w:fldChar w:fldCharType="end"/>
            </w:r>
          </w:hyperlink>
        </w:p>
        <w:p w14:paraId="0034593D" w14:textId="364ADF60" w:rsidR="004F006E" w:rsidRDefault="004F006E">
          <w:r>
            <w:rPr>
              <w:b/>
              <w:bCs/>
            </w:rPr>
            <w:fldChar w:fldCharType="end"/>
          </w:r>
        </w:p>
      </w:sdtContent>
    </w:sdt>
    <w:p w14:paraId="4DFD61C1" w14:textId="7A179A63" w:rsidR="004F006E" w:rsidRDefault="004F006E" w:rsidP="0006726A">
      <w:pPr>
        <w:pStyle w:val="1"/>
        <w:numPr>
          <w:ilvl w:val="0"/>
          <w:numId w:val="12"/>
        </w:numPr>
      </w:pPr>
      <w:r>
        <w:br w:type="page"/>
      </w:r>
      <w:bookmarkStart w:id="0" w:name="_Toc229090954"/>
      <w:r w:rsidR="0006726A">
        <w:lastRenderedPageBreak/>
        <w:t>ОПИСАНИЕ ПРЕДМЕТНОЙ ОБЛАСТИ</w:t>
      </w:r>
      <w:bookmarkEnd w:id="0"/>
    </w:p>
    <w:p w14:paraId="7ECB0110" w14:textId="77777777" w:rsidR="003D5C5A" w:rsidRPr="003D5C5A" w:rsidRDefault="003D5C5A" w:rsidP="003D5C5A"/>
    <w:sectPr w:rsidR="003D5C5A" w:rsidRPr="003D5C5A" w:rsidSect="004F006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E5FA" w14:textId="77777777" w:rsidR="00D82FEF" w:rsidRDefault="00D82FEF" w:rsidP="004F006E">
      <w:pPr>
        <w:spacing w:after="0" w:line="240" w:lineRule="auto"/>
      </w:pPr>
      <w:r>
        <w:separator/>
      </w:r>
    </w:p>
  </w:endnote>
  <w:endnote w:type="continuationSeparator" w:id="0">
    <w:p w14:paraId="477C3F56" w14:textId="77777777" w:rsidR="00D82FEF" w:rsidRDefault="00D82FEF" w:rsidP="004F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653888"/>
      <w:docPartObj>
        <w:docPartGallery w:val="Page Numbers (Bottom of Page)"/>
        <w:docPartUnique/>
      </w:docPartObj>
    </w:sdtPr>
    <w:sdtContent>
      <w:p w14:paraId="136FA058" w14:textId="5A51B7AD" w:rsidR="004F006E" w:rsidRDefault="004F006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34B3F0" w14:textId="77777777" w:rsidR="004F006E" w:rsidRDefault="004F006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1E8CB" w14:textId="77777777" w:rsidR="00D82FEF" w:rsidRDefault="00D82FEF" w:rsidP="004F006E">
      <w:pPr>
        <w:spacing w:after="0" w:line="240" w:lineRule="auto"/>
      </w:pPr>
      <w:r>
        <w:separator/>
      </w:r>
    </w:p>
  </w:footnote>
  <w:footnote w:type="continuationSeparator" w:id="0">
    <w:p w14:paraId="361CDE33" w14:textId="77777777" w:rsidR="00D82FEF" w:rsidRDefault="00D82FEF" w:rsidP="004F0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1B9"/>
    <w:multiLevelType w:val="hybridMultilevel"/>
    <w:tmpl w:val="364C7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75956"/>
    <w:multiLevelType w:val="hybridMultilevel"/>
    <w:tmpl w:val="4D5C4C9C"/>
    <w:lvl w:ilvl="0" w:tplc="CF7EB632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3204" w:hanging="360"/>
      </w:pPr>
    </w:lvl>
    <w:lvl w:ilvl="2" w:tplc="0419001B">
      <w:start w:val="1"/>
      <w:numFmt w:val="lowerRoman"/>
      <w:lvlText w:val="%3."/>
      <w:lvlJc w:val="right"/>
      <w:pPr>
        <w:ind w:left="3924" w:hanging="180"/>
      </w:pPr>
    </w:lvl>
    <w:lvl w:ilvl="3" w:tplc="0419000F">
      <w:start w:val="1"/>
      <w:numFmt w:val="decimal"/>
      <w:lvlText w:val="%4."/>
      <w:lvlJc w:val="left"/>
      <w:pPr>
        <w:ind w:left="4644" w:hanging="360"/>
      </w:pPr>
    </w:lvl>
    <w:lvl w:ilvl="4" w:tplc="04190019">
      <w:start w:val="1"/>
      <w:numFmt w:val="lowerLetter"/>
      <w:lvlText w:val="%5."/>
      <w:lvlJc w:val="left"/>
      <w:pPr>
        <w:ind w:left="5364" w:hanging="360"/>
      </w:pPr>
    </w:lvl>
    <w:lvl w:ilvl="5" w:tplc="0419001B">
      <w:start w:val="1"/>
      <w:numFmt w:val="lowerRoman"/>
      <w:lvlText w:val="%6."/>
      <w:lvlJc w:val="right"/>
      <w:pPr>
        <w:ind w:left="6084" w:hanging="180"/>
      </w:pPr>
    </w:lvl>
    <w:lvl w:ilvl="6" w:tplc="0419000F">
      <w:start w:val="1"/>
      <w:numFmt w:val="decimal"/>
      <w:lvlText w:val="%7."/>
      <w:lvlJc w:val="left"/>
      <w:pPr>
        <w:ind w:left="6804" w:hanging="360"/>
      </w:pPr>
    </w:lvl>
    <w:lvl w:ilvl="7" w:tplc="04190019">
      <w:start w:val="1"/>
      <w:numFmt w:val="lowerLetter"/>
      <w:lvlText w:val="%8."/>
      <w:lvlJc w:val="left"/>
      <w:pPr>
        <w:ind w:left="7524" w:hanging="360"/>
      </w:pPr>
    </w:lvl>
    <w:lvl w:ilvl="8" w:tplc="0419001B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2146208E"/>
    <w:multiLevelType w:val="hybridMultilevel"/>
    <w:tmpl w:val="209E9100"/>
    <w:lvl w:ilvl="0" w:tplc="0419000F">
      <w:start w:val="1"/>
      <w:numFmt w:val="decimal"/>
      <w:lvlText w:val="%1."/>
      <w:lvlJc w:val="left"/>
      <w:pPr>
        <w:ind w:left="5180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6E019BD"/>
    <w:multiLevelType w:val="hybridMultilevel"/>
    <w:tmpl w:val="3B08ED00"/>
    <w:lvl w:ilvl="0" w:tplc="618A658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C32D5C"/>
    <w:multiLevelType w:val="hybridMultilevel"/>
    <w:tmpl w:val="A8CC0FD2"/>
    <w:lvl w:ilvl="0" w:tplc="81B69E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3695252"/>
    <w:multiLevelType w:val="hybridMultilevel"/>
    <w:tmpl w:val="B1B873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52409"/>
    <w:multiLevelType w:val="hybridMultilevel"/>
    <w:tmpl w:val="1B364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05956"/>
    <w:multiLevelType w:val="hybridMultilevel"/>
    <w:tmpl w:val="E5B865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DB3D36"/>
    <w:multiLevelType w:val="hybridMultilevel"/>
    <w:tmpl w:val="5E320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1208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6571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8973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7778797">
    <w:abstractNumId w:val="1"/>
  </w:num>
  <w:num w:numId="5" w16cid:durableId="1361927922">
    <w:abstractNumId w:val="3"/>
  </w:num>
  <w:num w:numId="6" w16cid:durableId="416945319">
    <w:abstractNumId w:val="6"/>
  </w:num>
  <w:num w:numId="7" w16cid:durableId="94834742">
    <w:abstractNumId w:val="2"/>
  </w:num>
  <w:num w:numId="8" w16cid:durableId="1910143772">
    <w:abstractNumId w:val="4"/>
  </w:num>
  <w:num w:numId="9" w16cid:durableId="1652367415">
    <w:abstractNumId w:val="5"/>
  </w:num>
  <w:num w:numId="10" w16cid:durableId="94789879">
    <w:abstractNumId w:val="8"/>
  </w:num>
  <w:num w:numId="11" w16cid:durableId="838277263">
    <w:abstractNumId w:val="7"/>
  </w:num>
  <w:num w:numId="12" w16cid:durableId="18999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72"/>
    <w:rsid w:val="0006726A"/>
    <w:rsid w:val="00067ADA"/>
    <w:rsid w:val="0017668B"/>
    <w:rsid w:val="003D5C5A"/>
    <w:rsid w:val="004740FC"/>
    <w:rsid w:val="004F006E"/>
    <w:rsid w:val="005E0A34"/>
    <w:rsid w:val="00615494"/>
    <w:rsid w:val="00632429"/>
    <w:rsid w:val="007A0A08"/>
    <w:rsid w:val="00853B1A"/>
    <w:rsid w:val="008D3572"/>
    <w:rsid w:val="00941A1C"/>
    <w:rsid w:val="0094633A"/>
    <w:rsid w:val="00A84128"/>
    <w:rsid w:val="00AB7B09"/>
    <w:rsid w:val="00B237DE"/>
    <w:rsid w:val="00BF6112"/>
    <w:rsid w:val="00D82FEF"/>
    <w:rsid w:val="00F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3220"/>
  <w15:chartTrackingRefBased/>
  <w15:docId w15:val="{A835BBF4-D821-4C4B-AA99-FABD25E8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C5A"/>
    <w:pPr>
      <w:suppressAutoHyphens/>
      <w:spacing w:line="259" w:lineRule="auto"/>
      <w:jc w:val="both"/>
    </w:pPr>
    <w:rPr>
      <w:rFonts w:ascii="Open Sans" w:eastAsia="Aptos" w:hAnsi="Open Sans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726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26A"/>
    <w:rPr>
      <w:rFonts w:ascii="Open Sans" w:eastAsiaTheme="majorEastAsia" w:hAnsi="Open Sans" w:cstheme="majorBidi"/>
      <w:b/>
      <w:kern w:val="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5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5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5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5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5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5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5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5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5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3572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F006E"/>
    <w:pPr>
      <w:spacing w:before="240" w:after="0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ru-RU"/>
    </w:rPr>
  </w:style>
  <w:style w:type="paragraph" w:styleId="ad">
    <w:name w:val="header"/>
    <w:basedOn w:val="a"/>
    <w:link w:val="ae"/>
    <w:uiPriority w:val="99"/>
    <w:unhideWhenUsed/>
    <w:rsid w:val="004F0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F006E"/>
    <w:rPr>
      <w:rFonts w:ascii="Aptos" w:eastAsia="Aptos" w:hAnsi="Aptos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4F0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F006E"/>
    <w:rPr>
      <w:rFonts w:ascii="Aptos" w:eastAsia="Aptos" w:hAnsi="Aptos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D5C5A"/>
    <w:pPr>
      <w:spacing w:after="100"/>
    </w:pPr>
  </w:style>
  <w:style w:type="character" w:styleId="af1">
    <w:name w:val="Hyperlink"/>
    <w:basedOn w:val="a0"/>
    <w:uiPriority w:val="99"/>
    <w:unhideWhenUsed/>
    <w:rsid w:val="003D5C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AE656-8E78-43CC-929A-BFCADFEC3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13</cp:revision>
  <dcterms:created xsi:type="dcterms:W3CDTF">2026-04-27T05:34:00Z</dcterms:created>
  <dcterms:modified xsi:type="dcterms:W3CDTF">2026-05-07T19:03:00Z</dcterms:modified>
</cp:coreProperties>
</file>