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МИНИСТЕРСТВО ОБРАЗОВАНИЯ ОРЕНБУРГСКОЙ ОБЛАСТИ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ГОСУДАРСТВЕННОЕ БЮДЖЕТНОЕ ОБРАЗОВАТЕЛЬНОЕ 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УЧРЕЖДЕНИЕ СРЕДНЕГО ПРОФЕССИОНАЛЬНОГО ОБРАЗОВАНИЯ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«ОРЕНБУРГСКИЙ КОЛЛЕДЖ ЭКОНОМИКИ И ИНФОРМАТИКИ»</w:t>
      </w:r>
    </w:p>
    <w:p>
      <w:pPr>
        <w:jc w:val="center"/>
        <w:rPr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(ГАПОУ СПО ОКЭИ)</w:t>
      </w:r>
    </w:p>
    <w:p>
      <w:pPr>
        <w:jc w:val="center"/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jc w:val="center"/>
        <w:rPr>
          <w:b/>
          <w:sz w:val="32"/>
          <w:lang w:val="ru-RU"/>
        </w:rPr>
      </w:pPr>
    </w:p>
    <w:p>
      <w:pPr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sz w:val="40"/>
          <w:szCs w:val="40"/>
          <w:lang w:val="ru-RU"/>
        </w:rPr>
        <w:t>КУРСОВОЙ ПРОЕКТ</w:t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t xml:space="preserve">                                       </w:t>
      </w:r>
    </w:p>
    <w:p>
      <w:pPr>
        <w:jc w:val="center"/>
        <w:rPr>
          <w:rFonts w:ascii="GOST type A" w:hAnsi="GOST type A"/>
          <w:i/>
          <w:iCs/>
          <w:sz w:val="36"/>
          <w:lang w:val="ru-RU"/>
        </w:rPr>
      </w:pPr>
      <w:r>
        <w:rPr>
          <w:rFonts w:ascii="GOST type A" w:hAnsi="GOST type A"/>
          <w:i/>
          <w:iCs/>
          <w:sz w:val="36"/>
          <w:lang w:val="ru-RU"/>
        </w:rPr>
        <w:t>ОКЭИ 09.02.07. 432</w:t>
      </w:r>
      <w:r>
        <w:rPr>
          <w:rFonts w:hint="default" w:ascii="GOST type A" w:hAnsi="GOST type A"/>
          <w:i/>
          <w:iCs/>
          <w:sz w:val="36"/>
          <w:lang w:val="en-US"/>
        </w:rPr>
        <w:t>3</w:t>
      </w:r>
      <w:r>
        <w:rPr>
          <w:rFonts w:ascii="GOST type A" w:hAnsi="GOST type A"/>
          <w:i/>
          <w:iCs/>
          <w:sz w:val="36"/>
          <w:lang w:val="ru-RU"/>
        </w:rPr>
        <w:t>.</w:t>
      </w:r>
      <w:r>
        <w:rPr>
          <w:rFonts w:hint="default" w:ascii="GOST type A" w:hAnsi="GOST type A"/>
          <w:i/>
          <w:iCs/>
          <w:sz w:val="36"/>
          <w:lang w:val="en-US"/>
        </w:rPr>
        <w:t xml:space="preserve"> </w:t>
      </w:r>
      <w:r>
        <w:rPr>
          <w:rFonts w:hint="default" w:ascii="GOST type A" w:hAnsi="GOST type A"/>
          <w:i/>
          <w:iCs/>
          <w:sz w:val="36"/>
          <w:highlight w:val="none"/>
          <w:shd w:val="clear"/>
          <w:lang w:val="en-US"/>
        </w:rPr>
        <w:t>17</w:t>
      </w:r>
      <w:r>
        <w:rPr>
          <w:rFonts w:ascii="GOST type A" w:hAnsi="GOST type A"/>
          <w:i/>
          <w:iCs/>
          <w:sz w:val="36"/>
          <w:lang w:val="ru-RU"/>
        </w:rPr>
        <w:t xml:space="preserve"> ПЗ</w:t>
      </w:r>
    </w:p>
    <w:p>
      <w:pPr>
        <w:jc w:val="center"/>
        <w:rPr>
          <w:rFonts w:ascii="Times New Roman" w:hAnsi="Times New Roman" w:cs="Times New Roman"/>
          <w:sz w:val="36"/>
          <w:vertAlign w:val="superscript"/>
          <w:lang w:val="ru-RU"/>
        </w:rPr>
      </w:pPr>
      <w:r>
        <w:rPr>
          <w:rFonts w:ascii="Times New Roman" w:hAnsi="Times New Roman" w:cs="Times New Roman"/>
          <w:sz w:val="36"/>
          <w:vertAlign w:val="superscript"/>
          <w:lang w:val="ru-RU"/>
        </w:rPr>
        <w:t>(код документа)</w:t>
      </w:r>
    </w:p>
    <w:p>
      <w:pPr>
        <w:jc w:val="both"/>
        <w:rPr>
          <w:sz w:val="28"/>
          <w:u w:val="single"/>
          <w:lang w:val="ru-RU"/>
        </w:rPr>
      </w:pPr>
      <w:r>
        <w:rPr>
          <w:rFonts w:ascii="Times New Roman" w:hAnsi="Times New Roman" w:cs="Times New Roman"/>
          <w:sz w:val="28"/>
          <w:u w:val="single"/>
          <w:lang w:val="ru-RU"/>
        </w:rPr>
        <w:t xml:space="preserve">    </w:t>
      </w:r>
      <w:r>
        <w:rPr>
          <w:sz w:val="28"/>
          <w:u w:val="single"/>
          <w:lang w:val="ru-RU"/>
        </w:rPr>
        <w:t xml:space="preserve">  </w:t>
      </w:r>
      <w:r>
        <w:rPr>
          <w:rFonts w:ascii="Times New Roman" w:hAnsi="Times New Roman" w:cs="Times New Roman"/>
          <w:sz w:val="28"/>
          <w:u w:val="single"/>
          <w:lang w:val="ru-RU"/>
        </w:rPr>
        <w:t xml:space="preserve">         </w:t>
      </w:r>
      <w:r>
        <w:rPr>
          <w:sz w:val="28"/>
          <w:u w:val="single"/>
          <w:lang w:val="ru-RU"/>
        </w:rPr>
        <w:t xml:space="preserve">      </w:t>
      </w:r>
      <w:r>
        <w:rPr>
          <w:rFonts w:ascii="GOST type A" w:hAnsi="GOST type A"/>
          <w:i/>
          <w:sz w:val="28"/>
          <w:szCs w:val="32"/>
          <w:u w:val="single"/>
          <w:lang w:val="ru-RU"/>
        </w:rPr>
        <w:t>Автоматизация</w:t>
      </w:r>
      <w:r>
        <w:rPr>
          <w:rFonts w:hint="default" w:ascii="GOST type A" w:hAnsi="GOST type A"/>
          <w:i/>
          <w:sz w:val="28"/>
          <w:szCs w:val="32"/>
          <w:u w:val="single"/>
          <w:lang w:val="ru-RU"/>
        </w:rPr>
        <w:t xml:space="preserve"> сайта парикмахерской </w:t>
      </w:r>
      <w:r>
        <w:rPr>
          <w:rFonts w:hint="default" w:ascii="GOST type A" w:hAnsi="GOST type A"/>
          <w:i/>
          <w:sz w:val="28"/>
          <w:szCs w:val="32"/>
          <w:u w:val="single"/>
          <w:lang w:val="en-US"/>
        </w:rPr>
        <w:t>“CRISTAL“</w:t>
      </w:r>
      <w:r>
        <w:rPr>
          <w:rFonts w:ascii="Times New Roman" w:hAnsi="Times New Roman" w:cs="Times New Roman"/>
          <w:sz w:val="28"/>
          <w:u w:val="single"/>
          <w:lang w:val="ru-RU"/>
        </w:rPr>
        <w:t xml:space="preserve">         </w:t>
      </w:r>
      <w:r>
        <w:rPr>
          <w:sz w:val="28"/>
          <w:u w:val="single"/>
          <w:lang w:val="ru-RU"/>
        </w:rPr>
        <w:t xml:space="preserve">      </w:t>
      </w:r>
    </w:p>
    <w:p>
      <w:pPr>
        <w:rPr>
          <w:sz w:val="28"/>
          <w:lang w:val="ru-RU"/>
        </w:rPr>
      </w:pPr>
      <w:r>
        <w:rPr>
          <w:rFonts w:ascii="Times New Roman" w:hAnsi="Times New Roman" w:cs="Times New Roman"/>
          <w:sz w:val="28"/>
          <w:u w:val="single"/>
          <w:lang w:val="ru-RU"/>
        </w:rPr>
        <w:t xml:space="preserve">         </w:t>
      </w:r>
      <w:r>
        <w:rPr>
          <w:sz w:val="28"/>
          <w:u w:val="single"/>
          <w:lang w:val="ru-RU"/>
        </w:rPr>
        <w:t xml:space="preserve">                              </w:t>
      </w:r>
      <w:r>
        <w:rPr>
          <w:rFonts w:hint="default"/>
          <w:sz w:val="28"/>
          <w:u w:val="single"/>
          <w:lang w:val="en-US"/>
        </w:rPr>
        <w:tab/>
      </w:r>
      <w:r>
        <w:rPr>
          <w:rFonts w:hint="default"/>
          <w:sz w:val="28"/>
          <w:u w:val="single"/>
          <w:lang w:val="en-US"/>
        </w:rPr>
        <w:tab/>
      </w:r>
      <w:r>
        <w:rPr>
          <w:rFonts w:hint="default"/>
          <w:sz w:val="28"/>
          <w:u w:val="single"/>
          <w:lang w:val="en-US"/>
        </w:rPr>
        <w:tab/>
      </w:r>
      <w:r>
        <w:rPr>
          <w:rFonts w:hint="default"/>
          <w:sz w:val="28"/>
          <w:u w:val="single"/>
          <w:lang w:val="en-US"/>
        </w:rPr>
        <w:tab/>
      </w:r>
      <w:r>
        <w:rPr>
          <w:rFonts w:hint="default"/>
          <w:sz w:val="28"/>
          <w:u w:val="single"/>
          <w:lang w:val="en-US"/>
        </w:rPr>
        <w:tab/>
      </w:r>
      <w:r>
        <w:rPr>
          <w:rFonts w:hint="default"/>
          <w:sz w:val="28"/>
          <w:u w:val="single"/>
          <w:lang w:val="en-US"/>
        </w:rPr>
        <w:tab/>
      </w:r>
      <w:r>
        <w:rPr>
          <w:rFonts w:ascii="GOST type A" w:hAnsi="GOST type A"/>
          <w:i/>
          <w:iCs/>
          <w:sz w:val="28"/>
          <w:u w:val="single"/>
          <w:lang w:val="ru-RU"/>
        </w:rPr>
        <w:tab/>
      </w:r>
      <w:r>
        <w:rPr>
          <w:rFonts w:ascii="GOST type A" w:hAnsi="GOST type A"/>
          <w:i/>
          <w:iCs/>
          <w:sz w:val="28"/>
          <w:u w:val="single"/>
          <w:lang w:val="ru-RU"/>
        </w:rPr>
        <w:tab/>
      </w:r>
      <w:r>
        <w:rPr>
          <w:rFonts w:ascii="GOST type A" w:hAnsi="GOST type A"/>
          <w:i/>
          <w:iCs/>
          <w:sz w:val="28"/>
          <w:u w:val="single"/>
          <w:lang w:val="ru-RU"/>
        </w:rPr>
        <w:tab/>
      </w:r>
      <w:r>
        <w:rPr>
          <w:rFonts w:ascii="GOST type A" w:hAnsi="GOST type A"/>
          <w:i/>
          <w:iCs/>
          <w:sz w:val="28"/>
          <w:u w:val="single"/>
          <w:lang w:val="ru-RU"/>
        </w:rPr>
        <w:t xml:space="preserve">          </w:t>
      </w:r>
    </w:p>
    <w:p>
      <w:pPr>
        <w:jc w:val="both"/>
        <w:rPr>
          <w:sz w:val="28"/>
          <w:lang w:val="ru-RU"/>
        </w:rPr>
      </w:pPr>
    </w:p>
    <w:p>
      <w:pPr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  <w:r>
        <w:rPr>
          <w:rStyle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189865</wp:posOffset>
                </wp:positionV>
                <wp:extent cx="4236720" cy="0"/>
                <wp:effectExtent l="0" t="0" r="0" b="0"/>
                <wp:wrapNone/>
                <wp:docPr id="109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6720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" o:spid="_x0000_s1026" o:spt="20" style="position:absolute;left:0pt;margin-left:117.75pt;margin-top:14.95pt;height:0pt;width:333.6pt;z-index:251659264;mso-width-relative:page;mso-height-relative:page;" filled="f" stroked="t" coordsize="21600,21600" o:gfxdata="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4hknYNYAAAAJAQAADwAAAAAAAAABACAA&#10;AAAiAAAAZHJzL2Rvd25yZXYueG1sUEsBAhQAFAAAAAgAh07iQBcGoMAPAgAACQQAAA4AAAAAAAAA&#10;AQAgAAAAJQEAAGRycy9lMm9Eb2MueG1sUEsFBgAAAAAGAAYAWQEAAKYFAAAAAA==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22"/>
          <w:lang w:val="ru-RU"/>
        </w:rPr>
        <w:t>Количество листов</w:t>
      </w:r>
      <w:r>
        <w:rPr>
          <w:rStyle w:val="22"/>
          <w:rFonts w:hint="default"/>
          <w:lang w:val="en-US"/>
        </w:rPr>
        <w:t xml:space="preserve"> </w:t>
      </w:r>
      <w:r>
        <w:rPr>
          <w:sz w:val="28"/>
          <w:lang w:val="ru-RU"/>
        </w:rPr>
        <w:t xml:space="preserve"> </w:t>
      </w:r>
      <w:r>
        <w:rPr>
          <w:rFonts w:hint="default" w:ascii="GOST type A" w:hAnsi="GOST type A"/>
          <w:i/>
          <w:sz w:val="28"/>
          <w:szCs w:val="32"/>
          <w:u w:val="none"/>
          <w:lang w:val="en-US"/>
        </w:rPr>
        <w:t>30</w:t>
      </w:r>
      <w:r>
        <w:rPr>
          <w:sz w:val="28"/>
          <w:lang w:val="ru-RU"/>
        </w:rPr>
        <w:t xml:space="preserve">  </w:t>
      </w:r>
      <w:r>
        <w:rPr>
          <w:sz w:val="28"/>
          <w:lang w:val="ru-RU"/>
        </w:rPr>
        <w:tab/>
      </w:r>
      <w:r>
        <w:rPr>
          <w:sz w:val="28"/>
          <w:lang w:val="ru-RU"/>
        </w:rPr>
        <w:t xml:space="preserve">                </w:t>
      </w:r>
    </w:p>
    <w:p>
      <w:pPr>
        <w:jc w:val="both"/>
        <w:rPr>
          <w:sz w:val="28"/>
          <w:lang w:val="ru-RU"/>
        </w:rPr>
      </w:pPr>
      <w:r>
        <w:rPr>
          <w:rStyle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194945</wp:posOffset>
                </wp:positionV>
                <wp:extent cx="4470400" cy="0"/>
                <wp:effectExtent l="0" t="0" r="0" b="0"/>
                <wp:wrapNone/>
                <wp:docPr id="4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0083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" o:spid="_x0000_s1026" o:spt="20" style="position:absolute;left:0pt;margin-left:102pt;margin-top:15.35pt;height:0pt;width:352pt;z-index:251660288;mso-width-relative:page;mso-height-relative:page;" filled="f" stroked="t" coordsize="21600,21600" o:gfxdata="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Ahp14bWAAAACQEAAA8AAAAAAAAAAQAg&#10;AAAAIgAAAGRycy9kb3ducmV2LnhtbFBLAQIUABQAAAAIAIdO4kAfHd6sEAIAAAgEAAAOAAAAAAAA&#10;AAEAIAAAACUBAABkcnMvZTJvRG9jLnhtbFBLBQYAAAAABgAGAFkBAACnBQAAAAA=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22"/>
          <w:lang w:val="ru-RU"/>
        </w:rPr>
        <w:t>Дата готовности</w:t>
      </w:r>
      <w:r>
        <w:rPr>
          <w:sz w:val="28"/>
          <w:lang w:val="ru-RU"/>
        </w:rPr>
        <w:t xml:space="preserve">  </w:t>
      </w:r>
      <w:r>
        <w:rPr>
          <w:rFonts w:hint="default" w:ascii="GOST type A" w:hAnsi="GOST type A"/>
          <w:i/>
          <w:sz w:val="28"/>
          <w:szCs w:val="32"/>
          <w:u w:val="none"/>
          <w:lang w:val="ru-RU"/>
        </w:rPr>
        <w:t>25.12.23</w:t>
      </w:r>
      <w:r>
        <w:rPr>
          <w:sz w:val="28"/>
          <w:lang w:val="ru-RU"/>
        </w:rPr>
        <w:t xml:space="preserve">       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 xml:space="preserve">         </w:t>
      </w:r>
    </w:p>
    <w:p>
      <w:pPr>
        <w:jc w:val="both"/>
        <w:rPr>
          <w:sz w:val="28"/>
          <w:lang w:val="ru-RU"/>
        </w:rPr>
      </w:pPr>
      <w:r>
        <w:rPr>
          <w:rStyle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186055</wp:posOffset>
                </wp:positionV>
                <wp:extent cx="4684395" cy="0"/>
                <wp:effectExtent l="0" t="0" r="0" b="0"/>
                <wp:wrapNone/>
                <wp:docPr id="49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4395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" o:spid="_x0000_s1026" o:spt="20" style="position:absolute;left:0pt;margin-left:84.75pt;margin-top:14.65pt;height:0pt;width:368.85pt;z-index:251661312;mso-width-relative:page;mso-height-relative:page;" filled="f" stroked="t" coordsize="21600,21600" o:gfxdata="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bcZWL1gAAAAkBAAAPAAAAAAAAAAEA&#10;IAAAACIAAABkcnMvZG93bnJldi54bWxQSwECFAAUAAAACACHTuJAT8JthxECAAAIBAAADgAAAAAA&#10;AAABACAAAAAlAQAAZHJzL2Uyb0RvYy54bWxQSwUGAAAAAAYABgBZAQAAqAUAAAAA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22"/>
          <w:lang w:val="ru-RU"/>
        </w:rPr>
        <w:t>Руководитель</w:t>
      </w:r>
      <w:r>
        <w:rPr>
          <w:sz w:val="28"/>
          <w:lang w:val="ru-RU"/>
        </w:rPr>
        <w:t xml:space="preserve">   </w:t>
      </w:r>
      <w:r>
        <w:rPr>
          <w:rFonts w:ascii="GOST type A" w:hAnsi="GOST type A"/>
          <w:i/>
          <w:sz w:val="28"/>
          <w:szCs w:val="32"/>
          <w:u w:val="none"/>
          <w:lang w:val="ru-RU"/>
        </w:rPr>
        <w:t>Гукасян</w:t>
      </w:r>
      <w:r>
        <w:rPr>
          <w:rFonts w:hint="default" w:ascii="GOST type A" w:hAnsi="GOST type A"/>
          <w:i/>
          <w:sz w:val="28"/>
          <w:szCs w:val="32"/>
          <w:u w:val="none"/>
          <w:lang w:val="ru-RU"/>
        </w:rPr>
        <w:t xml:space="preserve"> А</w:t>
      </w:r>
      <w:r>
        <w:rPr>
          <w:rFonts w:hint="default" w:ascii="GOST type A" w:hAnsi="GOST type A"/>
          <w:i/>
          <w:sz w:val="28"/>
          <w:szCs w:val="32"/>
          <w:u w:val="none"/>
          <w:lang w:val="en-US"/>
        </w:rPr>
        <w:t>.</w:t>
      </w:r>
      <w:r>
        <w:rPr>
          <w:rFonts w:hint="default" w:ascii="GOST type A" w:hAnsi="GOST type A"/>
          <w:i/>
          <w:sz w:val="28"/>
          <w:szCs w:val="32"/>
          <w:u w:val="none"/>
          <w:lang w:val="ru-RU"/>
        </w:rPr>
        <w:t>Д</w:t>
      </w:r>
      <w:r>
        <w:rPr>
          <w:rFonts w:hint="default" w:ascii="GOST type A" w:hAnsi="GOST type A"/>
          <w:sz w:val="28"/>
          <w:u w:val="none"/>
          <w:lang w:val="en-US"/>
        </w:rPr>
        <w:t>.</w:t>
      </w:r>
      <w:r>
        <w:rPr>
          <w:sz w:val="28"/>
          <w:lang w:val="ru-RU"/>
        </w:rPr>
        <w:t xml:space="preserve">   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rFonts w:ascii="GOST type A" w:hAnsi="GOST type A"/>
          <w:sz w:val="28"/>
          <w:u w:val="none"/>
          <w:lang w:val="ru-RU"/>
        </w:rPr>
        <w:t>   </w:t>
      </w:r>
      <w:r>
        <w:rPr>
          <w:sz w:val="28"/>
          <w:lang w:val="ru-RU"/>
        </w:rPr>
        <w:t xml:space="preserve">      </w:t>
      </w:r>
      <w:r>
        <w:rPr>
          <w:rFonts w:ascii="GOST type A" w:hAnsi="GOST type A"/>
          <w:i/>
          <w:iCs/>
          <w:sz w:val="28"/>
          <w:lang w:val="ru-RU"/>
        </w:rPr>
        <w:t xml:space="preserve">  </w:t>
      </w:r>
    </w:p>
    <w:p>
      <w:pPr>
        <w:jc w:val="both"/>
        <w:rPr>
          <w:sz w:val="28"/>
          <w:lang w:val="ru-RU"/>
        </w:rPr>
      </w:pPr>
      <w:r>
        <w:rPr>
          <w:rStyle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190500</wp:posOffset>
                </wp:positionV>
                <wp:extent cx="4903470" cy="0"/>
                <wp:effectExtent l="0" t="0" r="0" b="0"/>
                <wp:wrapNone/>
                <wp:docPr id="50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3470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" o:spid="_x0000_s1026" o:spt="20" style="position:absolute;left:0pt;margin-left:69pt;margin-top:15pt;height:0pt;width:386.1pt;z-index:251662336;mso-width-relative:page;mso-height-relative:page;" filled="f" stroked="t" coordsize="21600,21600" o:gfxdata="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qjRXn1gAAAAkBAAAPAAAAAAAAAAEAIAAA&#10;ACIAAABkcnMvZG93bnJldi54bWxQSwECFAAUAAAACACHTuJAUVYs2A4CAAAIBAAADgAAAAAAAAAB&#10;ACAAAAAlAQAAZHJzL2Uyb0RvYy54bWxQSwUGAAAAAAYABgBZAQAApQUAAAAA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22"/>
          <w:lang w:val="ru-RU"/>
        </w:rPr>
        <w:t>Разработал</w:t>
      </w:r>
      <w:r>
        <w:rPr>
          <w:sz w:val="28"/>
          <w:lang w:val="ru-RU"/>
        </w:rPr>
        <w:t xml:space="preserve">  </w:t>
      </w:r>
      <w:r>
        <w:rPr>
          <w:rFonts w:hint="default" w:ascii="GOST type A" w:hAnsi="GOST type A"/>
          <w:i/>
          <w:sz w:val="28"/>
          <w:szCs w:val="32"/>
          <w:u w:val="none"/>
          <w:lang w:val="en-US"/>
        </w:rPr>
        <w:t>X</w:t>
      </w:r>
      <w:r>
        <w:rPr>
          <w:rFonts w:ascii="GOST type A" w:hAnsi="GOST type A"/>
          <w:i/>
          <w:sz w:val="28"/>
          <w:szCs w:val="32"/>
          <w:u w:val="none"/>
          <w:lang w:val="ru-RU"/>
        </w:rPr>
        <w:t>аритонова</w:t>
      </w:r>
      <w:r>
        <w:rPr>
          <w:rFonts w:hint="default" w:ascii="GOST type A" w:hAnsi="GOST type A"/>
          <w:i/>
          <w:sz w:val="28"/>
          <w:szCs w:val="32"/>
          <w:u w:val="none"/>
          <w:lang w:val="ru-RU"/>
        </w:rPr>
        <w:t xml:space="preserve"> К</w:t>
      </w:r>
      <w:r>
        <w:rPr>
          <w:rFonts w:hint="default" w:ascii="GOST type A" w:hAnsi="GOST type A"/>
          <w:i/>
          <w:sz w:val="28"/>
          <w:szCs w:val="32"/>
          <w:u w:val="none"/>
          <w:lang w:val="en-US"/>
        </w:rPr>
        <w:t>.</w:t>
      </w:r>
      <w:r>
        <w:rPr>
          <w:rFonts w:hint="default" w:ascii="GOST type A" w:hAnsi="GOST type A"/>
          <w:i/>
          <w:sz w:val="28"/>
          <w:szCs w:val="32"/>
          <w:u w:val="none"/>
          <w:lang w:val="ru-RU"/>
        </w:rPr>
        <w:t>В</w:t>
      </w:r>
      <w:r>
        <w:rPr>
          <w:rFonts w:hint="default" w:ascii="GOST type A" w:hAnsi="GOST type A"/>
          <w:i/>
          <w:sz w:val="28"/>
          <w:szCs w:val="32"/>
          <w:u w:val="none"/>
          <w:lang w:val="en-US"/>
        </w:rPr>
        <w:t>.</w:t>
      </w:r>
      <w:r>
        <w:rPr>
          <w:rFonts w:hint="default" w:ascii="GOST type A" w:hAnsi="GOST type A"/>
          <w:i/>
          <w:sz w:val="28"/>
          <w:szCs w:val="32"/>
          <w:u w:val="none"/>
          <w:lang w:val="ru-RU"/>
        </w:rPr>
        <w:t xml:space="preserve">  </w:t>
      </w:r>
      <w:r>
        <w:rPr>
          <w:sz w:val="28"/>
          <w:lang w:val="ru-RU"/>
        </w:rPr>
        <w:t xml:space="preserve">    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4056380</wp:posOffset>
                </wp:positionH>
                <wp:positionV relativeFrom="paragraph">
                  <wp:posOffset>179705</wp:posOffset>
                </wp:positionV>
                <wp:extent cx="1707515" cy="2540"/>
                <wp:effectExtent l="0" t="0" r="0" b="0"/>
                <wp:wrapNone/>
                <wp:docPr id="110" name="Прямая соединительная линия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7515" cy="254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7" o:spid="_x0000_s1026" o:spt="20" style="position:absolute;left:0pt;margin-left:319.4pt;margin-top:14.15pt;height:0.2pt;width:134.45pt;z-index:251663360;mso-width-relative:page;mso-height-relative:page;" filled="f" stroked="t" coordsize="21600,21600" o:gfxdata="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30Qm91wAAAAkBAAAPAAAA&#10;AAAAAAEAIAAAACIAAABkcnMvZG93bnJldi54bWxQSwECFAAUAAAACACHTuJAK6FSoBYCAAAOBAAA&#10;DgAAAAAAAAABACAAAAAmAQAAZHJzL2Uyb0RvYy54bWxQSwUGAAAAAAYABgBZAQAArgUAAAAA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Защищён____________________</w:t>
      </w:r>
      <w:r>
        <w:rPr>
          <w:rFonts w:ascii="Times New Roman" w:hAnsi="Times New Roman"/>
          <w:sz w:val="28"/>
          <w:szCs w:val="28"/>
          <w:lang w:val="ru-RU"/>
        </w:rPr>
        <w:t>_____</w:t>
      </w:r>
      <w:r>
        <w:rPr>
          <w:rFonts w:ascii="Times New Roman" w:hAnsi="Times New Roman" w:cs="Times New Roman"/>
          <w:sz w:val="28"/>
          <w:szCs w:val="28"/>
          <w:lang w:val="ru-RU"/>
        </w:rPr>
        <w:t>__ с оценкой</w:t>
      </w: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</w:t>
      </w:r>
      <w:r>
        <w:rPr>
          <w:rFonts w:ascii="Times New Roman" w:hAnsi="Times New Roman" w:cs="Times New Roman"/>
          <w:sz w:val="21"/>
          <w:szCs w:val="21"/>
          <w:lang w:val="ru-RU"/>
        </w:rPr>
        <w:t>(дата)</w:t>
      </w:r>
    </w:p>
    <w:p>
      <w:pPr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844"/>
        </w:tabs>
        <w:ind w:left="-400" w:leftChars="-200"/>
        <w:jc w:val="both"/>
      </w:pPr>
    </w:p>
    <w:p>
      <w:pPr>
        <w:tabs>
          <w:tab w:val="left" w:pos="1844"/>
        </w:tabs>
        <w:jc w:val="both"/>
        <w:rPr>
          <w:rFonts w:hint="default"/>
          <w:lang w:val="ru-RU"/>
        </w:rPr>
        <w:sectPr>
          <w:headerReference r:id="rId3" w:type="first"/>
          <w:footerReference r:id="rId5" w:type="first"/>
          <w:footerReference r:id="rId4" w:type="default"/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sdt>
      <w:sdtPr>
        <w:rPr>
          <w:rFonts w:hint="default" w:ascii="Times New Roman" w:hAnsi="Times New Roman" w:eastAsia="SimSun" w:cs="Times New Roman"/>
          <w:color w:val="000000" w:themeColor="text1"/>
          <w:sz w:val="21"/>
          <w:szCs w:val="24"/>
          <w:lang w:val="ru-RU" w:eastAsia="ru-RU" w:bidi="ar-SA"/>
          <w14:textFill>
            <w14:solidFill>
              <w14:schemeClr w14:val="tx1"/>
            </w14:solidFill>
          </w14:textFill>
        </w:rPr>
        <w:id w:val="14745590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color w:val="000000" w:themeColor="text1"/>
          <w:sz w:val="24"/>
          <w:szCs w:val="24"/>
          <w:lang w:val="ru-RU" w:eastAsia="ru-RU" w:bidi="ar-SA"/>
          <w14:textFill>
            <w14:solidFill>
              <w14:schemeClr w14:val="tx1"/>
            </w14:solidFill>
          </w14:textFill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color w:val="000000" w:themeColor="text1"/>
              <w:sz w:val="32"/>
              <w:szCs w:val="32"/>
              <w:lang w:val="ru-RU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SimSun" w:cs="Times New Roman"/>
              <w:color w:val="000000" w:themeColor="text1"/>
              <w:sz w:val="32"/>
              <w:szCs w:val="32"/>
              <w:lang w:val="ru-RU" w:eastAsia="ru-RU" w:bidi="ar-SA"/>
              <w14:textFill>
                <w14:solidFill>
                  <w14:schemeClr w14:val="tx1"/>
                </w14:solidFill>
              </w14:textFill>
            </w:rPr>
            <w:t>Содержание</w:t>
          </w:r>
        </w:p>
        <w:p>
          <w:pPr>
            <w:pStyle w:val="11"/>
            <w:tabs>
              <w:tab w:val="right" w:leader="dot" w:pos="9922"/>
            </w:tabs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_Toc22369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_Toc22369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_Toc8451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1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_Toc8451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_Toc30110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2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Проектирование приложений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_Toc30110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_Toc20790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_Toc20790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1"/>
            <w:tabs>
              <w:tab w:val="right" w:leader="dot" w:pos="9922"/>
            </w:tabs>
            <w:ind w:left="0" w:leftChars="0" w:firstLine="397" w:firstLineChars="142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_Toc10344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3.1Описание технологического стека разработок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_Toc10344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_Toc25258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3.2 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_Toc25258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_Toc24518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3.3 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_Toc24518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_Toc18251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4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_Toc18251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_Toc24941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4.1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_Toc24941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_Toc12686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4.2 Оценка результатов поведения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_Toc12686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_Toc17267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_Toc17267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_Toc10948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_Toc10948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ind w:right="-76" w:rightChars="-38"/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  <w:t>Приложение А................................................................................................................31</w:t>
          </w:r>
        </w:p>
        <w:p>
          <w:pPr>
            <w:ind w:right="-276" w:rightChars="-138"/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  <w:t>Приложение Б.................................................................................................................34</w:t>
          </w:r>
        </w:p>
        <w:p>
          <w:pPr>
            <w:tabs>
              <w:tab w:val="left" w:pos="1920"/>
            </w:tabs>
            <w:jc w:val="both"/>
            <w:sectPr>
              <w:pgSz w:w="11906" w:h="16838"/>
              <w:pgMar w:top="709" w:right="566" w:bottom="1134" w:left="1418" w:header="567" w:footer="708" w:gutter="0"/>
              <w:cols w:space="708" w:num="1"/>
              <w:titlePg/>
              <w:docGrid w:linePitch="360" w:charSpace="0"/>
            </w:sectPr>
          </w:pP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  <w:bookmarkStart w:id="48" w:name="_GoBack"/>
          <w:bookmarkEnd w:id="48"/>
        </w:p>
      </w:sdtContent>
    </w:sdt>
    <w:p>
      <w:pPr>
        <w:pStyle w:val="2"/>
        <w:spacing w:after="240"/>
        <w:ind w:firstLine="709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0" w:name="_Toc22369"/>
      <w:bookmarkStart w:id="1" w:name="_Toc32157"/>
      <w:bookmarkStart w:id="2" w:name="_Toc2069"/>
      <w:bookmarkStart w:id="3" w:name="_Toc14285"/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Введение</w:t>
      </w:r>
      <w:bookmarkEnd w:id="0"/>
      <w:bookmarkEnd w:id="1"/>
      <w:bookmarkEnd w:id="2"/>
      <w:bookmarkEnd w:id="3"/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 современном мире, где онлайн-присутствие играет решающую роль в успешной деятельности любого бизнеса, веб-сайт является неотъемлемой частью успеха парикмахерской. Рассмотрим все ключевые аспекты, начиная от дизайна и пользовательского интерфейса до важных функциональных элементов, которые обеспечат лучший опыт для клиентов. </w:t>
      </w:r>
    </w:p>
    <w:p>
      <w:pPr>
        <w:ind w:left="0" w:leftChars="0" w:firstLine="719" w:firstLineChars="257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Веб-сайты имеют большую актуальность для парикмахерских, так как они позволяют: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олучать больше клиентов: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еб-сайт позволяет парикмахерской расширить свой охват и достичь новых клиентов из разных регионов. Потенциальные клиенты могут найти парикмахерскую через поисковые системы или рекомендации, просмотреть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её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портфолио и услуги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редоставлять информацию о услугах: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еб-сайт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даёт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возможность парикмахерской подробно описать свои услуги, цены, схему работы и другую полезную информацию. Это позволяет потенциальным клиентам более осознанно выбирать парикмахерскую, а также помогает избежать недоразумений и недовольства клиентов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б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ыть доступной 24/7: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еб-сайт работает круглосуточно, поэтому потенциальные клиенты могут найти информацию о парикмахерской, просмотреть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её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услуги и записаться на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приём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 удобное для них время.</w:t>
      </w:r>
    </w:p>
    <w:p>
      <w:pPr>
        <w:ind w:left="0" w:leftChars="0" w:firstLine="719" w:firstLineChars="257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целом, веб-сайт является эффективным инструментом для привлечения клиентов, продвижения услуг и поддержания взаимодействия с клиентами для парикмахерских.</w:t>
      </w: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Цели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курсового проекта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-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разработ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ать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веб-сайта для парикмахерской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CRISTAL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- создание эффективного инструмента для продвижения услуг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Объект исследования – индустрия красоты </w:t>
      </w: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Предмет исследования – салон-парикмахерская «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CRISTAL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». </w:t>
      </w: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Задачи исследования: 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рассмотреть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предметную область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; 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разработать и описать проект создания салона-парикмахерской;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рассмотреть различные способы представления информации о парикмахерской на сайте, а также определить наиболее важные функции, такие как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прайс-лист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запись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контактная информация салона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>
      <w:pPr>
        <w:ind w:left="0" w:leftChars="0" w:firstLine="719" w:firstLineChars="257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олученные результаты сайта парикмахерской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на выходе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имеют практическую значимость, так как они помогают парикмахерской привлекать новых клиентов, улучшать имидж и доверие, облегчать взаимодействие с клиентами и повышать их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удовлетворённость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. Это может привести к увеличению прибыли и успеху бизнеса.</w:t>
      </w:r>
    </w:p>
    <w:p>
      <w:pPr>
        <w:ind w:left="0" w:leftChars="0" w:firstLine="719" w:firstLineChars="257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72727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Для реализации проекта создания сайта парикмахерской требуются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технические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ресурсы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, как к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омпьютер с доступом в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нтернет для разработки и поддержки сайта.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Программные ресурсы - 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72727"/>
          <w:spacing w:val="0"/>
          <w:sz w:val="28"/>
          <w:szCs w:val="28"/>
        </w:rPr>
        <w:t>рафические редакторы для создания и редактирования графических элементов сайта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72727"/>
          <w:spacing w:val="0"/>
          <w:sz w:val="28"/>
          <w:szCs w:val="28"/>
          <w:lang w:val="ru-RU"/>
        </w:rPr>
        <w:t xml:space="preserve">, разработка в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72727"/>
          <w:spacing w:val="0"/>
          <w:sz w:val="28"/>
          <w:szCs w:val="28"/>
          <w:lang w:val="en-US"/>
        </w:rPr>
        <w:t>Visual Studio Code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72727"/>
          <w:spacing w:val="0"/>
          <w:sz w:val="28"/>
          <w:szCs w:val="28"/>
          <w:lang w:val="ru-RU"/>
        </w:rPr>
        <w:t>.</w:t>
      </w: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Перспектива</w:t>
      </w:r>
      <w:r>
        <w:rPr>
          <w:rFonts w:hint="default" w:ascii="Times New Roman" w:hAnsi="Times New Roman" w:cs="Times New Roman"/>
          <w:sz w:val="28"/>
          <w:szCs w:val="28"/>
        </w:rPr>
        <w:t xml:space="preserve"> расширения функционала приложения парикмахерской: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Приложение парикмахерской может быть расширено по различным направлениям для улучшения функциональности и удовлетворения потребностей пользователей.</w:t>
      </w: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Интеграция с социальными сетями: Добавление возможности поделиться результатом своей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причёски</w:t>
      </w:r>
      <w:r>
        <w:rPr>
          <w:rFonts w:hint="default" w:ascii="Times New Roman" w:hAnsi="Times New Roman" w:cs="Times New Roman"/>
          <w:sz w:val="28"/>
          <w:szCs w:val="28"/>
        </w:rPr>
        <w:t xml:space="preserve"> в социальных сетях (например, с возможностью добавления фотографий и отзывов) поможет рекламировать парикмахерскую и привлекать новых клиентов.</w:t>
      </w: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Эта</w:t>
      </w:r>
      <w:r>
        <w:rPr>
          <w:rFonts w:hint="default"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ь</w:t>
      </w:r>
      <w:r>
        <w:rPr>
          <w:rFonts w:hint="default" w:ascii="Times New Roman" w:hAnsi="Times New Roman" w:cs="Times New Roman"/>
          <w:sz w:val="28"/>
          <w:szCs w:val="28"/>
        </w:rPr>
        <w:t xml:space="preserve"> расширения функционала приложения парикмахерской помо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жет</w:t>
      </w:r>
      <w:r>
        <w:rPr>
          <w:rFonts w:hint="default" w:ascii="Times New Roman" w:hAnsi="Times New Roman" w:cs="Times New Roman"/>
          <w:sz w:val="28"/>
          <w:szCs w:val="28"/>
        </w:rPr>
        <w:t xml:space="preserve"> улучшить взаимодействие с клиентами, повысить их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удовлетворённость</w:t>
      </w:r>
      <w:r>
        <w:rPr>
          <w:rFonts w:hint="default" w:ascii="Times New Roman" w:hAnsi="Times New Roman" w:cs="Times New Roman"/>
          <w:sz w:val="28"/>
          <w:szCs w:val="28"/>
        </w:rPr>
        <w:t xml:space="preserve"> и привлекательность бизнеса. Однако, конечный выбор функционала для расширения зависит от целей и потребностей парикмахерской 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её</w:t>
      </w:r>
      <w:r>
        <w:rPr>
          <w:rFonts w:hint="default" w:ascii="Times New Roman" w:hAnsi="Times New Roman" w:cs="Times New Roman"/>
          <w:sz w:val="28"/>
          <w:szCs w:val="28"/>
        </w:rPr>
        <w:t xml:space="preserve"> клиентов.</w:t>
      </w: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ind w:left="0" w:leftChars="0" w:firstLine="514" w:firstLineChars="257"/>
        <w:jc w:val="both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eastAsia="Arial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bookmarkStart w:id="4" w:name="_Toc23449"/>
      <w:bookmarkStart w:id="5" w:name="_Toc3112"/>
      <w:bookmarkStart w:id="6" w:name="_Toc8451"/>
      <w:bookmarkStart w:id="7" w:name="_Hlk105534096"/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>Анализ пред</w:t>
      </w:r>
      <w:bookmarkEnd w:id="4"/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>метной области</w:t>
      </w:r>
      <w:bookmarkEnd w:id="5"/>
      <w:bookmarkEnd w:id="6"/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bookmarkStart w:id="8" w:name="_Toc1654"/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Предметная область салонов парикмахерской включает в себя широкий спектр услуг по уходу за волосами, а также услуги по стилизации и окраске волос.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Важной частью предметной области является также работа с клиентами, включая консультации, рекомендации по подбору стиля и цвета волос, а также обсуждение индивидуальных пожеланий клиента. 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Основные цели салонов парикмахерской - предоставить клиенту качественные услуги по уходу за внешностью, помочь им выглядеть стильно и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ухожено</w:t>
      </w:r>
      <w:r>
        <w:rPr>
          <w:rFonts w:hint="default" w:ascii="Times New Roman Regular" w:hAnsi="Times New Roman Regular" w:cs="Times New Roman Regular"/>
          <w:sz w:val="28"/>
          <w:szCs w:val="28"/>
        </w:rPr>
        <w:t>, а также создать уютную и комфортную атмосферу для посетителей.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firstLine="719" w:firstLineChars="257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72727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72727"/>
          <w:spacing w:val="0"/>
          <w:sz w:val="28"/>
          <w:szCs w:val="28"/>
        </w:rPr>
        <w:t>В парикмахерской сфере деятельности существует проблем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72727"/>
          <w:spacing w:val="0"/>
          <w:sz w:val="28"/>
          <w:szCs w:val="28"/>
          <w:lang w:val="ru-RU"/>
        </w:rPr>
        <w:t>ы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72727"/>
          <w:spacing w:val="0"/>
          <w:sz w:val="28"/>
          <w:szCs w:val="28"/>
        </w:rPr>
        <w:t>, которые могут быть решены с помощью автоматизации процессов.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firstLine="719" w:firstLineChars="257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72727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72727"/>
          <w:spacing w:val="0"/>
          <w:sz w:val="28"/>
          <w:szCs w:val="28"/>
          <w:lang w:val="ru-RU"/>
        </w:rPr>
        <w:t>Ключевым является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72727"/>
          <w:spacing w:val="0"/>
          <w:sz w:val="28"/>
          <w:szCs w:val="28"/>
        </w:rPr>
        <w:t>, управление записями и расписанием клиентов может стать сложной задачей для салона, особенно если есть большое количество клиентов и много мастеров. Автоматизация этого процесса позволит салону легко и эффективно управлять расписанием, устанавливать приоритеты и предоставлять клиентам более гибкие варианты для записи.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firstLine="719" w:firstLineChars="257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В  салоне есть следующие сущности, явления, отношения и процессы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15"/>
        <w:tblpPr w:leftFromText="180" w:rightFromText="180" w:vertAnchor="text" w:horzAnchor="page" w:tblpX="2375" w:tblpY="13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1"/>
        <w:gridCol w:w="4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4" w:type="dxa"/>
            <w:gridSpan w:val="2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Сущности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widowControl w:val="0"/>
              <w:ind w:left="2399" w:leftChars="0" w:hanging="2399" w:hangingChars="857"/>
              <w:jc w:val="distribute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</w:t>
            </w:r>
          </w:p>
        </w:tc>
        <w:tc>
          <w:tcPr>
            <w:tcW w:w="4153" w:type="dxa"/>
          </w:tcPr>
          <w:p>
            <w:pPr>
              <w:widowControl w:val="0"/>
              <w:jc w:val="distribute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4101" w:type="dxa"/>
          </w:tcPr>
          <w:p>
            <w:pPr>
              <w:widowControl w:val="0"/>
              <w:ind w:left="2399" w:leftChars="0" w:hanging="2399" w:hangingChars="857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Клиенты</w:t>
            </w:r>
          </w:p>
        </w:tc>
        <w:tc>
          <w:tcPr>
            <w:tcW w:w="4153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люди, которые посещают салон для получения услуг парикмахера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410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Мастера</w:t>
            </w:r>
          </w:p>
        </w:tc>
        <w:tc>
          <w:tcPr>
            <w:tcW w:w="4153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пециалисты, занимающиеся выполнением различных парикмахерских услуг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Товары и инвентарь</w:t>
            </w:r>
          </w:p>
        </w:tc>
        <w:tc>
          <w:tcPr>
            <w:tcW w:w="4153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материалы и оборудование, используемые при оказании услуг.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Расписание</w:t>
            </w:r>
          </w:p>
        </w:tc>
        <w:tc>
          <w:tcPr>
            <w:tcW w:w="4153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план работы мастеров и распределение времени между клиентами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; 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Бухгалтерия</w:t>
            </w:r>
          </w:p>
        </w:tc>
        <w:tc>
          <w:tcPr>
            <w:tcW w:w="4153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 xml:space="preserve">финансовый 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учёт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 xml:space="preserve"> и 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отчётность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 xml:space="preserve"> салона</w:t>
            </w:r>
          </w:p>
        </w:tc>
      </w:tr>
    </w:tbl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Таблица 1-Сущности</w:t>
      </w:r>
    </w:p>
    <w:tbl>
      <w:tblPr>
        <w:tblStyle w:val="15"/>
        <w:tblpPr w:leftFromText="180" w:rightFromText="180" w:vertAnchor="text" w:horzAnchor="page" w:tblpX="2287" w:tblpY="23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80"/>
        <w:gridCol w:w="40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7" w:type="dxa"/>
            <w:gridSpan w:val="2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Явления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80" w:type="dxa"/>
          </w:tcPr>
          <w:p>
            <w:pPr>
              <w:widowControl w:val="0"/>
              <w:ind w:left="2399" w:leftChars="0" w:hanging="2399" w:hangingChars="857"/>
              <w:jc w:val="distribute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</w:t>
            </w:r>
          </w:p>
        </w:tc>
        <w:tc>
          <w:tcPr>
            <w:tcW w:w="4067" w:type="dxa"/>
          </w:tcPr>
          <w:p>
            <w:pPr>
              <w:widowControl w:val="0"/>
              <w:jc w:val="distribute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4280" w:type="dxa"/>
          </w:tcPr>
          <w:p>
            <w:pPr>
              <w:widowControl w:val="0"/>
              <w:ind w:left="2399" w:leftChars="0" w:hanging="2399" w:hangingChars="857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 xml:space="preserve">Запись на 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приём</w:t>
            </w:r>
          </w:p>
        </w:tc>
        <w:tc>
          <w:tcPr>
            <w:tcW w:w="4067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процесс, при котором клиенты записываются на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определённое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время и дату для получения услуг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6" w:hRule="atLeast"/>
        </w:trPr>
        <w:tc>
          <w:tcPr>
            <w:tcW w:w="42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Выполнение услуг</w:t>
            </w:r>
          </w:p>
        </w:tc>
        <w:tc>
          <w:tcPr>
            <w:tcW w:w="4067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процесс, в котором мастер выполняет выбранную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клиентом услугу (стрижку, укладку, окрашивание и т.д.)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; 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Оплата</w:t>
            </w:r>
          </w:p>
        </w:tc>
        <w:tc>
          <w:tcPr>
            <w:tcW w:w="4067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процесс, при котором клиенты оплачивают оказанные услуги и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приобретённые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товары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" w:hRule="atLeast"/>
        </w:trPr>
        <w:tc>
          <w:tcPr>
            <w:tcW w:w="42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Управление складом</w:t>
            </w:r>
          </w:p>
        </w:tc>
        <w:tc>
          <w:tcPr>
            <w:tcW w:w="4067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процесс, включающий контроль запасов товаров, заказ и поставку новых материалов.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</w:p>
        </w:tc>
      </w:tr>
    </w:tbl>
    <w:p>
      <w:pPr>
        <w:pStyle w:val="16"/>
        <w:numPr>
          <w:ilvl w:val="0"/>
          <w:numId w:val="0"/>
        </w:numPr>
        <w:tabs>
          <w:tab w:val="left" w:pos="993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Таблица 2-Явления</w:t>
      </w:r>
    </w:p>
    <w:tbl>
      <w:tblPr>
        <w:tblStyle w:val="15"/>
        <w:tblpPr w:leftFromText="180" w:rightFromText="180" w:vertAnchor="text" w:horzAnchor="page" w:tblpX="2375" w:tblpY="12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1"/>
        <w:gridCol w:w="4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4" w:type="dxa"/>
            <w:gridSpan w:val="2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Отношения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widowControl w:val="0"/>
              <w:ind w:left="2399" w:leftChars="0" w:hanging="2399" w:hangingChars="857"/>
              <w:jc w:val="distribute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</w:t>
            </w:r>
          </w:p>
        </w:tc>
        <w:tc>
          <w:tcPr>
            <w:tcW w:w="4153" w:type="dxa"/>
          </w:tcPr>
          <w:p>
            <w:pPr>
              <w:widowControl w:val="0"/>
              <w:jc w:val="distribute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4101" w:type="dxa"/>
          </w:tcPr>
          <w:p>
            <w:pPr>
              <w:widowControl w:val="0"/>
              <w:ind w:left="2399" w:leftChars="0" w:hanging="2399" w:hangingChars="857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З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аказчик-исполнитель</w:t>
            </w:r>
          </w:p>
        </w:tc>
        <w:tc>
          <w:tcPr>
            <w:tcW w:w="4153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клиенты и мастера взаимодействуют в рамках оказания услуг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4101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М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астер-администратор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153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связь между мастерами и администрацией салона для управления расписанием и другими вопросами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;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К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лиент-администратор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153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взаимодействие клиентов с администрацией салона при записи на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приём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, изменении услуги и других вопросах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; 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А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дминистратор-бухгалтер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153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а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дминистратор-бухгалтер: обмен информацией о финансовых операциях и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учёте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услуг.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</w:p>
        </w:tc>
      </w:tr>
    </w:tbl>
    <w:p>
      <w:pPr>
        <w:ind w:firstLine="709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598" w:leftChars="299" w:firstLine="201" w:firstLineChars="72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Таблица 3-Отношения</w:t>
      </w:r>
    </w:p>
    <w:tbl>
      <w:tblPr>
        <w:tblStyle w:val="15"/>
        <w:tblpPr w:leftFromText="180" w:rightFromText="180" w:vertAnchor="text" w:horzAnchor="page" w:tblpX="2375" w:tblpY="12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1"/>
        <w:gridCol w:w="4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4" w:type="dxa"/>
            <w:gridSpan w:val="2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Процессы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widowControl w:val="0"/>
              <w:ind w:left="2399" w:leftChars="0" w:hanging="2399" w:hangingChars="857"/>
              <w:jc w:val="distribute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</w:t>
            </w:r>
          </w:p>
        </w:tc>
        <w:tc>
          <w:tcPr>
            <w:tcW w:w="4153" w:type="dxa"/>
          </w:tcPr>
          <w:p>
            <w:pPr>
              <w:widowControl w:val="0"/>
              <w:jc w:val="distribute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4101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У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правление записями</w:t>
            </w:r>
          </w:p>
          <w:p>
            <w:pPr>
              <w:widowControl w:val="0"/>
              <w:ind w:left="2399" w:leftChars="0" w:hanging="2399" w:hangingChars="857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153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регистрация клиентов, назначение времени и даты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приёма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, изменение расписания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; 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4101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Учёт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товаров и инвентаря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153" w:type="dxa"/>
          </w:tcPr>
          <w:p>
            <w:pPr>
              <w:pStyle w:val="16"/>
              <w:widowControl w:val="0"/>
              <w:numPr>
                <w:ilvl w:val="0"/>
                <w:numId w:val="0"/>
              </w:numPr>
              <w:tabs>
                <w:tab w:val="left" w:pos="993"/>
              </w:tabs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контроль запасов, заказ и поставка материалов, инвентаря и оборудования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; 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Ф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инансовый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учёт</w:t>
            </w:r>
          </w:p>
        </w:tc>
        <w:tc>
          <w:tcPr>
            <w:tcW w:w="4153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выставление счетов клиентам, отслеживание платежей, составление финансовой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отчётности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Коммуникация</w:t>
            </w:r>
          </w:p>
        </w:tc>
        <w:tc>
          <w:tcPr>
            <w:tcW w:w="4153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обмен информацией с клиентами посредством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системы обратной связи и других коммуникационных средств</w:t>
            </w: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;</w:t>
            </w:r>
          </w:p>
        </w:tc>
      </w:tr>
    </w:tbl>
    <w:p>
      <w:pPr>
        <w:ind w:firstLine="709"/>
        <w:jc w:val="both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  <w:bookmarkStart w:id="9" w:name="_Toc30903"/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Таблица 4-Процессы</w:t>
      </w: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bookmarkStart w:id="10" w:name="_Toc30110"/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  <w:t xml:space="preserve">2 </w:t>
      </w:r>
      <w:bookmarkEnd w:id="8"/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>Проектирование приложений</w:t>
      </w:r>
      <w:bookmarkEnd w:id="9"/>
      <w:bookmarkEnd w:id="10"/>
    </w:p>
    <w:p>
      <w:pPr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firstLine="719" w:firstLineChars="257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 xml:space="preserve">Проектирование приложений -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>сложный и ответственный процесс, который требует тщательного планирования и анализа потребностей пользователей. Важно создать удобный и интуитивно понятный интерфейс, который будет привлекать и удерживать пользователей.Приложение должно быть многофункциональным и предлагать различные возможности для клиентов.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firstLine="719" w:firstLineChars="257"/>
        <w:jc w:val="left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Рассмотрим функциональные и нефункциональные требования.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firstLine="719" w:firstLineChars="257"/>
        <w:jc w:val="left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Функциональные требования: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о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нлайн-запись на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приём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: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ользователи должны иметь возможность выбрать услугу, мастера и удобное время для записи на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приём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о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тображение информации о мастерах и услугах: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пользователи 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должны иметь возможность ознакомиться с информацией о доступных мастерах и их навыках.Должна быть предоставлена информация о доступных услугах, их описании и стоимости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о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тзывы и рейтинги: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ользователи должны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видеть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 отзывы о мастерах и услугах, которые они получ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ли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клиенты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 в парикмахерской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к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онтактная информация и обратная связь: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с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айт должен содержать контактную информацию парикмахерской, такую как адрес, телефон, электронная почта.Пользователи должны иметь возможность отправить запрос или сообщение через форму обратной связи на сайте.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Нефункциональные требования: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нтерфейс и пользовательский опыт: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с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айт должен иметь привлекательный и интуитивно понятный дизайн, который обеспечит удобство использования для пользователей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птимизация для поисковых систем: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с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айт должен быть создан с использованием семантической разметки HTML и оптимизирован для улучшения его поисковой видимости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м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асштабируемость и поддерживаемость: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сайт 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должен быть разработан с использованием модульной архитектуры, чтобы обеспечить возможность добавления новых функций и развитие сайта в будущем.Код должен быть хорошо структурирован и документирован, чтобы обеспечить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лёгкость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 сопровождения и поддержки.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Б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удущее приложение для парикмахерской будет идеальным решением для клиентов, которые хотят быстро и удобно записаться на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приём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 получить профессиональные услуги от опытных мастеров.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>В приложении будет представлена одна из ключевых моделей - модель мастера. Каждый мастер будет иметь свой профиль с фотографией, описанием своих навыков и опыта, а также рейтингом, основанным на отзывах клиентов.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>Пользователи смогут просматривать профили мастеров, ознакомиться с их работой и рейтингом, и выбрать наиболее подходящего для себя мастера.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Вторая модель - модель услуги. В приложении будут представлены различные услуги, предлагаемые парикмахерской. Каждая услуга будет содержать название, описание и стоимость. 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Чтобы записаться на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приём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>, пользователи выберут дату и время, которые им подходят, а также выберут нужного мастера и услугу из списка.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Когда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придёт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время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приёма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, клиенты придут в парикмахерскую и встретятся с выбранным мастером. 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В целом,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сайт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будет предоставлять удобный способ для клиентов записаться на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приём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 получить профессиональные услуги от мастеров парикмахерской. 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</w:pP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center"/>
        <w:outlineLvl w:val="9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drawing>
          <wp:inline distT="0" distB="0" distL="114300" distR="114300">
            <wp:extent cx="5857875" cy="4098925"/>
            <wp:effectExtent l="0" t="0" r="9525" b="635"/>
            <wp:docPr id="2" name="Picture 2" descr="Диаграмма без названия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Диаграмма без названия.drawi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1-Диаграмма вариантов использования</w:t>
      </w: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both"/>
        <w:outlineLvl w:val="9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both"/>
        <w:outlineLvl w:val="9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both"/>
        <w:outlineLvl w:val="9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both"/>
        <w:outlineLvl w:val="9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both"/>
        <w:outlineLvl w:val="9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auto"/>
          <w:sz w:val="32"/>
          <w:szCs w:val="20"/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auto"/>
          <w:sz w:val="32"/>
          <w:szCs w:val="20"/>
          <w:lang w:val="ru-RU"/>
        </w:rPr>
      </w:pPr>
      <w:bookmarkStart w:id="11" w:name="_Toc78"/>
      <w:bookmarkStart w:id="12" w:name="_Toc20790"/>
      <w:bookmarkStart w:id="13" w:name="_Toc1380"/>
      <w:r>
        <w:rPr>
          <w:rFonts w:hint="default" w:ascii="Times New Roman" w:hAnsi="Times New Roman" w:cs="Times New Roman"/>
          <w:b/>
          <w:bCs/>
          <w:color w:val="auto"/>
          <w:sz w:val="32"/>
          <w:szCs w:val="20"/>
          <w:lang w:val="ru-RU"/>
        </w:rPr>
        <w:t>3</w:t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20"/>
          <w:lang w:val="ru-RU"/>
        </w:rPr>
        <w:t xml:space="preserve">Разработка </w:t>
      </w:r>
      <w:bookmarkEnd w:id="11"/>
      <w:r>
        <w:rPr>
          <w:rFonts w:hint="default" w:ascii="Times New Roman" w:hAnsi="Times New Roman" w:cs="Times New Roman"/>
          <w:b/>
          <w:bCs/>
          <w:color w:val="auto"/>
          <w:sz w:val="32"/>
          <w:szCs w:val="20"/>
          <w:lang w:val="ru-RU"/>
        </w:rPr>
        <w:t>программного обеспечения</w:t>
      </w:r>
      <w:bookmarkEnd w:id="12"/>
      <w:bookmarkEnd w:id="13"/>
      <w:bookmarkStart w:id="14" w:name="_Toc9561"/>
      <w:bookmarkStart w:id="15" w:name="_Toc29248"/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0344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3.1Описание технологического стека</w:t>
      </w:r>
      <w:bookmarkEnd w:id="14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разработок</w:t>
      </w:r>
      <w:bookmarkEnd w:id="15"/>
      <w:bookmarkEnd w:id="16"/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firstLine="709"/>
        <w:jc w:val="both"/>
        <w:textAlignment w:val="auto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7" w:name="_Toc16984"/>
      <w:r>
        <w:rPr>
          <w:rFonts w:hint="default" w:ascii="Times New Roman" w:hAnsi="Times New Roman" w:cs="Times New Roman"/>
          <w:sz w:val="28"/>
          <w:szCs w:val="28"/>
        </w:rPr>
        <w:t>Технологический стек разработки (Technology Stack) представляет собой набор инструментов, языков программирования, фреймворков и других технологий, используемых для создания программного обеспечения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  <w:bookmarkEnd w:id="17"/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firstLine="709"/>
        <w:jc w:val="both"/>
        <w:textAlignment w:val="auto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8" w:name="_Toc15780"/>
      <w:r>
        <w:rPr>
          <w:rFonts w:hint="default"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hint="default" w:ascii="Times New Roman" w:hAnsi="Times New Roman" w:cs="Times New Roman"/>
          <w:sz w:val="28"/>
          <w:szCs w:val="28"/>
        </w:rPr>
        <w:t>: Используется для разработки веб-приложений и клиентской части.</w:t>
      </w:r>
      <w:bookmarkEnd w:id="18"/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firstLine="709"/>
        <w:jc w:val="both"/>
        <w:textAlignment w:val="auto"/>
        <w:outlineLvl w:val="0"/>
        <w:rPr>
          <w:rFonts w:hint="default" w:ascii="Times New Roman" w:hAnsi="Times New Roman" w:cs="Times New Roman"/>
          <w:color w:val="auto"/>
          <w:sz w:val="28"/>
          <w:szCs w:val="28"/>
        </w:rPr>
      </w:pPr>
      <w:bookmarkStart w:id="19" w:name="_Toc14678"/>
      <w:r>
        <w:rPr>
          <w:rFonts w:hint="default" w:ascii="Times New Roman" w:hAnsi="Times New Roman" w:cs="Times New Roman"/>
          <w:color w:val="auto"/>
          <w:sz w:val="28"/>
          <w:szCs w:val="28"/>
        </w:rPr>
        <w:t>Выбранный стек разработки сайта парикмахерской на язык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 JS и HTML обосновывается следующими причинами:</w:t>
      </w:r>
      <w:bookmarkEnd w:id="19"/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ш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ирокая популярность и поддержка: JS и HTML являются одними из самых популярных языков программирования в веб-разработке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озможности интерактивности: JS позволяет создавать интерактивные элементы на сайте, такие как выпадающие списки, слайдеры, формы, проверка данных и другие. Это позволяет сделать сайт парикмахерской более привлекательным для пользователей и улучшить их пользовательский опыт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синхронность: JS имеет возможности работы с асинхронными запросами, что позволяет загружать и отображать данные на сайте без перезагрузки всей страницы. Это позволяет создать более плавный и быстрый пользовательский интерфейс.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HTML - язык разметки, который позволяет определить структуру и содержимое страницы. Он широко поддерживается всеми браузерами и обеспечивает хорошую семантику, что положительно сказывается на SEO-оптимизации сайта.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к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росс-платформенность: JS и HTML являются кросс-платформенными языками, что означает, что сайт будет работать на различных операционных системах и устройствах, включая компьютеры, планшеты и мобильные телефоны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б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ольшое количество готовых библиотек и фреймворков: JS имеет множество готовых библиотек и фреймворков, таких как React, Angular и Vue.js, которые значительно упрощают разработку и ускоряют процесс. Они предлагают готовые компоненты, управление состоянием и другие инструменты для создания сложных пользовательских интерфейсов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озможности расширения: благодаря модульной структуре JS, вы можете легко расширять функциональность своего сайта, добавлять новые модули и плагины для улучшения его работы.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В целом, выбранный стек разработки на языках JS и HTML обеспечивает широкие возможности для создания интерактивного, адаптивного и привлекательного сайта парикмахерской. Он также предлагает множество инструментов и ресурсов, которые помогут вам разрабатывать сайт эффективно и удобно.</w:t>
      </w: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both"/>
        <w:outlineLvl w:val="9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>
      <w:pPr>
        <w:pStyle w:val="17"/>
        <w:numPr>
          <w:ilvl w:val="0"/>
          <w:numId w:val="0"/>
        </w:numPr>
        <w:spacing w:after="280"/>
        <w:ind w:left="720" w:leftChars="0" w:right="221" w:rightChars="0" w:firstLine="0" w:firstLineChars="0"/>
        <w:jc w:val="both"/>
        <w:outlineLvl w:val="1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0" w:name="_Toc5427"/>
      <w:bookmarkStart w:id="21" w:name="_Toc25258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3.2 Описание алгоритма работы</w:t>
      </w:r>
      <w:bookmarkEnd w:id="20"/>
      <w:bookmarkEnd w:id="21"/>
    </w:p>
    <w:p>
      <w:pPr>
        <w:pStyle w:val="17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ind w:left="0" w:leftChars="0" w:right="0" w:rightChars="0" w:firstLine="719" w:firstLineChars="257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</w:rPr>
      </w:pPr>
      <w:bookmarkStart w:id="22" w:name="_Toc8675"/>
      <w:r>
        <w:rPr>
          <w:rFonts w:hint="default" w:ascii="Times New Roman" w:hAnsi="Times New Roman" w:eastAsia="stk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</w:t>
      </w:r>
      <w:r>
        <w:rPr>
          <w:rFonts w:hint="default" w:ascii="Times New Roman" w:hAnsi="Times New Roman" w:eastAsia="stk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лгоритм — это последовательность действий, которые нужно выполнить, чтобы получить определённый результат.У алгоритмов есть два замечательных качества: они позволяют эффективно решать задачи и не изобретать решения, которые кто-то уже придумал до нас.</w:t>
      </w:r>
      <w:bookmarkEnd w:id="22"/>
    </w:p>
    <w:p>
      <w:pPr>
        <w:pStyle w:val="17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ind w:left="0" w:leftChars="0" w:right="0" w:rightChars="0" w:firstLine="719" w:firstLineChars="257"/>
        <w:jc w:val="both"/>
        <w:textAlignment w:val="auto"/>
        <w:outlineLvl w:val="1"/>
        <w:rPr>
          <w:rFonts w:hint="default" w:ascii="Times New Roman Regular" w:hAnsi="Times New Roman Regular" w:cs="Times New Roman Regular"/>
          <w:sz w:val="28"/>
          <w:szCs w:val="28"/>
        </w:rPr>
      </w:pPr>
      <w:bookmarkStart w:id="23" w:name="_Toc16715"/>
      <w:r>
        <w:rPr>
          <w:rFonts w:hint="default" w:ascii="Times New Roman Regular" w:hAnsi="Times New Roman Regular" w:cs="Times New Roman Regular"/>
          <w:sz w:val="28"/>
          <w:szCs w:val="28"/>
        </w:rPr>
        <w:t>Сайт парикмахерской является важным инструментом для привлечения клиентов, предоставления информации о услугах и обеспечения удобства взаимодействия с посетителями. Вот основные аспекты принципа функционирования такого сайта:</w:t>
      </w:r>
      <w:bookmarkEnd w:id="23"/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м</w:t>
      </w:r>
      <w:r>
        <w:rPr>
          <w:rFonts w:hint="default" w:ascii="Times New Roman Regular" w:hAnsi="Times New Roman Regular" w:cs="Times New Roman Regular"/>
          <w:sz w:val="28"/>
          <w:szCs w:val="28"/>
        </w:rPr>
        <w:t>еню услуг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: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с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айт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содержит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раздел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ы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с описанием предоставляемых услуг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(</w:t>
      </w:r>
      <w:r>
        <w:rPr>
          <w:rFonts w:hint="default" w:ascii="Times New Roman Regular" w:hAnsi="Times New Roman Regular" w:cs="Times New Roman Regular"/>
          <w:sz w:val="28"/>
          <w:szCs w:val="28"/>
        </w:rPr>
        <w:t>стрижк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и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, окрашивание,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обучение)</w:t>
      </w:r>
      <w:r>
        <w:rPr>
          <w:rFonts w:hint="default" w:ascii="Times New Roman Regular" w:hAnsi="Times New Roman Regular" w:cs="Times New Roman Regular"/>
          <w:sz w:val="28"/>
          <w:szCs w:val="28"/>
        </w:rPr>
        <w:t>. Каждая услуга сопровождается ценой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о</w:t>
      </w:r>
      <w:r>
        <w:rPr>
          <w:rFonts w:hint="default" w:ascii="Times New Roman Regular" w:hAnsi="Times New Roman Regular" w:cs="Times New Roman Regular"/>
          <w:sz w:val="28"/>
          <w:szCs w:val="28"/>
        </w:rPr>
        <w:t>нлайн-запись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: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t>система онлайн-записи позволяет клиентам легко выбирать удобное время для визита, избегая звонков или посещения места лично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г</w:t>
      </w:r>
      <w:r>
        <w:rPr>
          <w:rFonts w:hint="default" w:ascii="Times New Roman Regular" w:hAnsi="Times New Roman Regular" w:cs="Times New Roman Regular"/>
          <w:sz w:val="28"/>
          <w:szCs w:val="28"/>
        </w:rPr>
        <w:t>алерея работ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: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ф</w:t>
      </w:r>
      <w:r>
        <w:rPr>
          <w:rFonts w:hint="default" w:ascii="Times New Roman Regular" w:hAnsi="Times New Roman Regular" w:cs="Times New Roman Regular"/>
          <w:sz w:val="28"/>
          <w:szCs w:val="28"/>
        </w:rPr>
        <w:t>отографии выполненных работ парикмахеров позволяют потенциальным клиентам оценить уровень мастерства и стиля салона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к</w:t>
      </w:r>
      <w:r>
        <w:rPr>
          <w:rFonts w:hint="default" w:ascii="Times New Roman Regular" w:hAnsi="Times New Roman Regular" w:cs="Times New Roman Regular"/>
          <w:sz w:val="28"/>
          <w:szCs w:val="28"/>
        </w:rPr>
        <w:t>онтактная информация и местоположение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: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чёткая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и актуальная контактная информация, а также карта с местоположением салона, помогают клиентам легко находить парикмахерскую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о</w:t>
      </w:r>
      <w:r>
        <w:rPr>
          <w:rFonts w:hint="default" w:ascii="Times New Roman Regular" w:hAnsi="Times New Roman Regular" w:cs="Times New Roman Regular"/>
          <w:sz w:val="28"/>
          <w:szCs w:val="28"/>
        </w:rPr>
        <w:t>тзывы и рейтинги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: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с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екция с отзывами клиентов и рейтингом мастеров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создаёт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доверие и помогает новым клиентам принимать информированные решения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с</w:t>
      </w:r>
      <w:r>
        <w:rPr>
          <w:rFonts w:hint="default" w:ascii="Times New Roman Regular" w:hAnsi="Times New Roman Regular" w:cs="Times New Roman Regular"/>
          <w:sz w:val="28"/>
          <w:szCs w:val="28"/>
        </w:rPr>
        <w:t>оциальные сети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: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и</w:t>
      </w:r>
      <w:r>
        <w:rPr>
          <w:rFonts w:hint="default" w:ascii="Times New Roman Regular" w:hAnsi="Times New Roman Regular" w:cs="Times New Roman Regular"/>
          <w:sz w:val="28"/>
          <w:szCs w:val="28"/>
        </w:rPr>
        <w:t>нтеграция с социальными сетями позволяет расширять аудиторию, делиться новостями и фотографиями работ, а также взаимодействовать с клиентами.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С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учётом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этих принципов, сайт парикмахерской может эффективно служить связующим звеном между салоном и клиентами, обеспечивая удобство, информативность и интерактивность.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Структура кода сайта состоит из нескольких частей</w:t>
      </w:r>
      <w:r>
        <w:rPr>
          <w:rFonts w:hint="default" w:ascii="Times New Roman Regular" w:hAnsi="Times New Roman Regular" w:cs="Times New Roman Regular"/>
          <w:sz w:val="28"/>
          <w:szCs w:val="28"/>
        </w:rPr>
        <w:t>: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>HTML (HyperText Markup Language):</w:t>
      </w:r>
      <w:r>
        <w:rPr>
          <w:rFonts w:hint="default" w:ascii="Times New Roman" w:hAnsi="Times New Roman" w:cs="Times New Roman"/>
          <w:sz w:val="28"/>
          <w:szCs w:val="28"/>
        </w:rPr>
        <w:t xml:space="preserve"> это стандартный язык разметки, используемый для создания и отображения веб-страниц. HTML используется для структурирования содержимого на веб-страницах, такого как текст, изображения, видео, ссылки и другие элементы. Веб-браузеры интерпретируют HTML-код, отображая содержимое в удобном для просмотра формате. HTML-элементы представляют собой строительные блоки веб-страниц, и позволяют описать структуру и содержание веб-страницы. Все веб-страницы в интернете написаны при помощи HTML. HTML часто используется в сочетании с другими языками программирования и технологиями для создания интерактивных веб-сайтов и приложений.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Язык разметки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определяет структуру контента, например, заголовки, абзацы, списки и ссылки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0"/>
        </w:numPr>
        <w:tabs>
          <w:tab w:val="left" w:pos="993"/>
        </w:tabs>
        <w:jc w:val="both"/>
        <w:rPr>
          <w:rFonts w:hint="default" w:ascii="Times New Roman Regular" w:hAnsi="Times New Roman Regular" w:cs="Times New Roman Regular"/>
          <w:sz w:val="32"/>
          <w:szCs w:val="32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0" w:leftChars="0" w:firstLine="0" w:firstLineChars="0"/>
        <w:jc w:val="center"/>
        <w:rPr>
          <w:rFonts w:hint="default" w:ascii="Times New Roman Regular" w:hAnsi="Times New Roman Regular" w:cs="Times New Roman Regular"/>
          <w:sz w:val="32"/>
          <w:szCs w:val="32"/>
        </w:rPr>
      </w:pPr>
      <w:r>
        <w:drawing>
          <wp:inline distT="0" distB="0" distL="114300" distR="114300">
            <wp:extent cx="5427980" cy="2874010"/>
            <wp:effectExtent l="0" t="0" r="12700" b="6350"/>
            <wp:docPr id="5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0" w:leftChars="0" w:firstLine="0" w:firstLineChars="0"/>
        <w:jc w:val="center"/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2-Код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html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>JavaScript: Он обеспечивает интерактивность на веб-странице, включая динамическое изменение содержимого, обработку пользовательского ввода 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Эти три элемента составляют основу веб-страницы и образуют 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её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структуру кода. 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9" w:leftChars="0" w:hanging="9" w:firstLineChars="0"/>
        <w:jc w:val="center"/>
        <w:rPr>
          <w:rFonts w:hint="default" w:ascii="Times New Roman Regular" w:hAnsi="Times New Roman Regular" w:cs="Times New Roman Regular"/>
          <w:sz w:val="28"/>
          <w:szCs w:val="28"/>
        </w:rPr>
      </w:pPr>
      <w:r>
        <w:drawing>
          <wp:inline distT="0" distB="0" distL="114300" distR="114300">
            <wp:extent cx="5916930" cy="3321685"/>
            <wp:effectExtent l="0" t="0" r="11430" b="635"/>
            <wp:docPr id="4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3-код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js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>CSS (Cascading Style Sheets): Он определяет внешний вид и оформление веб-страницы, такие как цвета, шрифты, расположение элементов и анимации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0" w:leftChars="0" w:firstLine="0" w:firstLineChars="0"/>
        <w:jc w:val="center"/>
      </w:pPr>
      <w:r>
        <w:drawing>
          <wp:inline distT="0" distB="0" distL="114300" distR="114300">
            <wp:extent cx="4326890" cy="7403465"/>
            <wp:effectExtent l="0" t="0" r="1270" b="3175"/>
            <wp:docPr id="3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740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0" w:leftChars="0" w:firstLine="0" w:firstLineChars="0"/>
        <w:jc w:val="center"/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4-Код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css</w:t>
      </w:r>
    </w:p>
    <w:p>
      <w:pPr>
        <w:pStyle w:val="16"/>
        <w:numPr>
          <w:ilvl w:val="0"/>
          <w:numId w:val="0"/>
        </w:numPr>
        <w:tabs>
          <w:tab w:val="left" w:pos="993"/>
        </w:tabs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eastAsia="sans-serif" w:cs="Times New Roman Regular"/>
          <w:i w:val="0"/>
          <w:iCs w:val="0"/>
          <w:caps w:val="0"/>
          <w:color w:val="202023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Диаграмма деятельности - методология объектно-ориентированного проектирования, предназначенная для детализации особенностей алгоритмической и логической организации системы. При этом каждое действие расчленяется на фундаментальные процессы.</w:t>
      </w:r>
      <w:r>
        <w:rPr>
          <w:rFonts w:hint="default" w:ascii="Times New Roman Regular" w:hAnsi="Times New Roman Regular" w:eastAsia="sans-serif" w:cs="Times New Roman Regular"/>
          <w:i w:val="0"/>
          <w:iCs w:val="0"/>
          <w:caps w:val="0"/>
          <w:color w:val="202023"/>
          <w:spacing w:val="0"/>
          <w:kern w:val="0"/>
          <w:sz w:val="28"/>
          <w:szCs w:val="28"/>
          <w:u w:val="none"/>
          <w:shd w:val="clear" w:fill="FFFFFF"/>
          <w:lang w:val="ru-RU" w:eastAsia="zh-CN" w:bidi="ar"/>
        </w:rPr>
        <w:t xml:space="preserve"> Рассмотрим рисунок 5 (диаграмма деятельности)</w:t>
      </w:r>
    </w:p>
    <w:p>
      <w:pPr>
        <w:pStyle w:val="16"/>
        <w:numPr>
          <w:ilvl w:val="0"/>
          <w:numId w:val="0"/>
        </w:numPr>
        <w:tabs>
          <w:tab w:val="left" w:pos="993"/>
        </w:tabs>
        <w:jc w:val="both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87570" cy="6883400"/>
            <wp:effectExtent l="0" t="0" r="6350" b="5080"/>
            <wp:docPr id="1" name="Picture 1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Диаграмма без названи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5-Диаграмма деятельности </w:t>
      </w: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59705" cy="8307070"/>
            <wp:effectExtent l="0" t="0" r="13335" b="13970"/>
            <wp:docPr id="35" name="Изображение 35" descr="Класс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Классы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83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6-Диаграмма классов </w:t>
      </w:r>
    </w:p>
    <w:p>
      <w:pPr>
        <w:pStyle w:val="17"/>
        <w:numPr>
          <w:ilvl w:val="0"/>
          <w:numId w:val="0"/>
        </w:numPr>
        <w:spacing w:after="280"/>
        <w:ind w:left="720" w:leftChars="0" w:right="221" w:rightChars="0"/>
        <w:jc w:val="both"/>
        <w:outlineLvl w:val="1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24" w:name="_Toc18739"/>
      <w:bookmarkStart w:id="25" w:name="_Toc24518"/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3.3 Описание интерфейса пользователя</w:t>
      </w:r>
      <w:bookmarkEnd w:id="24"/>
      <w:bookmarkEnd w:id="25"/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right="221" w:rightChars="0" w:firstLine="719" w:firstLineChars="257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</w:rPr>
      </w:pPr>
      <w:bookmarkStart w:id="26" w:name="_Toc4716"/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Описание интерфейса с пользователями - </w:t>
      </w:r>
      <w:r>
        <w:rPr>
          <w:rFonts w:hint="default" w:ascii="Times New Roman" w:hAnsi="Times New Roman" w:cs="Times New Roman"/>
          <w:sz w:val="28"/>
          <w:szCs w:val="28"/>
        </w:rPr>
        <w:t>способ взаимодействия пользователя с программным обеспечением или устройством, который предоставляет пользователю доступ к функциям и возможностям системы.</w:t>
      </w:r>
      <w:bookmarkEnd w:id="26"/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right="221" w:rightChars="0" w:firstLine="719" w:firstLineChars="257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</w:rPr>
      </w:pPr>
      <w:bookmarkStart w:id="27" w:name="_Toc938"/>
      <w:r>
        <w:rPr>
          <w:rFonts w:hint="default" w:ascii="Times New Roman" w:hAnsi="Times New Roman" w:cs="Times New Roman"/>
          <w:sz w:val="28"/>
          <w:szCs w:val="28"/>
        </w:rPr>
        <w:t>Интерфейс пользователя может включать элементы управления, кнопки, поля ввода, меню, и другие элементы, позволяющие пользователю взаимодействовать с системой. Качество интерфейса пользователя влияет на удобство и эффективность использования программы или устройства.</w:t>
      </w:r>
      <w:bookmarkEnd w:id="27"/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right="221" w:rightChars="0" w:firstLine="719" w:firstLineChars="257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28" w:name="_Toc14870"/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Рассмотрим  интерфейс сайта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RIST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(рисунке 7-14)</w:t>
      </w:r>
      <w:bookmarkEnd w:id="28"/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right="221" w:rightChars="0" w:firstLine="719" w:firstLineChars="257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center"/>
      </w:pPr>
      <w:r>
        <w:drawing>
          <wp:inline distT="0" distB="0" distL="114300" distR="114300">
            <wp:extent cx="5875020" cy="2599055"/>
            <wp:effectExtent l="0" t="0" r="7620" b="6985"/>
            <wp:docPr id="5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7-Главная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 наведении на блоки, загорается надпись прайс лист. Щелчком мы переходим на страницу с описанием услуг и цен.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6296025" cy="2764155"/>
            <wp:effectExtent l="0" t="0" r="13335" b="9525"/>
            <wp:docPr id="6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8-Прайс лист</w:t>
      </w:r>
    </w:p>
    <w:p>
      <w:pPr>
        <w:jc w:val="center"/>
      </w:pPr>
      <w:r>
        <w:drawing>
          <wp:inline distT="0" distB="0" distL="114300" distR="114300">
            <wp:extent cx="6025515" cy="3788410"/>
            <wp:effectExtent l="0" t="0" r="9525" b="6350"/>
            <wp:docPr id="5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9-Видео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Вставка видео на сайт была для клиентов незнающих, что хочется сделать со своими волосами. 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6299835" cy="3445510"/>
            <wp:effectExtent l="0" t="0" r="9525" b="13970"/>
            <wp:docPr id="6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10-Запись к мастеру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форме записи предусмотрены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поле с именем,выбор даты и времени посещения салона и имя мастера,который будет заниматься клиентом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6287135" cy="3461385"/>
            <wp:effectExtent l="0" t="0" r="6985" b="13335"/>
            <wp:docPr id="6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11-Галерея работ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Галерея работ на сайте представлена для ознакомления клиентов с профилем работ мастера.</w:t>
      </w:r>
    </w:p>
    <w:p>
      <w:pPr>
        <w:jc w:val="both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299835" cy="3563620"/>
            <wp:effectExtent l="0" t="0" r="9525" b="2540"/>
            <wp:docPr id="6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12-Отзывы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Отзывы добавлены на сайт,чтобы пользователь мог ориентироваться по оценке клиента в выборе мастера.</w:t>
      </w:r>
    </w:p>
    <w:p>
      <w:pPr>
        <w:jc w:val="both"/>
      </w:pP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6291580" cy="3375660"/>
            <wp:effectExtent l="0" t="0" r="2540" b="7620"/>
            <wp:docPr id="6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13-Форма отзыва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сделанной услуги ,клиент может оставить свой отзыв, для дальнейшего развития салона .</w:t>
      </w:r>
    </w:p>
    <w:p>
      <w:pPr>
        <w:jc w:val="both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en-US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287135" cy="2077085"/>
            <wp:effectExtent l="0" t="0" r="6985" b="10795"/>
            <wp:docPr id="6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14-Подвал сайта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подвале сайта размещена контактная информация салона и кнопка быстрого перехода на верх сайта.</w:t>
      </w: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создании интерфейса приложения, я руководствов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алась</w:t>
      </w:r>
      <w:r>
        <w:rPr>
          <w:rFonts w:hint="default" w:ascii="Times New Roman" w:hAnsi="Times New Roman" w:cs="Times New Roman"/>
          <w:sz w:val="28"/>
          <w:szCs w:val="28"/>
        </w:rPr>
        <w:t xml:space="preserve"> следующими принципами: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ростота и понятность: Интерфейс приложения должен быть простым в использовании и понятным даже для новых пользователей. Я старался минимизировать количество элементов управления и использовать понятные иконки и метки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 w:cs="Times New Roman"/>
          <w:sz w:val="28"/>
          <w:szCs w:val="28"/>
        </w:rPr>
        <w:t>огичная структура: Интерфейс должен иметь логическую структуру, которая помогает пользователям быстро и легко ориентироваться.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Основные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приёмы</w:t>
      </w:r>
      <w:r>
        <w:rPr>
          <w:rFonts w:hint="default" w:ascii="Times New Roman" w:hAnsi="Times New Roman" w:cs="Times New Roman"/>
          <w:sz w:val="28"/>
          <w:szCs w:val="28"/>
        </w:rPr>
        <w:t xml:space="preserve"> реализации интерфейса сайта парикмахерской: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использова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ние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спокойных тонов для сайта</w:t>
      </w:r>
      <w:r>
        <w:rPr>
          <w:rFonts w:hint="default" w:ascii="Times New Roman" w:hAnsi="Times New Roman" w:cs="Times New Roman"/>
          <w:sz w:val="28"/>
          <w:szCs w:val="28"/>
        </w:rPr>
        <w:t>, чтобы привлечь внимание пользователей и создать позитивное впечатление. Это включает в себя использование качественных фотографий работ парикмахеров и дизайна сайта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озда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ние</w:t>
      </w:r>
      <w:r>
        <w:rPr>
          <w:rFonts w:hint="default" w:ascii="Times New Roman" w:hAnsi="Times New Roman" w:cs="Times New Roman"/>
          <w:sz w:val="28"/>
          <w:szCs w:val="28"/>
        </w:rPr>
        <w:t xml:space="preserve"> прост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ой</w:t>
      </w:r>
      <w:r>
        <w:rPr>
          <w:rFonts w:hint="default" w:ascii="Times New Roman" w:hAnsi="Times New Roman" w:cs="Times New Roman"/>
          <w:sz w:val="28"/>
          <w:szCs w:val="28"/>
        </w:rPr>
        <w:t xml:space="preserve"> и интуитивно понятн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ой</w:t>
      </w:r>
      <w:r>
        <w:rPr>
          <w:rFonts w:hint="default" w:ascii="Times New Roman" w:hAnsi="Times New Roman" w:cs="Times New Roman"/>
          <w:sz w:val="28"/>
          <w:szCs w:val="28"/>
        </w:rPr>
        <w:t xml:space="preserve"> навигац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ии</w:t>
      </w:r>
      <w:r>
        <w:rPr>
          <w:rFonts w:hint="default" w:ascii="Times New Roman" w:hAnsi="Times New Roman" w:cs="Times New Roman"/>
          <w:sz w:val="28"/>
          <w:szCs w:val="28"/>
        </w:rPr>
        <w:t>, чтобы пользователи могли легко найти нужную информацию или услугу. В меню я использовал понятные и лаконичные названия разделов и подразделов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</w:t>
      </w:r>
      <w:r>
        <w:rPr>
          <w:rFonts w:hint="default" w:ascii="Times New Roman" w:hAnsi="Times New Roman" w:cs="Times New Roman"/>
          <w:sz w:val="28"/>
          <w:szCs w:val="28"/>
        </w:rPr>
        <w:t>обав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ление</w:t>
      </w:r>
      <w:r>
        <w:rPr>
          <w:rFonts w:hint="default" w:ascii="Times New Roman" w:hAnsi="Times New Roman" w:cs="Times New Roman"/>
          <w:sz w:val="28"/>
          <w:szCs w:val="28"/>
        </w:rPr>
        <w:t xml:space="preserve"> функциональност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</w:rPr>
        <w:t xml:space="preserve"> онлайн-записи для клиентов, чтобы они могли удобно и быстро записываться на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приём</w:t>
      </w:r>
      <w:r>
        <w:rPr>
          <w:rFonts w:hint="default" w:ascii="Times New Roman" w:hAnsi="Times New Roman" w:cs="Times New Roman"/>
          <w:sz w:val="28"/>
          <w:szCs w:val="28"/>
        </w:rPr>
        <w:t xml:space="preserve">. Для этого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использовалась</w:t>
      </w:r>
      <w:r>
        <w:rPr>
          <w:rFonts w:hint="default" w:ascii="Times New Roman" w:hAnsi="Times New Roman" w:cs="Times New Roman"/>
          <w:sz w:val="28"/>
          <w:szCs w:val="28"/>
        </w:rPr>
        <w:t xml:space="preserve"> фор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ма</w:t>
      </w:r>
      <w:r>
        <w:rPr>
          <w:rFonts w:hint="default" w:ascii="Times New Roman" w:hAnsi="Times New Roman" w:cs="Times New Roman"/>
          <w:sz w:val="28"/>
          <w:szCs w:val="28"/>
        </w:rPr>
        <w:t xml:space="preserve"> с выбором даты и времени, а также  имя 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описания услуги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</w:t>
      </w:r>
      <w:r>
        <w:rPr>
          <w:rFonts w:hint="default" w:ascii="Times New Roman" w:hAnsi="Times New Roman" w:cs="Times New Roman"/>
          <w:sz w:val="28"/>
          <w:szCs w:val="28"/>
        </w:rPr>
        <w:t xml:space="preserve">ля повышения удобства пользования сайтом,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добавлялась</w:t>
      </w:r>
      <w:r>
        <w:rPr>
          <w:rFonts w:hint="default" w:ascii="Times New Roman" w:hAnsi="Times New Roman" w:cs="Times New Roman"/>
          <w:sz w:val="28"/>
          <w:szCs w:val="28"/>
        </w:rPr>
        <w:t xml:space="preserve"> информаци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я</w:t>
      </w:r>
      <w:r>
        <w:rPr>
          <w:rFonts w:hint="default" w:ascii="Times New Roman" w:hAnsi="Times New Roman" w:cs="Times New Roman"/>
          <w:sz w:val="28"/>
          <w:szCs w:val="28"/>
        </w:rPr>
        <w:t xml:space="preserve"> о парикмахерской, услугах, ценах и контакты на главной странице. Пользователи могут легко ознакомиться с этими данными без необходимости переходить на другие страницы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пользование </w:t>
      </w:r>
      <w:r>
        <w:rPr>
          <w:rFonts w:hint="default" w:ascii="Times New Roman" w:hAnsi="Times New Roman" w:cs="Times New Roman"/>
          <w:sz w:val="28"/>
          <w:szCs w:val="28"/>
        </w:rPr>
        <w:t>возможност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ью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обратной связи, добавив на сайт контактную форму и телефон для связи с клиентами. Это позволяет пользователям задать свои вопросы или оставить отзывы о работе парикмахерской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16"/>
        <w:tabs>
          <w:tab w:val="left" w:pos="990"/>
        </w:tabs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>Функции бизнес-процессов сайта ”</w:t>
      </w: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t>CRISTAL</w:t>
      </w:r>
      <w:r>
        <w:rPr>
          <w:rFonts w:hint="default" w:ascii="Times New Roman Regular" w:hAnsi="Times New Roman Regular" w:cs="Times New Roman Regular"/>
          <w:sz w:val="28"/>
          <w:szCs w:val="28"/>
        </w:rPr>
        <w:t>”:</w:t>
      </w:r>
    </w:p>
    <w:tbl>
      <w:tblPr>
        <w:tblStyle w:val="5"/>
        <w:tblpPr w:leftFromText="180" w:rightFromText="180" w:vertAnchor="text" w:horzAnchor="page" w:tblpX="1873" w:tblpY="322"/>
        <w:tblOverlap w:val="never"/>
        <w:tblW w:w="92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2"/>
        <w:gridCol w:w="2247"/>
        <w:gridCol w:w="4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6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both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</w:rPr>
              <w:t>Номер процесса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</w:rPr>
              <w:t>Наименование бизнес-процесса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ind w:firstLine="709"/>
              <w:jc w:val="both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</w:rPr>
              <w:t>Функции бизнес-процесса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0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 w:eastAsia="en-US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 w:eastAsia="en-US"/>
              </w:rPr>
              <w:t>G1avnaya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eastAsia="en-US"/>
              </w:rPr>
              <w:t>Главная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ind w:firstLine="709"/>
              <w:jc w:val="both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eastAsia="en-US"/>
              </w:rPr>
              <w:t>Главная страница включает ознакомление пользователя с интернет-ресурсом. Нажав на верхнюю панель кнопки, вы автоматически спускаетесь к интересующей вас информации.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1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eastAsia="en-US"/>
              </w:rPr>
              <w:t>0</w:t>
            </w: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 w:eastAsia="en-US"/>
              </w:rPr>
              <w:t>tsiv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</w:rPr>
              <w:t>Отзывы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ind w:firstLine="709"/>
              <w:jc w:val="both"/>
              <w:rPr>
                <w:rFonts w:hint="default" w:ascii="Times New Roman Regular" w:hAnsi="Times New Roman Regular" w:eastAsia="Arial" w:cs="Times New Roman Regular"/>
                <w:b w:val="0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</w:rPr>
              <w:t>Важной частью сайта являются отзывы клиента, тк по ним пользователь может удостовериться в качестве услуг.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67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 w:eastAsia="en-US"/>
              </w:rPr>
              <w:t>Galereya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eastAsia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ru-RU"/>
              </w:rPr>
              <w:t>Галерея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ind w:firstLine="709"/>
              <w:jc w:val="both"/>
              <w:rPr>
                <w:rFonts w:hint="default" w:ascii="Times New Roman Regular" w:hAnsi="Times New Roman Regular" w:eastAsia="Arial" w:cs="Times New Roman Regular"/>
                <w:b w:val="0"/>
                <w:sz w:val="28"/>
                <w:szCs w:val="28"/>
                <w:shd w:val="clear" w:color="auto" w:fill="FFFFFF"/>
              </w:rPr>
            </w:pP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28"/>
                <w:szCs w:val="28"/>
                <w:shd w:val="clear" w:fill="FFFFFF"/>
                <w:lang w:val="ru-RU"/>
              </w:rPr>
              <w:t>Галерея нужна</w:t>
            </w: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28"/>
                <w:szCs w:val="28"/>
                <w:shd w:val="clear" w:fill="FFFFFF"/>
              </w:rPr>
              <w:t xml:space="preserve"> для того, чтобы заинтересовать потенциальных клиентов и побудить их обратиться к вам. Оно показывает, что </w:t>
            </w: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28"/>
                <w:szCs w:val="28"/>
                <w:shd w:val="clear" w:fill="FFFFFF"/>
                <w:lang w:val="ru-RU"/>
              </w:rPr>
              <w:t>умеет парикмахер и на чем специализируется</w:t>
            </w:r>
            <w:r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28"/>
                <w:szCs w:val="28"/>
                <w:shd w:val="clear" w:fill="FFFFFF"/>
              </w:rPr>
              <w:t>.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en-US"/>
              </w:rPr>
              <w:t>K0ntak3naya inf0rmacia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ind w:firstLine="709"/>
              <w:jc w:val="both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</w:rPr>
              <w:t>Контакт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ind w:firstLine="709"/>
              <w:jc w:val="both"/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</w:rPr>
              <w:t xml:space="preserve">Контактная информация - связь между клиентом и администратором. На сайте указывается почта и </w:t>
            </w: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ru-RU"/>
              </w:rPr>
              <w:t>имя</w:t>
            </w: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</w:rPr>
              <w:t xml:space="preserve">, чтобы в случае отмены </w:t>
            </w: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  <w:lang w:val="ru-RU"/>
              </w:rPr>
              <w:t>записи</w:t>
            </w:r>
            <w:r>
              <w:rPr>
                <w:rFonts w:hint="default" w:ascii="Times New Roman Regular" w:hAnsi="Times New Roman Regular" w:cs="Times New Roman Regular"/>
                <w:b w:val="0"/>
                <w:sz w:val="28"/>
                <w:szCs w:val="28"/>
              </w:rPr>
              <w:t xml:space="preserve"> или консультации до оператора быстро дошла информация.</w:t>
            </w:r>
          </w:p>
        </w:tc>
      </w:tr>
    </w:tbl>
    <w:p>
      <w:pPr>
        <w:pStyle w:val="16"/>
        <w:numPr>
          <w:ilvl w:val="0"/>
          <w:numId w:val="0"/>
        </w:numPr>
        <w:tabs>
          <w:tab w:val="left" w:pos="993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Таблица 5-Процессы сайта</w:t>
      </w:r>
    </w:p>
    <w:p>
      <w:pPr>
        <w:jc w:val="both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bookmarkStart w:id="29" w:name="_Toc31888"/>
      <w:bookmarkStart w:id="30" w:name="_Toc2648"/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spacing w:after="320"/>
        <w:ind w:firstLine="709"/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bookmarkStart w:id="31" w:name="_Toc18251"/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  <w:t xml:space="preserve"> </w:t>
      </w:r>
      <w:bookmarkEnd w:id="29"/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>Тестирование приложения</w:t>
      </w:r>
      <w:bookmarkEnd w:id="30"/>
      <w:bookmarkEnd w:id="31"/>
    </w:p>
    <w:p>
      <w:pPr>
        <w:pStyle w:val="17"/>
        <w:numPr>
          <w:ilvl w:val="0"/>
          <w:numId w:val="0"/>
        </w:numPr>
        <w:spacing w:after="280"/>
        <w:ind w:left="0" w:leftChars="0" w:right="221" w:rightChars="0" w:firstLine="720" w:firstLineChars="257"/>
        <w:jc w:val="both"/>
        <w:outlineLvl w:val="1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32" w:name="_Toc21610"/>
      <w:bookmarkStart w:id="33" w:name="_Toc24941"/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4.1 План тестирования</w:t>
      </w:r>
      <w:bookmarkEnd w:id="32"/>
      <w:bookmarkEnd w:id="3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16" w:firstLineChars="256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Тестирование программного продукта - самая важная составляющая качества проекта. Проверка на соответствие исходным требованиям, поиск багов, анализ корректности работы функционала - главные задачи каждого тестировщика перед релизом.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16" w:firstLineChars="256"/>
        <w:jc w:val="both"/>
        <w:textAlignment w:val="auto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Основным методом проверки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 xml:space="preserve">салона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CRISTAL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будет ручное функциональное тестирование с использованием метода «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чёрного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ящика», который базируется на использовании требований и спецификаций, и не предполагает наличия каких-либо специальных знаний о конфигурации и внутренней структуре объекта испытаний.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16" w:firstLineChars="256"/>
        <w:jc w:val="both"/>
        <w:textAlignment w:val="auto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Функциональный тест – основной вид теста, во время которого проверяются основная функциональность программного продукта при стандартном его использовании, а так же проверяется нестандартное использование программного продукта, границы переполнения массивов данных, ввод специальных символов и т.п. Для проведения функционального теста используется весь объем созданной тестовой документации. Особое внимание уделяется тестированию бизнес-процессов системы, логических цепочек последовательностей действий пользователей, взаимодействие функций системы между собой, корректное обновление и отображение данных, логическое завершение операций.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16" w:firstLineChars="256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План функционального тестирования: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 xml:space="preserve">роверка пользовательских форм (корректное заполнение и распознавание необходимых символов, выведение ошибок при неправильном заполнении, обязательные/необязательные поля,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комментарии</w:t>
      </w:r>
      <w:r>
        <w:rPr>
          <w:rFonts w:hint="default" w:ascii="Times New Roman" w:hAnsi="Times New Roman" w:cs="Times New Roman"/>
          <w:sz w:val="28"/>
          <w:szCs w:val="28"/>
        </w:rPr>
        <w:t xml:space="preserve"> )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тестирование ссылок или проверка навигации сайта (необходимо проверить ссылки не только на работоспособность, но и корректность перехода: например, при нажатии кнопки "купить" клиент должен попасть в корзину или в форму быстрого заказа с обратной связью)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t>тестирование поисковой строки.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right="0" w:rightChars="0" w:firstLine="719" w:firstLineChars="257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</w:rPr>
      </w:pPr>
      <w:bookmarkStart w:id="34" w:name="_Toc5178"/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t>Интеграционное тестирование отличается от других видов тестирования тем, что он сосредоточен в основном на интерфейсах и потоке данных (между модулями)</w:t>
      </w:r>
      <w:r>
        <w:rPr>
          <w:rFonts w:hint="default"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Целью интеграционного тестирования является выявление ошибок, возникающих при объединении различных частей системы, и проверка их работы вместе в целом. Обычно это тестирование проводится после модульного тестирования и до системного тестирования, чтобы удостовериться, что все части системы работают вместе корректно и без конфликтов.</w:t>
      </w:r>
      <w:bookmarkEnd w:id="34"/>
    </w:p>
    <w:p>
      <w:pPr>
        <w:pStyle w:val="17"/>
        <w:numPr>
          <w:ilvl w:val="0"/>
          <w:numId w:val="0"/>
        </w:numPr>
        <w:spacing w:after="280"/>
        <w:ind w:left="0" w:leftChars="0" w:right="221" w:rightChars="0" w:firstLine="719" w:firstLineChars="257"/>
        <w:jc w:val="both"/>
        <w:outlineLvl w:val="1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  <w:bookmarkStart w:id="35" w:name="_Toc25832"/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t>Пример тестирования интеграции для  сценария: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br w:type="textWrapping"/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t>Приложение имеет 3 модуля, например 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t>«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  <w:lang w:val="ru-RU"/>
        </w:rPr>
        <w:t>Форма записи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t>»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t>, 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t>«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  <w:lang w:val="ru-RU"/>
        </w:rPr>
        <w:t>Ввод данных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t>»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t> и 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t>«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  <w:lang w:val="ru-RU"/>
        </w:rPr>
        <w:t>Уведомление обязательных полей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t>»</w:t>
      </w:r>
      <w:r>
        <w:rPr>
          <w:rFonts w:hint="default" w:ascii="Times New Roman" w:hAnsi="Times New Roman" w:eastAsia="FuturaPT" w:cs="Times New Roman"/>
          <w:i w:val="0"/>
          <w:iCs w:val="0"/>
          <w:caps w:val="0"/>
          <w:color w:val="000000"/>
          <w:spacing w:val="0"/>
          <w:sz w:val="28"/>
          <w:szCs w:val="28"/>
        </w:rPr>
        <w:t>. Каждый из них интегрирован логически.</w:t>
      </w:r>
      <w:bookmarkEnd w:id="35"/>
    </w:p>
    <w:p>
      <w:pPr>
        <w:pStyle w:val="17"/>
        <w:numPr>
          <w:ilvl w:val="0"/>
          <w:numId w:val="0"/>
        </w:numPr>
        <w:spacing w:after="280"/>
        <w:ind w:left="720" w:leftChars="0" w:right="221" w:rightChars="0"/>
        <w:jc w:val="both"/>
        <w:outlineLvl w:val="1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36" w:name="_Toc7901"/>
      <w:bookmarkStart w:id="37" w:name="_Toc12686"/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4.2 Оценка результатов поведения</w:t>
      </w:r>
      <w:bookmarkEnd w:id="36"/>
      <w:bookmarkEnd w:id="37"/>
    </w:p>
    <w:p>
      <w:pPr>
        <w:pStyle w:val="17"/>
        <w:keepNext w:val="0"/>
        <w:keepLines w:val="0"/>
        <w:pageBreakBefore w:val="0"/>
        <w:numPr>
          <w:ilvl w:val="0"/>
          <w:numId w:val="0"/>
        </w:numPr>
        <w:tabs>
          <w:tab w:val="left" w:pos="0"/>
          <w:tab w:val="left" w:pos="400"/>
        </w:tabs>
        <w:kinsoku/>
        <w:wordWrap/>
        <w:overflowPunct/>
        <w:topLinePunct w:val="0"/>
        <w:bidi w:val="0"/>
        <w:adjustRightInd/>
        <w:snapToGrid/>
        <w:ind w:left="0" w:leftChars="0" w:right="0" w:rightChars="0" w:firstLine="719" w:firstLineChars="257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</w:rPr>
      </w:pPr>
      <w:bookmarkStart w:id="38" w:name="_Toc25022"/>
      <w:r>
        <w:rPr>
          <w:rFonts w:hint="default" w:ascii="Times New Roman" w:hAnsi="Times New Roman" w:cs="Times New Roman"/>
          <w:sz w:val="28"/>
          <w:szCs w:val="28"/>
        </w:rPr>
        <w:t>Оценка результатов поведения является важной частью тестирования и помогает выявить проблемы в работе программы, а также улучшить качество программного обеспечения в целом.</w:t>
      </w:r>
      <w:bookmarkEnd w:id="38"/>
    </w:p>
    <w:p>
      <w:pPr>
        <w:pStyle w:val="17"/>
        <w:keepNext w:val="0"/>
        <w:keepLines w:val="0"/>
        <w:pageBreakBefore w:val="0"/>
        <w:numPr>
          <w:ilvl w:val="0"/>
          <w:numId w:val="0"/>
        </w:numPr>
        <w:tabs>
          <w:tab w:val="left" w:pos="0"/>
          <w:tab w:val="left" w:pos="400"/>
        </w:tabs>
        <w:kinsoku/>
        <w:wordWrap/>
        <w:overflowPunct/>
        <w:topLinePunct w:val="0"/>
        <w:bidi w:val="0"/>
        <w:adjustRightInd/>
        <w:snapToGrid/>
        <w:ind w:left="0" w:leftChars="0" w:right="0" w:rightChars="0" w:firstLine="719" w:firstLineChars="257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</w:rPr>
      </w:pPr>
      <w:bookmarkStart w:id="39" w:name="_Toc22580"/>
      <w:r>
        <w:rPr>
          <w:rFonts w:hint="default" w:ascii="Times New Roman" w:hAnsi="Times New Roman" w:cs="Times New Roman"/>
          <w:sz w:val="28"/>
          <w:szCs w:val="28"/>
        </w:rPr>
        <w:t>При тестировании программного обеспечения результаты поведения оцениваются с целью установить, соответствует ли программа заданным требованиям, какие ошибки или несоответствия могут возникнуть, а также как программа реагирует на различные входные данные.При оценке результатов поведения сайта парикмахерской можно учитывать несколько аспектов:</w:t>
      </w:r>
      <w:bookmarkEnd w:id="39"/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</w:t>
      </w:r>
      <w:r>
        <w:rPr>
          <w:rFonts w:hint="default" w:ascii="Times New Roman" w:hAnsi="Times New Roman" w:cs="Times New Roman"/>
          <w:sz w:val="28"/>
          <w:szCs w:val="28"/>
        </w:rPr>
        <w:t xml:space="preserve">ункциональность: оценка того, насколько сайт работает эффективно в выполнении своих основных функций, таких как предоставление информации о услугах, возможность записи на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приём</w:t>
      </w:r>
      <w:r>
        <w:rPr>
          <w:rFonts w:hint="default" w:ascii="Times New Roman" w:hAnsi="Times New Roman" w:cs="Times New Roman"/>
          <w:sz w:val="28"/>
          <w:szCs w:val="28"/>
        </w:rPr>
        <w:t>, контактные данные и т.д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sz w:val="28"/>
          <w:szCs w:val="28"/>
        </w:rPr>
        <w:t>изуальное представление: оценка дизайна, удобства навигации, читаемости текста, качества изображений и общей визуальной привлекательности.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Эти критерии могут помочь в оценке того, насколько сайт парикмахерской положительно воздействует на её бизнес и воспринимается потенциальными клиентами.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7"/>
        <w:spacing w:after="320"/>
        <w:ind w:left="0" w:leftChars="0" w:firstLine="0" w:firstLineChars="0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59830" cy="3623310"/>
            <wp:effectExtent l="0" t="0" r="3810" b="3810"/>
            <wp:docPr id="7" name="Изображение 7" descr="photo_5206213499578079696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photo_5206213499578079696_w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15-Тестирование кода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html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 кода прошла успешно, в форме рассылки выводится уведомление об обязательном заполнении поля.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7"/>
        <w:spacing w:after="320"/>
        <w:ind w:left="0" w:leftChars="0" w:firstLine="0" w:firstLineChars="0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80150" cy="3044825"/>
            <wp:effectExtent l="0" t="0" r="13970" b="3175"/>
            <wp:docPr id="11" name="Изображение 11" descr="photo_5206213499578079699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photo_5206213499578079699_w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-Тестирование кода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html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 кода прошла успешно, в форме онлайн записи выводится уведомление об обязательном заполнении поля.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7"/>
        <w:spacing w:after="320"/>
        <w:ind w:left="0" w:leftChars="0" w:firstLine="0" w:firstLineChars="0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94755" cy="3636645"/>
            <wp:effectExtent l="0" t="0" r="14605" b="5715"/>
            <wp:docPr id="26" name="Изображение 26" descr="photo_5206213499578079715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photo_5206213499578079715_w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19-Тестирование кода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js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19 представлен фрагмент плавной прокрутки. Ошибок в коде нет.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7"/>
        <w:spacing w:after="320"/>
        <w:ind w:left="0" w:leftChars="0" w:firstLine="0" w:firstLineChars="0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95365" cy="7853680"/>
            <wp:effectExtent l="0" t="0" r="635" b="10160"/>
            <wp:docPr id="15" name="Изображение 15" descr="photo_5206213499578079705_y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photo_5206213499578079705_y 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78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18-Тестирование кода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css</w:t>
      </w:r>
    </w:p>
    <w:p>
      <w:pPr>
        <w:pStyle w:val="16"/>
        <w:numPr>
          <w:ilvl w:val="0"/>
          <w:numId w:val="0"/>
        </w:numPr>
        <w:tabs>
          <w:tab w:val="left" w:pos="600"/>
          <w:tab w:val="left" w:pos="993"/>
        </w:tabs>
        <w:ind w:left="9" w:leftChars="0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Выводились незначительные ошибки, которые впоследствии были исправлены.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0" w:leftChars="0" w:firstLine="599" w:firstLineChars="214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24"/>
      </w:pPr>
      <w:r>
        <w:rPr>
          <w:lang w:val="ru-RU"/>
        </w:rPr>
        <w:t>Дополнительно</w:t>
      </w:r>
      <w:r>
        <w:rPr>
          <w:rFonts w:hint="default"/>
          <w:lang w:val="ru-RU"/>
        </w:rPr>
        <w:t xml:space="preserve"> для </w:t>
      </w:r>
      <w:r>
        <w:t xml:space="preserve">тестирования веб-приложения был выбран метод ручного тестирования. Чтобы его выполнить был </w:t>
      </w:r>
      <w:r>
        <w:rPr>
          <w:lang w:val="ru-RU"/>
        </w:rPr>
        <w:t>проведён</w:t>
      </w:r>
      <w:r>
        <w:t xml:space="preserve"> контрольный пример.</w:t>
      </w:r>
    </w:p>
    <w:p>
      <w:pPr>
        <w:pStyle w:val="24"/>
      </w:pPr>
      <w:r>
        <w:t xml:space="preserve">При попытке </w:t>
      </w:r>
      <w:r>
        <w:rPr>
          <w:lang w:val="ru-RU"/>
        </w:rPr>
        <w:t>отправки</w:t>
      </w:r>
      <w:r>
        <w:rPr>
          <w:rFonts w:hint="default"/>
          <w:lang w:val="ru-RU"/>
        </w:rPr>
        <w:t xml:space="preserve"> данных</w:t>
      </w:r>
      <w:r>
        <w:t xml:space="preserve"> в системе учитывается обязательность заполнения полей(рисунок 2</w:t>
      </w:r>
      <w:r>
        <w:rPr>
          <w:rFonts w:hint="default"/>
          <w:lang w:val="ru-RU"/>
        </w:rPr>
        <w:t>0-21</w:t>
      </w:r>
      <w:r>
        <w:t>).</w:t>
      </w:r>
    </w:p>
    <w:p>
      <w:pPr>
        <w:pStyle w:val="24"/>
        <w:ind w:firstLine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124325" cy="3464560"/>
            <wp:effectExtent l="0" t="0" r="5715" b="10160"/>
            <wp:docPr id="52" name="Изображение 52" descr="2023-12-24_13-22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2" descr="2023-12-24_13-22-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</w:pPr>
      <w:r>
        <w:t>Рисунок 2</w:t>
      </w:r>
      <w:r>
        <w:rPr>
          <w:rFonts w:hint="default"/>
          <w:lang w:val="ru-RU"/>
        </w:rPr>
        <w:t>0</w:t>
      </w:r>
      <w:r>
        <w:t xml:space="preserve"> – Обязательные поля</w:t>
      </w:r>
    </w:p>
    <w:p>
      <w:pPr>
        <w:pStyle w:val="24"/>
        <w:rPr>
          <w:rFonts w:hint="default"/>
          <w:lang w:val="ru-RU"/>
        </w:rPr>
      </w:pPr>
    </w:p>
    <w:p>
      <w:pPr>
        <w:pStyle w:val="17"/>
        <w:spacing w:after="320"/>
        <w:ind w:left="0" w:leftChars="0" w:firstLine="0" w:firstLineChars="0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880735" cy="3705225"/>
            <wp:effectExtent l="0" t="0" r="1905" b="13335"/>
            <wp:docPr id="54" name="Изображение 54" descr="2023-12-24_13-25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2023-12-24_13-25-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  <w:r>
        <w:t>Рисунок 2</w:t>
      </w:r>
      <w:r>
        <w:rPr>
          <w:rFonts w:hint="default"/>
          <w:lang w:val="ru-RU"/>
        </w:rPr>
        <w:t>1</w:t>
      </w:r>
      <w:r>
        <w:t xml:space="preserve"> – Обязательные поля</w:t>
      </w:r>
    </w:p>
    <w:bookmarkEnd w:id="7"/>
    <w:p>
      <w:pPr>
        <w:pStyle w:val="2"/>
        <w:spacing w:after="320"/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bookmarkStart w:id="40" w:name="_Toc28328"/>
      <w:bookmarkStart w:id="41" w:name="_Toc12171"/>
      <w:bookmarkStart w:id="42" w:name="_Toc17267"/>
      <w:bookmarkStart w:id="43" w:name="_Toc4604"/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Заключение</w:t>
      </w:r>
      <w:bookmarkEnd w:id="40"/>
      <w:bookmarkEnd w:id="41"/>
      <w:bookmarkEnd w:id="42"/>
      <w:bookmarkEnd w:id="43"/>
      <w:bookmarkStart w:id="44" w:name="_Toc10419"/>
      <w:bookmarkStart w:id="45" w:name="_Toc27252"/>
      <w:bookmarkStart w:id="46" w:name="_Toc7145"/>
    </w:p>
    <w:p>
      <w:pPr>
        <w:numPr>
          <w:ilvl w:val="0"/>
          <w:numId w:val="0"/>
        </w:numPr>
        <w:tabs>
          <w:tab w:val="left" w:pos="600"/>
          <w:tab w:val="left" w:pos="993"/>
        </w:tabs>
        <w:ind w:left="9" w:leftChars="0" w:firstLine="700" w:firstLineChars="250"/>
        <w:jc w:val="both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Сегодня интернет-технологии дарят нам возможность получать важную для </w:t>
      </w:r>
    </w:p>
    <w:p>
      <w:pPr>
        <w:numPr>
          <w:ilvl w:val="0"/>
          <w:numId w:val="0"/>
        </w:numPr>
        <w:tabs>
          <w:tab w:val="left" w:pos="600"/>
          <w:tab w:val="left" w:pos="993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себя информацию, не выходя из дома.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Разработка сайта для салонов парикмахерских необходима для повышения видимости бизнеса в онлайн-пространстве, привлечения новых клиентов, обеспечения удобства для существующих клиентов при бронировании услуг, предоставления информации о предложениях и акциях, а также для улучшения имиджа компании.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716" w:firstLineChars="256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Сайт для парикмахерской имеет большую актуальность в наше время по нескольким причинам. Во-первых, он позволяет салону установить прямую связь с потенциальными клиентами, предлагая информацию о услугах, ценах, акциях и отзывах. Во-вторых, сайт упрощает процесс онлайн-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записи</w:t>
      </w:r>
      <w:r>
        <w:rPr>
          <w:rFonts w:hint="default" w:ascii="Times New Roman" w:hAnsi="Times New Roman" w:cs="Times New Roman"/>
          <w:sz w:val="28"/>
          <w:szCs w:val="28"/>
        </w:rPr>
        <w:t xml:space="preserve">, что делает его более удобным для клиентов. Также, он позволяет салону поддерживать коммуникацию с постоянными клиентами, информируя их о новых услугах и акциях.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716" w:firstLineChars="256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Наконец, наличие сайта увеличивает видимость салона в поисковых системах, что способствует привлечению новых клиентов. Таким образом, разработка сайта для парикмахерской сегодня является очень актуальной и важной задачей.</w:t>
      </w:r>
    </w:p>
    <w:p>
      <w:pPr>
        <w:tabs>
          <w:tab w:val="left" w:pos="990"/>
        </w:tabs>
        <w:ind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bCs/>
          <w:sz w:val="28"/>
          <w:szCs w:val="28"/>
        </w:rPr>
        <w:t>В результате проекта была выполнена главная цель,</w:t>
      </w:r>
      <w:r>
        <w:rPr>
          <w:rFonts w:hint="default" w:ascii="Times New Roman Regular" w:hAnsi="Times New Roman Regular" w:eastAsia="Arial" w:cs="Times New Roman Regular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 Regular" w:hAnsi="Times New Roman Regular" w:eastAsia="sans-serif" w:cs="Times New Roman Regular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разработ</w:t>
      </w:r>
      <w:r>
        <w:rPr>
          <w:rFonts w:hint="default" w:ascii="Times New Roman Regular" w:hAnsi="Times New Roman Regular" w:eastAsia="sans-serif" w:cs="Times New Roman Regular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ка</w:t>
      </w:r>
      <w:r>
        <w:rPr>
          <w:rFonts w:hint="default" w:ascii="Times New Roman Regular" w:hAnsi="Times New Roman Regular" w:eastAsia="sans-serif" w:cs="Times New Roman Regular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веб-сайта для парикмахерской</w:t>
      </w:r>
      <w:r>
        <w:rPr>
          <w:rFonts w:hint="default" w:ascii="Times New Roman Regular" w:hAnsi="Times New Roman Regular" w:eastAsia="sans-serif" w:cs="Times New Roman Regular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CRISTAL</w:t>
      </w: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</w:t>
      </w:r>
      <w:r>
        <w:rPr>
          <w:rFonts w:hint="default" w:ascii="Times New Roman Regular" w:hAnsi="Times New Roman Regular" w:eastAsia="Arial" w:cs="Times New Roman Regular"/>
          <w:sz w:val="28"/>
          <w:szCs w:val="28"/>
          <w:shd w:val="clear" w:color="auto" w:fill="FFFFFF"/>
        </w:rPr>
        <w:t>.</w:t>
      </w:r>
    </w:p>
    <w:p>
      <w:pPr>
        <w:tabs>
          <w:tab w:val="left" w:pos="990"/>
        </w:tabs>
        <w:ind w:firstLine="709"/>
        <w:jc w:val="both"/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 помощью сайта мы транслируем: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концепцию </w:t>
      </w: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салона</w:t>
      </w: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всю линейку услуг;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отзывы клиентов.</w:t>
      </w:r>
    </w:p>
    <w:p>
      <w:pPr>
        <w:tabs>
          <w:tab w:val="left" w:pos="990"/>
        </w:tabs>
        <w:ind w:firstLine="709"/>
        <w:jc w:val="both"/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hint="default" w:ascii="Times New Roman Regular" w:hAnsi="Times New Roman Regular" w:cs="Times New Roman Regular"/>
          <w:sz w:val="28"/>
          <w:szCs w:val="28"/>
        </w:rPr>
        <w:t>реимущества создания сайта для парикмахерской включают в себя</w:t>
      </w: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о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нлайн бронирование: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к</w:t>
      </w:r>
      <w:r>
        <w:rPr>
          <w:rFonts w:hint="default" w:ascii="Times New Roman Regular" w:hAnsi="Times New Roman Regular" w:cs="Times New Roman Regular"/>
          <w:sz w:val="28"/>
          <w:szCs w:val="28"/>
        </w:rPr>
        <w:t>лиенты могут записаться на услуги прямо через сайт в удобное для них время</w:t>
      </w: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п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редставление услуг: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в</w:t>
      </w:r>
      <w:r>
        <w:rPr>
          <w:rFonts w:hint="default" w:ascii="Times New Roman Regular" w:hAnsi="Times New Roman Regular" w:cs="Times New Roman Regular"/>
          <w:sz w:val="28"/>
          <w:szCs w:val="28"/>
        </w:rPr>
        <w:t>озможность подробного описания предоставляемых услуг, тарифов и акций</w:t>
      </w: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онтактная информация: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лёгкий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доступ к контактам, расписанию работы и местоположению парикмахерской</w:t>
      </w: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п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овышение видимости: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с</w:t>
      </w:r>
      <w:r>
        <w:rPr>
          <w:rFonts w:hint="default" w:ascii="Times New Roman Regular" w:hAnsi="Times New Roman Regular" w:cs="Times New Roman Regular"/>
          <w:sz w:val="28"/>
          <w:szCs w:val="28"/>
        </w:rPr>
        <w:t>айт помогает привлечь новых клиентов через поисковые системы и социальные сети</w:t>
      </w: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п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оказ работы: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в</w:t>
      </w:r>
      <w:r>
        <w:rPr>
          <w:rFonts w:hint="default" w:ascii="Times New Roman Regular" w:hAnsi="Times New Roman Regular" w:cs="Times New Roman Regular"/>
          <w:sz w:val="28"/>
          <w:szCs w:val="28"/>
        </w:rPr>
        <w:t>озможность демонстрации портфолио выполненных работ и стилей.</w:t>
      </w:r>
    </w:p>
    <w:p>
      <w:pPr>
        <w:pStyle w:val="16"/>
        <w:tabs>
          <w:tab w:val="left" w:pos="990"/>
        </w:tabs>
        <w:ind w:left="0" w:firstLine="709"/>
        <w:jc w:val="both"/>
        <w:rPr>
          <w:rFonts w:hint="default" w:ascii="Times New Roman Regular" w:hAnsi="Times New Roman Regular" w:eastAsia="OpenSans" w:cs="Times New Roman Regular"/>
          <w:sz w:val="28"/>
          <w:szCs w:val="28"/>
          <w:shd w:val="clear" w:color="auto" w:fill="FFFFFF"/>
        </w:rPr>
      </w:pPr>
      <w:r>
        <w:rPr>
          <w:rFonts w:hint="default" w:ascii="Times New Roman Regular" w:hAnsi="Times New Roman Regular" w:eastAsia="OpenSans" w:cs="Times New Roman Regular"/>
          <w:sz w:val="28"/>
          <w:szCs w:val="28"/>
          <w:shd w:val="clear" w:color="auto" w:fill="FFFFFF"/>
        </w:rPr>
        <w:t xml:space="preserve">Разработка программно-технического комплекса предназначена для автоматизации </w:t>
      </w:r>
      <w:r>
        <w:rPr>
          <w:rFonts w:hint="default" w:ascii="Times New Roman Regular" w:hAnsi="Times New Roman Regular" w:eastAsia="OpenSans" w:cs="Times New Roman Regular"/>
          <w:sz w:val="28"/>
          <w:szCs w:val="28"/>
          <w:shd w:val="clear" w:color="auto" w:fill="FFFFFF"/>
          <w:lang w:val="ru-RU"/>
        </w:rPr>
        <w:t>салона</w:t>
      </w:r>
      <w:r>
        <w:rPr>
          <w:rFonts w:hint="default" w:ascii="Times New Roman Regular" w:hAnsi="Times New Roman Regular" w:eastAsia="OpenSans" w:cs="Times New Roman Regular"/>
          <w:sz w:val="28"/>
          <w:szCs w:val="28"/>
          <w:shd w:val="clear" w:color="auto" w:fill="FFFFFF"/>
        </w:rPr>
        <w:t xml:space="preserve"> «</w:t>
      </w:r>
      <w:r>
        <w:rPr>
          <w:rFonts w:hint="default" w:ascii="Times New Roman Regular" w:hAnsi="Times New Roman Regular" w:eastAsia="OpenSans" w:cs="Times New Roman Regular"/>
          <w:sz w:val="28"/>
          <w:szCs w:val="28"/>
          <w:shd w:val="clear" w:color="auto" w:fill="FFFFFF"/>
          <w:lang w:val="en-US"/>
        </w:rPr>
        <w:t>CRISTAL</w:t>
      </w:r>
      <w:r>
        <w:rPr>
          <w:rFonts w:hint="default" w:ascii="Times New Roman Regular" w:hAnsi="Times New Roman Regular" w:eastAsia="OpenSans" w:cs="Times New Roman Regular"/>
          <w:sz w:val="28"/>
          <w:szCs w:val="28"/>
          <w:shd w:val="clear" w:color="auto" w:fill="FFFFFF"/>
        </w:rPr>
        <w:t xml:space="preserve">». Использование сайта предоставляет нахождение информации, что облегчает задачи пользователя. </w:t>
      </w:r>
    </w:p>
    <w:p>
      <w:pPr>
        <w:pStyle w:val="16"/>
        <w:tabs>
          <w:tab w:val="left" w:pos="990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Был выбран подходящий дизайн, чтобы отразить уникальность и стиль парикмахерской, а также создать привлекательную и удобную навигацию для пользователей.</w:t>
      </w:r>
    </w:p>
    <w:p>
      <w:pPr>
        <w:ind w:left="0" w:leftChars="0" w:firstLine="719" w:firstLineChars="257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В заключение курсовой работы о разработке сайта парикмахерской, можно отметить, что создание профессионального и эффективного веб-сайта является важным шагом для успешного развития бизнеса парикмахерской. В процессе разработки сайта были проведены исследования рынка парикмахерских услуг, а также потребностей целевой аудитории. Это позволило определить основные требования и функциональность сайта, которые включают онлайн-запись на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приём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, представление услуг и цен, фотографии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причёсок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и работ парикмахеров, контактную информацию и обратную связь.</w:t>
      </w: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Данный проект имеет высокий потенциал для привлечения новых клиентов и улучшения имиджа парикмахерской в сети. Кроме того, создание сайта позволит расширить аудиторию за 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счёт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онлайн-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записи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и увеличит уровень комфорта информационного взаимодействия с клиентами. Однако, для достижения максимальной эффективности, необходимо будет провести дальнейшие работы по продвижению и оптимизации ресурса.</w:t>
      </w: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ind w:left="0" w:leftChars="0" w:firstLine="719" w:firstLineChars="257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spacing w:after="320"/>
        <w:ind w:firstLine="0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47" w:name="_Toc10948"/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Список использованных источников</w:t>
      </w:r>
      <w:bookmarkEnd w:id="44"/>
      <w:bookmarkEnd w:id="45"/>
      <w:bookmarkEnd w:id="46"/>
      <w:bookmarkEnd w:id="47"/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Андерсон С. Приманка для пользователей. Создаем привлекательный сайт / С. Андерсон. – М. : Питер, 2021. – 793 с.</w:t>
      </w: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eastAsia="OpenSans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Атисков, Алексей Трансформация диаграмм функционального проектирования в диаграммы UML / Алексей Атисков. – М. : LAP Lambert Academic Publishing, 2012. – 132 с.</w:t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0" w:firstLineChars="250"/>
        <w:jc w:val="both"/>
        <w:textAlignment w:val="auto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Бер, Бибо jQuery. Подробное руководство по продвинутому JavaScript / Бибо Бер. - М.: Символ-плюс,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Style w:val="8"/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2015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 - </w:t>
      </w:r>
      <w:r>
        <w:rPr>
          <w:rStyle w:val="8"/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243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c</w:t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Браун Э. Изучаем JavaScript. Руководство по созданию современных веб-сайтов / Э. Браун. – Москва : Альфа-книга, 2017. – 368 с.</w:t>
      </w: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5</w:t>
      </w: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Бронникова Т.С. Разработка бизнес-плана проекта: Учебное пособие / Т.С. Бронникова. — М.: Альфа-М, ИНФРА-М, 2018. — 224 c.</w:t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6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Гаевский, А.Ю. 100% самоучитель. Создание Web-страниц и Web-сайтов. HTML и JavaScript / А.Ю. Гаевский, В.А. Романовский. - М.: Триумф, </w:t>
      </w:r>
      <w:r>
        <w:rPr>
          <w:rStyle w:val="8"/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2022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- 464 c.</w:t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7</w:t>
      </w: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Гниденко, И. Г. Технология разработки программного обеспечения : учеб. пособие для СПО / И. Г. Гниденко, Ф. Ф. Павлов, Д. Ю. Федоров. — М. : Издательство Юрайт, 2017. — 235 с. </w:t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8</w:t>
      </w: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Дакетт Д. HTML и CSS. Разработка и дизайн веб-сайтов. — М.: Эксмо, 2019. — 480 c.</w:t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9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Закас, Н. JavaScript. Оптимизация производительности/ Н. Закас – СПб.: Символ, 2012. – 256 с.</w:t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10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Киселев, С.В. Веб-дизайн: Учебное пособие / С.В. Киселев. - М.: Academia, 2017. - 312 c.</w:t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22222"/>
          <w:spacing w:val="0"/>
          <w:sz w:val="28"/>
          <w:szCs w:val="28"/>
          <w:shd w:val="clear" w:color="auto" w:fill="auto"/>
        </w:rPr>
        <w:t>Казакова, Т.А. Современная парикмахерская индустрия / Казакова Т.А. - М.: Крипто, 2016. - 384 с.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Корчагова Л.А., Крушняк В.Е. Роль и значение фирменного стиля в формировании имиджа компании и продвижении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её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товаров и услуг // Вестник РГГУ. Серия: Экономика. Управление. Право. - 2016. - № 2. - С. 113 - 123.</w:t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13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Маркотт И. Отзывчивый веб-дизайн / И. Маркотт. – М. : Манн, Иванов и Фербер, 2012. – 176 с.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Митчелл 5 проектов Web-сайтов от фотоальбома до магазина / Митчелл, Скотт. - М.: НТ Пресс, 2014. - 224 c.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5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Неретина Т.Г. Организация сервисной деятельности. Учебно-методический комплекс для студентов высших профессиональных учреждений дневной и заочной форм обучения специальности «Социально-культурный сервис». Учебное пособие, 2-е изд., стереотип. - Москва: Флинта, 2011. - 102 с.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6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22222"/>
          <w:spacing w:val="0"/>
          <w:sz w:val="28"/>
          <w:szCs w:val="28"/>
          <w:shd w:val="clear" w:color="auto" w:fill="auto"/>
        </w:rPr>
        <w:t>Никифорова Е.А. - М.: Типография "Мир парикмахера", 2013. - 144 с.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7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Полонская Е.Л. Язык HTML. Самоучитель.: - М.: Издательский дом "Вильяме", 2005.-- 320 с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18Разработка дизайна веб-приложений. / Т. В. Мусаева, Е. В. Поколодина Е. В., М. А. Трифанов М. А., Е. С. Хайбрахманова Е. С.. – СПб : Академия, 2020. – 256 с. – ISBN 978-5-4468-8611-1.</w:t>
      </w:r>
    </w:p>
    <w:p>
      <w:pPr>
        <w:keepNext w:val="0"/>
        <w:keepLines w:val="0"/>
        <w:pageBreakBefore w:val="0"/>
        <w:widowControl/>
        <w:tabs>
          <w:tab w:val="left" w:pos="4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eastAsia="sans-serif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9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Сырых, Ю.А. Современный веб-дизайн. Рисуем сайт, который продает / Ю.А. Сырых. - М.: Вильямс, 2008. - 304 c.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20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Сысолетин, Е. Г. Разработка интернет-приложений : учеб. пособие для вузов / Е. Г. Сысолетин, С. Д. Ростунцев ; под науч. ред. Л. Г. Доросинского. — М. : Издательство Юрайт, 2019. — 90 с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pageBreakBefore w:val="0"/>
        <w:widowControl/>
        <w:tabs>
          <w:tab w:val="left" w:pos="99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tabs>
          <w:tab w:val="left" w:pos="99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16"/>
        <w:keepNext w:val="0"/>
        <w:keepLines w:val="0"/>
        <w:pageBreakBefore w:val="0"/>
        <w:widowControl/>
        <w:tabs>
          <w:tab w:val="left" w:pos="99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firstLine="700" w:firstLineChars="250"/>
        <w:jc w:val="both"/>
        <w:textAlignment w:val="auto"/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Sans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250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sectPr>
          <w:headerReference r:id="rId6" w:type="default"/>
          <w:footerReference r:id="rId7" w:type="default"/>
          <w:pgSz w:w="11906" w:h="16838"/>
          <w:pgMar w:top="567" w:right="566" w:bottom="1276" w:left="1418" w:header="567" w:footer="708" w:gutter="0"/>
          <w:pgNumType w:start="3"/>
          <w:cols w:space="708" w:num="1"/>
          <w:docGrid w:linePitch="360" w:charSpace="0"/>
        </w:sectPr>
      </w:pPr>
    </w:p>
    <w:p>
      <w:pPr>
        <w:pStyle w:val="18"/>
        <w:contextualSpacing/>
      </w:pPr>
      <w:r>
        <w:t>Приложение А</w:t>
      </w:r>
    </w:p>
    <w:p>
      <w:pPr>
        <w:pStyle w:val="18"/>
        <w:contextualSpacing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lang w:val="en-US"/>
        </w:rPr>
        <w:t>UML-</w:t>
      </w:r>
      <w:r>
        <w:t>диаграммы</w:t>
      </w: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04815" cy="8047990"/>
            <wp:effectExtent l="0" t="0" r="12065" b="13970"/>
            <wp:docPr id="34" name="Picture 1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 descr="Диаграмма без названи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80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А1-Диаграмма деятельности 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both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80050" cy="8566785"/>
            <wp:effectExtent l="0" t="0" r="6350" b="13335"/>
            <wp:docPr id="67" name="Picture 3" descr="Диаграмма без названия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" descr="Диаграмма без названия.drawio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85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А2-Диаграмма классов </w:t>
      </w:r>
    </w:p>
    <w:p>
      <w:pPr>
        <w:pStyle w:val="17"/>
        <w:widowControl w:val="0"/>
        <w:numPr>
          <w:ilvl w:val="0"/>
          <w:numId w:val="0"/>
        </w:numPr>
        <w:autoSpaceDE w:val="0"/>
        <w:autoSpaceDN w:val="0"/>
        <w:spacing w:after="280"/>
        <w:ind w:right="221" w:rightChars="0"/>
        <w:jc w:val="center"/>
        <w:outlineLvl w:val="9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8520" cy="5484495"/>
            <wp:effectExtent l="0" t="0" r="5080" b="1905"/>
            <wp:docPr id="39" name="Изображение 39" descr="Диаграмма без названия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Диаграмма без названия.drawio 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А3-Диаграмма прецедентов </w:t>
      </w: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tabs>
          <w:tab w:val="left" w:pos="993"/>
        </w:tabs>
        <w:ind w:left="709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9"/>
        <w:ind w:left="0" w:right="284"/>
        <w:jc w:val="both"/>
        <w:outlineLvl w:val="9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19"/>
        <w:ind w:left="0" w:right="284"/>
        <w:jc w:val="both"/>
        <w:outlineLvl w:val="9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19"/>
        <w:ind w:left="0" w:right="284"/>
        <w:jc w:val="both"/>
        <w:outlineLvl w:val="9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19"/>
        <w:ind w:left="0" w:right="284"/>
        <w:jc w:val="both"/>
        <w:outlineLvl w:val="9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8"/>
        <w:contextualSpacing/>
      </w:pPr>
      <w:r>
        <w:t>Приложение Б</w:t>
      </w:r>
    </w:p>
    <w:p>
      <w:pPr>
        <w:pStyle w:val="18"/>
        <w:contextualSpacing/>
      </w:pPr>
      <w:r>
        <w:t>Код реализации программы</w:t>
      </w:r>
    </w:p>
    <w:p>
      <w:pPr>
        <w:pStyle w:val="18"/>
        <w:contextualSpacing/>
        <w:rPr>
          <w:rFonts w:hint="default"/>
          <w:lang w:val="ru-RU"/>
        </w:rPr>
      </w:pPr>
      <w:r>
        <w:rPr>
          <w:rFonts w:hint="default"/>
          <w:lang w:val="ru-RU"/>
        </w:rPr>
        <w:t>(фрагмент)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>&lt;!DOCTYPE html&gt;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>&lt;html lang="en"&gt;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>&lt;head&gt;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&lt;title&gt;CRISTAL&lt;/title&gt;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ab/>
      </w:r>
      <w:r>
        <w:rPr>
          <w:rFonts w:hint="default" w:ascii="Times New Roman" w:hAnsi="Times New Roman"/>
        </w:rPr>
        <w:t xml:space="preserve"> 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&lt;meta charset="UTF-8"&gt;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&lt;meta http-equiv="X-UA-Compatible" content="IE=Edge"&gt;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&lt;meta name="description" content=""&gt;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&lt;meta name="keywords" content=""&gt;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&lt;meta name="author" content=""&gt;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&lt;meta name="viewport" content="width=device-width, initial-scale=1, maximum-scale=1"&gt;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&lt;link rel="stylesheet" href="css/bootstrap.min.css"&gt;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&lt;link rel="stylesheet" href="css/font-awesome.min.css"&gt;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&lt;link rel="stylesheet" href="css/owl.carousel.css"&gt;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&lt;link rel="stylesheet" href="css/owl.theme.default.min.css"&gt;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&lt;!-- Меню --&gt;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&lt;section class="navbar custom-navbar navbar-fixed-top" role="navigation"&gt;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&lt;div class="container"&gt;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&lt;div class="navbar-header"&gt;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&lt;button class="navbar-toggle" data-toggle="collapse" data-target=".navbar-collapse"&gt;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&lt;span class="icon icon-bar"&gt;&lt;/span&gt;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&lt;span class="icon icon-bar"&gt;&lt;/span&gt;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&lt;span class="icon icon-bar"&gt;&lt;/span&gt;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&lt;/button&gt;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&lt;!-- Лого  --&gt;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&lt;a href="index.html" class="navbar-brand"&gt;CRISTAL&lt;/a&gt;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&lt;/div&gt;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&lt;!-- Меню-ссылка --&gt;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&lt;div class="collapse navbar-collapse"&gt;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&lt;ul class="nav navbar-nav navbar-nav-first"&gt;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&lt;li&gt;&lt;a href="#top" class="smoothScroll"&gt;Главная&lt;/a&gt;&lt;/li&gt;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&lt;li&gt;&lt;a href="#about" class="smoothScroll"&gt;Запись&lt;/a&gt;&lt;/li&gt;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&lt;li&gt;&lt;a href="#courses" class="smoothScroll"&gt;Галлерея&lt;/a&gt;&lt;/li&gt;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&lt;li&gt;&lt;a href="#testimonial" class="smoothScroll"&gt;Отзывы&lt;/a&gt;&lt;/li&gt;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&lt;li&gt;&lt;a href="#contact" class="smoothScroll"&gt;Контакты&lt;/a&gt;&lt;/li&gt;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&lt;/ul&gt;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&lt;ul class="nav navbar-nav navbar-right"&gt;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&lt;li&gt;&lt;a href="#"&gt;&lt;i class="fa fa-phone"&gt;&lt;/i&gt; +79562859402 &lt;/a&gt;&lt;/li&gt;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&lt;/ul&gt;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&lt;/div&gt;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&lt;/div&gt;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&lt;/section&gt;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&lt;!-- Главная --&gt;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&lt;section id="home"&gt;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&lt;div class="row"&gt;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&lt;div class="owl-carousel owl-theme home-slider"&gt;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&lt;div class="item item-first"&gt;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&lt;div class="caption"&gt;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     &lt;div class="container"&gt;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          &lt;div class="col-md-6 col-sm-12"&gt;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               &lt;h1&gt;Парикмахерский салон CRISTAL&lt;/h1&gt;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              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          &lt;/div&gt;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     &lt;/section&gt;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&lt;!-- Информация --&gt;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&lt;section id="feature"&gt;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&lt;div class="container"&gt;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&lt;div class="row"&gt;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&lt;div class="col-md-4 col-sm-4"&gt;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&lt;div class="feature-thumb"&gt;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&lt;span&gt;01&lt;/span&gt; 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&lt;h3&gt;Стрижки&lt;/h3&gt;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&lt;p&gt;&lt;a href="01.html"&gt;&lt;h4&gt;Прайс лист&lt;/h4&gt;&lt;/a&gt;&lt;/p&gt;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&lt;/div&gt;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&lt;/div&gt;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&lt;div class="col-md-4 col-sm-4"&gt;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&lt;div class="feature-thumb"&gt;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&lt;span&gt;02&lt;/span&gt;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&lt;h3&gt;Окрашивание&lt;/h3&gt;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&lt;p&gt;&lt;a href="02.html"&gt;&lt;h4&gt;Прайс лист&lt;/h4&gt;&lt;/a&gt;&lt;/p&gt;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&lt;/div&gt;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&lt;/div&gt;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&lt;div class="col-md-4 col-sm-4"&gt;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ab/>
      </w:r>
      <w:r>
        <w:rPr>
          <w:rFonts w:hint="default" w:ascii="Times New Roman" w:hAnsi="Times New Roman"/>
        </w:rPr>
        <w:tab/>
      </w:r>
      <w:r>
        <w:rPr>
          <w:rFonts w:hint="default" w:ascii="Times New Roman" w:hAnsi="Times New Roman"/>
        </w:rPr>
        <w:tab/>
      </w:r>
      <w:r>
        <w:rPr>
          <w:rFonts w:hint="default" w:ascii="Times New Roman" w:hAnsi="Times New Roman"/>
        </w:rPr>
        <w:tab/>
      </w:r>
      <w:r>
        <w:rPr>
          <w:rFonts w:hint="default" w:ascii="Times New Roman" w:hAnsi="Times New Roman"/>
        </w:rPr>
        <w:tab/>
      </w:r>
      <w:r>
        <w:rPr>
          <w:rFonts w:hint="default" w:ascii="Times New Roman" w:hAnsi="Times New Roman"/>
        </w:rPr>
        <w:t>&lt;div class="feature-thumb"&gt;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&lt;div class="03.html"&gt;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&lt;span&gt;03&lt;/span&gt;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&lt;h3&gt;Обучение&lt;/h3&gt;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  &lt;p&gt;&lt;a href="03.html"&gt;&lt;h4&gt;Прайс лист&lt;/h4&gt;&lt;/a&gt;&lt;/p&gt;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&lt;/div&gt;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&lt;/div&gt;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&lt;/div&gt;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&lt;/div&gt;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&lt;/section&gt;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ab/>
      </w:r>
      <w:r>
        <w:rPr>
          <w:rFonts w:hint="default" w:ascii="Times New Roman" w:hAnsi="Times New Roman"/>
        </w:rPr>
        <w:t xml:space="preserve"> </w:t>
      </w: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                          &lt;center&gt;&lt;h2&gt;Тренды зимы 2023&lt;/h2&gt;&lt;/center&gt;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>&lt;center&gt;&lt;iframe width="800" height="400" src="https://www.youtube.com/embed/8RKqvGX4vx4?si=SWIuMFdR2tdN24uU" title="YouTube video player" frameborder="0" allow="accelerometer; autoplay; clipboard-write; encrypted-media; gyroscope; picture-in-picture; web-share" allowfullscreen&gt;&lt;/iframe&gt;&lt;/center&gt;</w:t>
      </w:r>
    </w:p>
    <w:p>
      <w:pPr>
        <w:rPr>
          <w:rFonts w:hint="default" w:ascii="Times New Roman" w:hAnsi="Times New Roman"/>
        </w:rPr>
      </w:pPr>
    </w:p>
    <w:p>
      <w:pPr>
        <w:rPr>
          <w:rFonts w:hint="default" w:ascii="Times New Roman" w:hAnsi="Times New Roman" w:cs="Times New Roman"/>
        </w:rPr>
      </w:pPr>
    </w:p>
    <w:sectPr>
      <w:headerReference r:id="rId8" w:type="default"/>
      <w:footerReference r:id="rId9" w:type="default"/>
      <w:pgSz w:w="11906" w:h="16838"/>
      <w:pgMar w:top="709" w:right="566" w:bottom="142" w:left="1418" w:header="426" w:footer="6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SOCPEUR">
    <w:altName w:val="Segoe Print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altName w:val="Sitka Text"/>
    <w:panose1 w:val="020B0500000000000000"/>
    <w:charset w:val="CC"/>
    <w:family w:val="swiss"/>
    <w:pitch w:val="default"/>
    <w:sig w:usb0="00000000" w:usb1="00000000" w:usb2="00000000" w:usb3="00000000" w:csb0="00000005" w:csb1="00000000"/>
  </w:font>
  <w:font w:name="Journal">
    <w:altName w:val="Segoe Print"/>
    <w:panose1 w:val="00000000000000000000"/>
    <w:charset w:val="00"/>
    <w:family w:val="auto"/>
    <w:pitch w:val="default"/>
    <w:sig w:usb0="00000000" w:usb1="00000000" w:usb2="00000000" w:usb3="00000000" w:csb0="0000009F" w:csb1="0000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Times New Roman Regular">
    <w:altName w:val="Times New Roman"/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uturaP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  <w:rPr>
        <w:rFonts w:hint="default" w:ascii="Times New Roman Regular" w:hAnsi="Times New Roman Regular" w:cs="Times New Roman Regular"/>
        <w:sz w:val="28"/>
        <w:szCs w:val="28"/>
      </w:rPr>
    </w:pPr>
    <w:r>
      <w:rPr>
        <w:rFonts w:hint="default" w:ascii="Times New Roman Regular" w:hAnsi="Times New Roman Regular" w:cs="Times New Roman Regular"/>
        <w:sz w:val="28"/>
      </w:rPr>
      <w:t>Оренбург 2023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5656580</wp:posOffset>
              </wp:positionH>
              <wp:positionV relativeFrom="paragraph">
                <wp:posOffset>-408305</wp:posOffset>
              </wp:positionV>
              <wp:extent cx="851535" cy="203200"/>
              <wp:effectExtent l="0" t="0" r="0" b="0"/>
              <wp:wrapNone/>
              <wp:docPr id="108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1348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0"/>
                            <w:rPr>
                              <w:rFonts w:hint="default" w:ascii="GOST type A" w:hAnsi="GOST type A" w:eastAsia="Microsoft JhengHei UI" w:cs="GOST type A"/>
                              <w:sz w:val="24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rFonts w:hint="default" w:ascii="GOST type A" w:hAnsi="GOST type A" w:eastAsia="Microsoft JhengHei UI" w:cs="GOST type A"/>
                              <w:sz w:val="24"/>
                              <w:szCs w:val="22"/>
                              <w:lang w:val="ru-RU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8" o:spid="_x0000_s1026" o:spt="1" style="position:absolute;left:0pt;margin-left:445.4pt;margin-top:-32.15pt;height:16pt;width:67.05pt;z-index:251661312;mso-width-relative:page;mso-height-relative:page;" filled="f" stroked="f" coordsize="21600,21600" o:gfxdata="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WSAVTaAAAADAEAAA8AAAAAAAAAAQAgAAAAIgAAAGRycy9kb3du&#10;cmV2LnhtbFBLAQIUABQAAAAIAIdO4kDWxgtP/QEAAA0EAAAOAAAAAAAAAAEAIAAAACkBAABkcnMv&#10;ZTJvRG9jLnhtbFBLBQYAAAAABgAGAFkBAACYBQAAAAA=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>
                    <w:pPr>
                      <w:pStyle w:val="20"/>
                      <w:rPr>
                        <w:rFonts w:hint="default" w:ascii="GOST type A" w:hAnsi="GOST type A" w:eastAsia="Microsoft JhengHei UI" w:cs="GOST type A"/>
                        <w:sz w:val="24"/>
                        <w:szCs w:val="22"/>
                        <w:lang w:val="ru-RU"/>
                      </w:rPr>
                    </w:pPr>
                    <w:r>
                      <w:rPr>
                        <w:rFonts w:hint="default" w:ascii="GOST type A" w:hAnsi="GOST type A" w:eastAsia="Microsoft JhengHei UI" w:cs="GOST type A"/>
                        <w:sz w:val="24"/>
                        <w:szCs w:val="22"/>
                        <w:lang w:val="ru-RU"/>
                      </w:rPr>
                      <w:t>30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sz w:val="28"/>
        <w:szCs w:val="28"/>
      </w:rPr>
    </w:pPr>
  </w:p>
  <w:p/>
  <w:p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66066082"/>
    </w:sdtPr>
    <w:sdtContent>
      <w:p>
        <w:pPr>
          <w:pStyle w:val="13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66</w:t>
        </w:r>
        <w:r>
          <w:fldChar w:fldCharType="end"/>
        </w:r>
      </w:p>
    </w:sdtContent>
  </w:sdt>
  <w:p>
    <w:pPr>
      <w:pStyle w:val="13"/>
      <w:rPr>
        <w:sz w:val="28"/>
        <w:szCs w:val="2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g">
          <w:drawing>
            <wp:anchor distT="0" distB="0" distL="114300" distR="114300" simplePos="0" relativeHeight="251660288" behindDoc="0" locked="1" layoutInCell="0" allowOverlap="1">
              <wp:simplePos x="0" y="0"/>
              <wp:positionH relativeFrom="margin">
                <wp:posOffset>-188595</wp:posOffset>
              </wp:positionH>
              <wp:positionV relativeFrom="page">
                <wp:posOffset>201930</wp:posOffset>
              </wp:positionV>
              <wp:extent cx="6626860" cy="10330180"/>
              <wp:effectExtent l="12700" t="12700" r="15240" b="0"/>
              <wp:wrapNone/>
              <wp:docPr id="4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6860" cy="10330180"/>
                        <a:chOff x="0" y="0"/>
                        <a:chExt cx="20028" cy="20162"/>
                      </a:xfrm>
                    </wpg:grpSpPr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779"/>
                          <a:ext cx="883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Изм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4"/>
                      <wps:cNvSpPr>
                        <a:spLocks noChangeArrowheads="1"/>
                      </wps:cNvSpPr>
                      <wps:spPr bwMode="auto">
                        <a:xfrm>
                          <a:off x="1052" y="17779"/>
                          <a:ext cx="1100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5"/>
                      <wps:cNvSpPr>
                        <a:spLocks noChangeArrowheads="1"/>
                      </wps:cNvSpPr>
                      <wps:spPr bwMode="auto">
                        <a:xfrm>
                          <a:off x="2266" y="17779"/>
                          <a:ext cx="2574" cy="4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№ докум.</w:t>
                            </w: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6"/>
                      <wps:cNvSpPr>
                        <a:spLocks noChangeArrowheads="1"/>
                      </wps:cNvSpPr>
                      <wps:spPr bwMode="auto">
                        <a:xfrm>
                          <a:off x="5011" y="17779"/>
                          <a:ext cx="1535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799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144"/>
                          <a:ext cx="1476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61" y="17443"/>
                          <a:ext cx="12158" cy="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1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>ОКЭИ 09.02.07. 4</w:t>
                            </w:r>
                            <w:r>
                              <w:rPr>
                                <w:rFonts w:hint="default" w:ascii="GOST type A" w:hAnsi="GOST type A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3</w:t>
                            </w: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3</w:t>
                            </w: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. </w:t>
                            </w: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hint="default" w:ascii="GOST type A" w:hAnsi="GOST type A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 ПЗ</w:t>
                            </w: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Line 21"/>
                      <wps:cNvCnPr>
                        <a:cxnSpLocks noChangeShapeType="1"/>
                      </wps:cNvCnPr>
                      <wps:spPr bwMode="auto">
                        <a:xfrm>
                          <a:off x="12" y="18195"/>
                          <a:ext cx="1996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33" name="Group 26"/>
                      <wpg:cNvGrpSpPr/>
                      <wpg:grpSpPr>
                        <a:xfrm>
                          <a:off x="67" y="18133"/>
                          <a:ext cx="4911" cy="789"/>
                          <a:chOff x="117" y="-8635"/>
                          <a:chExt cx="20456" cy="50935"/>
                        </a:xfrm>
                      </wpg:grpSpPr>
                      <wps:wsp>
                        <wps:cNvPr id="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17" y="-8635"/>
                            <a:ext cx="8857" cy="36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526" y="1"/>
                            <a:ext cx="11047" cy="42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0"/>
                                <w:rPr>
                                  <w:rFonts w:ascii="GOST type A" w:hAnsi="GOST type A" w:cs="GOST type A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 w:val="16"/>
                                  <w:szCs w:val="16"/>
                                  <w:lang w:val="ru-RU"/>
                                </w:rPr>
                                <w:t>Харитонова К.В.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29"/>
                      <wpg:cNvGrpSpPr/>
                      <wpg:grpSpPr>
                        <a:xfrm>
                          <a:off x="39" y="18497"/>
                          <a:ext cx="4770" cy="425"/>
                          <a:chOff x="0" y="-7541"/>
                          <a:chExt cx="19871" cy="27517"/>
                        </a:xfrm>
                      </wpg:grpSpPr>
                      <wps:wsp>
                        <wps:cNvPr id="8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-7541"/>
                            <a:ext cx="8858" cy="2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0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151" y="2"/>
                            <a:ext cx="10720" cy="19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0"/>
                                <w:rPr>
                                  <w:rFonts w:hint="default" w:ascii="GOST type A" w:hAnsi="GOST type 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16"/>
                                  <w:szCs w:val="16"/>
                                  <w:lang w:val="ru-RU"/>
                                </w:rPr>
                                <w:t>Гукасян</w:t>
                              </w:r>
                              <w:r>
                                <w:rPr>
                                  <w:rFonts w:hint="default" w:ascii="GOST type A" w:hAnsi="GOST type A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sz w:val="16"/>
                                  <w:szCs w:val="16"/>
                                  <w:lang w:val="ru-RU"/>
                                </w:rPr>
                                <w:t>А.Д</w:t>
                              </w:r>
                              <w:r>
                                <w:rPr>
                                  <w:rFonts w:hint="default" w:ascii="GOST type A" w:hAnsi="GOST type A"/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9" name="Group 32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0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0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" name="Group 35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0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0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" name="Group 38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8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9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Отчет по курсовому проекту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0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1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2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" name="Rectangle 46"/>
                      <wps:cNvSpPr>
                        <a:spLocks noChangeArrowheads="1"/>
                      </wps:cNvSpPr>
                      <wps:spPr bwMode="auto">
                        <a:xfrm>
                          <a:off x="14296" y="18122"/>
                          <a:ext cx="1474" cy="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1"/>
                                <w:szCs w:val="21"/>
                              </w:rPr>
                              <w:t>Лит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144"/>
                          <a:ext cx="2326" cy="4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6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7" name="Rectangle 51"/>
                      <wps:cNvSpPr>
                        <a:spLocks noChangeArrowheads="1"/>
                      </wps:cNvSpPr>
                      <wps:spPr bwMode="auto">
                        <a:xfrm>
                          <a:off x="14094" y="19105"/>
                          <a:ext cx="5934" cy="1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  <w:t>Отделение информационных</w:t>
                            </w: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  <w:t>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2" o:spid="_x0000_s1026" o:spt="203" style="position:absolute;left:0pt;margin-left:-14.85pt;margin-top:15.9pt;height:813.4pt;width:521.8pt;mso-position-horizontal-relative:margin;mso-position-vertical-relative:page;z-index:251660288;mso-width-relative:page;mso-height-relative:page;" coordsize="20028,20162" o:allowincell="f" o:gfxdata="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">
              <o:lock v:ext="edit" aspectratio="f"/>
              <v:rect id="Rectangle 3" o:spid="_x0000_s1026" o:spt="1" style="position:absolute;left:0;top:0;height:20000;width:20000;" filled="f" stroked="t" coordsize="21600,21600" o:gfxdata="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CElz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4" o:spid="_x0000_s1026" o:spt="20" style="position:absolute;left:993;top:17183;height:1038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10;top:17173;height:1;width:19967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2186;top:17192;height:2797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4919;top:17192;height:2797;width:2;" filled="f" stroked="t" coordsize="21600,21600" o:gfxdata="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7va5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6557;top:17192;height:2797;width:2;" filled="f" stroked="t" coordsize="21600,21600" o:gfxdata="UEsDBAoAAAAAAIdO4kAAAAAAAAAAAAAAAAAEAAAAZHJzL1BLAwQUAAAACACHTuJAf6JTIroAAADb&#10;AAAADwAAAGRycy9kb3ducmV2LnhtbEVPTWsCMRC9F/wPYYTealaF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olMi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7650;top:17183;height:2796;width:2;" filled="f" stroked="t" coordsize="21600,21600" o:gfxdata="UEsDBAoAAAAAAIdO4kAAAAAAAAAAAAAAAAAEAAAAZHJzL1BLAwQUAAAACACHTuJA8EvLVroAAADb&#10;AAAADwAAAGRycy9kb3ducmV2LnhtbEVPTWsCMRC9F/wPYYTealaR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8tW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5848;top:18239;height:693;width:4;" filled="f" stroked="t" coordsize="21600,21600" o:gfxdata="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1fC6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1" o:spid="_x0000_s1026" o:spt="20" style="position:absolute;left:10;top:19293;height:2;width:7621;" filled="f" stroked="t" coordsize="21600,21600" o:gfxdata="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CYY9y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2" o:spid="_x0000_s1026" o:spt="20" style="position:absolute;left:10;top:19646;height:1;width:7621;" filled="f" stroked="t" coordsize="21600,21600" o:gfxdata="UEsDBAoAAAAAAIdO4kAAAAAAAAAAAAAAAAAEAAAAZHJzL1BLAwQUAAAACACHTuJAIQf3rr4AAADb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V8gZVfZABd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f3r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7779;height:442;width:883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Изм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26" o:spt="1" style="position:absolute;left:1052;top:17779;height:442;width:1100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6;top:17779;height:403;width:2574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№ докум.</w:t>
                      </w:r>
                    </w:p>
                    <w:p>
                      <w:pPr>
                        <w:pStyle w:val="2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6" o:spid="_x0000_s1026" o:spt="1" style="position:absolute;left:5011;top:17779;height:442;width:1535;" filled="f" stroked="f" coordsize="21600,21600" o:gfxdata="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SV4c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26" o:spt="1" style="position:absolute;left:6604;top:17799;height:423;width:1000;" filled="f" stroked="f" coordsize="21600,21600" o:gfxdata="UEsDBAoAAAAAAIdO4kAAAAAAAAAAAAAAAAAEAAAAZHJzL1BLAwQUAAAACACHTuJACmnd67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ad3r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5929;top:18144;height:423;width:1476;" filled="f" stroked="f" coordsize="21600,21600" o:gfxdata="UEsDBAoAAAAAAIdO4kAAAAAAAAAAAAAAAAAEAAAAZHJzL1BLAwQUAAAACACHTuJAhYBFn70AAADb&#10;AAAADwAAAGRycy9kb3ducmV2LnhtbEWPzWrDMBCE74G+g9hCL6GRbUp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gEWf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5929;top:18623;height:310;width:1475;" filled="f" stroked="f" coordsize="21600,21600" o:gfxdata="UEsDBAoAAAAAAIdO4kAAAAAAAAAAAAAAAAAEAAAAZHJzL1BLAwQUAAAACACHTuJA6szgBL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zOAE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rFonts w:ascii="GOST type A" w:hAnsi="GOST type A"/>
                          <w:sz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18"/>
                          <w:szCs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26" o:spt="1" style="position:absolute;left:7761;top:17443;height:554;width:12158;" filled="f" stroked="f" coordsize="21600,21600" o:gfxdata="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VLb6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1"/>
                        <w:jc w:val="center"/>
                        <w:rPr>
                          <w:rFonts w:ascii="ISOCPEUR" w:hAnsi="ISOCPEUR" w:cs="ISOCPEUR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GOST type A" w:hAnsi="GOST type A" w:cs="Times New Roman"/>
                          <w:i/>
                          <w:sz w:val="28"/>
                          <w:szCs w:val="28"/>
                          <w:lang w:eastAsia="ru-RU"/>
                        </w:rPr>
                        <w:t>ОКЭИ 09.02.07. 4</w:t>
                      </w:r>
                      <w:r>
                        <w:rPr>
                          <w:rFonts w:hint="default" w:ascii="GOST type A" w:hAnsi="GOST type A" w:cs="Times New Roman"/>
                          <w:i/>
                          <w:sz w:val="28"/>
                          <w:szCs w:val="28"/>
                          <w:lang w:val="en-US" w:eastAsia="ru-RU"/>
                        </w:rPr>
                        <w:t>3</w:t>
                      </w:r>
                      <w:r>
                        <w:rPr>
                          <w:rFonts w:ascii="GOST type A" w:hAnsi="GOST type A" w:cs="Times New Roman"/>
                          <w:i/>
                          <w:sz w:val="28"/>
                          <w:szCs w:val="28"/>
                          <w:lang w:eastAsia="ru-RU"/>
                        </w:rPr>
                        <w:t>2</w:t>
                      </w:r>
                      <w:r>
                        <w:rPr>
                          <w:rFonts w:hint="default" w:ascii="GOST type A" w:hAnsi="GOST type A" w:cs="Times New Roman"/>
                          <w:i/>
                          <w:sz w:val="28"/>
                          <w:szCs w:val="28"/>
                          <w:lang w:val="en-US" w:eastAsia="ru-RU"/>
                        </w:rPr>
                        <w:t>3</w:t>
                      </w:r>
                      <w:r>
                        <w:rPr>
                          <w:rFonts w:ascii="GOST type A" w:hAnsi="GOST type A" w:cs="Times New Roman"/>
                          <w:i/>
                          <w:sz w:val="28"/>
                          <w:szCs w:val="28"/>
                          <w:lang w:eastAsia="ru-RU"/>
                        </w:rPr>
                        <w:t xml:space="preserve">. </w:t>
                      </w:r>
                      <w:r>
                        <w:rPr>
                          <w:rFonts w:ascii="GOST type A" w:hAnsi="GOST type A" w:cs="Times New Roman"/>
                          <w:i/>
                          <w:sz w:val="28"/>
                          <w:szCs w:val="28"/>
                          <w:lang w:val="en-US" w:eastAsia="ru-RU"/>
                        </w:rPr>
                        <w:t>1</w:t>
                      </w:r>
                      <w:r>
                        <w:rPr>
                          <w:rFonts w:hint="default" w:ascii="GOST type A" w:hAnsi="GOST type A" w:cs="Times New Roman"/>
                          <w:i/>
                          <w:sz w:val="28"/>
                          <w:szCs w:val="28"/>
                          <w:lang w:val="en-US" w:eastAsia="ru-RU"/>
                        </w:rPr>
                        <w:t>7</w:t>
                      </w:r>
                      <w:r>
                        <w:rPr>
                          <w:rFonts w:ascii="GOST type A" w:hAnsi="GOST type A" w:cs="Times New Roman"/>
                          <w:i/>
                          <w:sz w:val="28"/>
                          <w:szCs w:val="28"/>
                          <w:lang w:eastAsia="ru-RU"/>
                        </w:rPr>
                        <w:t xml:space="preserve"> ПЗ</w:t>
                      </w:r>
                    </w:p>
                    <w:p>
                      <w:pPr>
                        <w:pStyle w:val="20"/>
                        <w:jc w:val="center"/>
                        <w:rPr>
                          <w:rFonts w:ascii="Journal" w:hAnsi="Journal" w:cs="Journal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26" o:spt="20" style="position:absolute;left:12;top:18195;height:0;width:19967;" filled="f" stroked="t" coordsize="21600,21600" o:gfxdata="UEsDBAoAAAAAAIdO4kAAAAAAAAAAAAAAAAAEAAAAZHJzL1BLAwQUAAAACACHTuJAv2oL7r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LH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9qC+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25;top:17881;height:1;width:7621;" filled="f" stroked="t" coordsize="21600,21600" o:gfxdata="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Jq51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3" o:spid="_x0000_s1026" o:spt="20" style="position:absolute;left:10;top:17526;height:1;width:7621;" filled="f" stroked="t" coordsize="21600,21600" o:gfxdata="UEsDBAoAAAAAAIdO4kAAAAAAAAAAAAAAAAAEAAAAZHJzL1BLAwQUAAAACACHTuJAlMSnyLkAAADb&#10;AAAADwAAAGRycy9kb3ducmV2LnhtbEVPy4rCMBTdC/5DuII7TVXQ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TEp8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938;height:1;width:7621;" filled="f" stroked="t" coordsize="21600,21600" o:gfxdata="UEsDBAoAAAAAAIdO4kAAAAAAAAAAAAAAAAAEAAAAZHJzL1BLAwQUAAAACACHTuJA+4gCU74AAADb&#10;AAAADwAAAGRycy9kb3ducmV2LnhtbEWPQWvCQBSE70L/w/IKvekmKWh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4gCU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5" o:spid="_x0000_s1026" o:spt="20" style="position:absolute;left:10;top:18583;height:1;width:7621;" filled="f" stroked="t" coordsize="21600,21600" o:gfxdata="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Wpwk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6" o:spid="_x0000_s1026" o:spt="203" style="position:absolute;left:67;top:18133;height:789;width:4911;" coordorigin="117,-8635" coordsize="20456,50935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27" o:spid="_x0000_s1026" o:spt="1" style="position:absolute;left:117;top:-8635;height:36142;width:8857;" filled="f" stroked="f" coordsize="21600,21600" o:gfxdata="UEsDBAoAAAAAAIdO4kAAAAAAAAAAAAAAAAAEAAAAZHJzL1BLAwQUAAAACACHTuJAn8forr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8for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Разраб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26" o:spt="1" style="position:absolute;left:9526;top:1;height:42299;width:11047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0"/>
                          <w:rPr>
                            <w:rFonts w:ascii="GOST type A" w:hAnsi="GOST type A" w:cs="GOST type A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GOST type A" w:hAnsi="GOST type A" w:cs="GOST type A"/>
                            <w:sz w:val="16"/>
                            <w:szCs w:val="16"/>
                            <w:lang w:val="ru-RU"/>
                          </w:rPr>
                          <w:t>Харитонова К.В.</w:t>
                        </w:r>
                      </w:p>
                    </w:txbxContent>
                  </v:textbox>
                </v:rect>
              </v:group>
              <v:group id="Group 29" o:spid="_x0000_s1026" o:spt="203" style="position:absolute;left:39;top:18497;height:425;width:4770;" coordorigin="0,-7541" coordsize="19871,27517" o:gfxdata="UEsDBAoAAAAAAIdO4kAAAAAAAAAAAAAAAAAEAAAAZHJzL1BLAwQUAAAACACHTuJA3wPqwr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f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Pqwr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0" o:spid="_x0000_s1026" o:spt="1" style="position:absolute;left:0;top:-7541;height:27515;width:8858;" filled="f" stroked="f" coordsize="21600,21600" o:gfxdata="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5hq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0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1" o:spid="_x0000_s1026" o:spt="1" style="position:absolute;left:9151;top:2;height:19974;width:10720;" filled="f" stroked="f" coordsize="21600,21600" o:gfxdata="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rEK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0"/>
                          <w:rPr>
                            <w:rFonts w:hint="default" w:ascii="GOST type A" w:hAnsi="GOST type A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GOST type A" w:hAnsi="GOST type A"/>
                            <w:sz w:val="16"/>
                            <w:szCs w:val="16"/>
                            <w:lang w:val="ru-RU"/>
                          </w:rPr>
                          <w:t>Гукасян</w:t>
                        </w:r>
                        <w:r>
                          <w:rPr>
                            <w:rFonts w:hint="default" w:ascii="GOST type A" w:hAnsi="GOST type A"/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sz w:val="16"/>
                            <w:szCs w:val="16"/>
                            <w:lang w:val="ru-RU"/>
                          </w:rPr>
                          <w:t>А.Д</w:t>
                        </w:r>
                        <w:r>
                          <w:rPr>
                            <w:rFonts w:hint="default" w:ascii="GOST type A" w:hAnsi="GOST type A"/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2" o:spid="_x0000_s1026" o:spt="203" style="position:absolute;left:39;top:18969;height:309;width:4801;" coordsize="19999,20000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3" o:spid="_x0000_s1026" o:spt="1" style="position:absolute;left:0;top:0;height:20000;width:8856;" filled="f" stroked="f" coordsize="21600,21600" o:gfxdata="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QSKe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0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  <v:rect id="Rectangle 34" o:spid="_x0000_s1026" o:spt="1" style="position:absolute;left:9281;top:0;height:20000;width:10718;" filled="f" stroked="f" coordsize="21600,21600" o:gfxdata="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IL+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0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26" o:spt="203" style="position:absolute;left:39;top:19314;height:310;width:4801;" coordsize="19999,20000" o:gfxdata="UEsDBAoAAAAAAIdO4kAAAAAAAAAAAAAAAAAEAAAAZHJzL1BLAwQUAAAACACHTuJAAEOpo7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8J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AQ6mj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36" o:spid="_x0000_s1026" o:spt="1" style="position:absolute;left:0;top:0;height:20000;width:8856;" filled="f" stroked="f" coordsize="21600,21600" o:gfxdata="UEsDBAoAAAAAAIdO4kAAAAAAAAAAAAAAAAAEAAAAZHJzL1BLAwQUAAAACACHTuJAqdYUDL0AAADb&#10;AAAADwAAAGRycy9kb3ducmV2LnhtbEWPQWvCQBSE70L/w/IKXqRuYkH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1hQ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0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026" o:spt="1" style="position:absolute;left:9281;top:0;height:20000;width:10718;" filled="f" stroked="f" coordsize="21600,21600" o:gfxdata="UEsDBAoAAAAAAIdO4kAAAAAAAAAAAAAAAAAEAAAAZHJzL1BLAwQUAAAACACHTuJAJj+MeL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P4x4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0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026" o:spt="203" style="position:absolute;left:39;top:19660;height:309;width:4801;" coordsize="19999,20000" o:gfxdata="UEsDBAoAAAAAAIdO4kAAAAAAAAAAAAAAAAAEAAAAZHJzL1BLAwQUAAAACACHTuJAj6ox17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sk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6ox17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9" o:spid="_x0000_s1026" o:spt="1" style="position:absolute;left:0;top:0;height:20000;width:8856;" filled="f" stroked="f" coordsize="21600,21600" o:gfxdata="UEsDBAoAAAAAAIdO4kAAAAAAAAAAAAAAAAAEAAAAZHJzL1BLAwQUAAAACACHTuJAuaG3lLsAAADb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YWGfx+iT9Ar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aG3l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40" o:spid="_x0000_s1026" o:spt="1" style="position:absolute;left:9281;top:0;height:20000;width:10718;" filled="f" stroked="f" coordsize="21600,21600" o:gfxdata="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7RI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26" o:spt="20" style="position:absolute;left:14208;top:18239;height:1740;width:2;" filled="f" stroked="t" coordsize="21600,21600" o:gfxdata="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1cIJ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2" o:spid="_x0000_s1026" o:spt="1" style="position:absolute;left:7787;top:18314;height:1609;width:6292;v-text-anchor:middle;" filled="f" stroked="f" coordsize="21600,21600" o:gfxdata="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fMYR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rFonts w:ascii="GOST type A" w:hAnsi="GOST type A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lang w:val="ru-RU"/>
                        </w:rPr>
                        <w:t>Отчет по курсовому проекту</w:t>
                      </w:r>
                    </w:p>
                  </w:txbxContent>
                </v:textbox>
              </v:rect>
              <v:line id="Line 43" o:spid="_x0000_s1026" o:spt="20" style="position:absolute;left:14221;top:18587;height:1;width:5769;" filled="f" stroked="t" coordsize="21600,21600" o:gfxdata="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stp/7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4219;top:18939;height:2;width:5769;" filled="f" stroked="t" coordsize="21600,21600" o:gfxdata="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YfMZL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5" o:spid="_x0000_s1026" o:spt="20" style="position:absolute;left:17487;top:18239;height:693;width:3;" filled="f" stroked="t" coordsize="21600,21600" o:gfxdata="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VVSE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6" o:spid="_x0000_s1026" o:spt="1" style="position:absolute;left:14296;top:18122;height:445;width:1474;" filled="f" stroked="f" coordsize="21600,21600" o:gfxdata="UEsDBAoAAAAAAIdO4kAAAAAAAAAAAAAAAAAEAAAAZHJzL1BLAwQUAAAACACHTuJAITcw1LoAAADc&#10;AAAADwAAAGRycy9kb3ducmV2LnhtbEVPS2vCQBC+F/wPywheSt1NCy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NzDU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sz w:val="21"/>
                          <w:szCs w:val="21"/>
                        </w:rPr>
                        <w:t>Лит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7" o:spid="_x0000_s1026" o:spt="1" style="position:absolute;left:17577;top:18144;height:424;width:2326;" filled="f" stroked="f" coordsize="21600,21600" o:gfxdata="UEsDBAoAAAAAAIdO4kAAAAAAAAAAAAAAAAAEAAAAZHJzL1BLAwQUAAAACACHTuJArt6ooLoAAADc&#10;AAAADwAAAGRycy9kb3ducmV2LnhtbEVPS2vCQBC+F/wPywheSt1NKS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3qig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Листов</w:t>
                      </w:r>
                    </w:p>
                  </w:txbxContent>
                </v:textbox>
              </v:rect>
              <v:line id="Line 49" o:spid="_x0000_s1026" o:spt="20" style="position:absolute;left:14755;top:18594;height:338;width:2;" filled="f" stroked="t" coordsize="21600,21600" o:gfxdata="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bXAy8AAAA&#10;3A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50" o:spid="_x0000_s1026" o:spt="20" style="position:absolute;left:15301;top:18595;height:338;width:2;" filled="f" stroked="t" coordsize="21600,21600" o:gfxdata="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wnCe7sAAADc&#10;AAAADwAAAAAAAAABACAAAAAiAAAAZHJzL2Rvd25yZXYueG1sUEsBAhQAFAAAAAgAh07iQDMvBZ47&#10;AAAAOQAAABAAAAAAAAAAAQAgAAAACgEAAGRycy9zaGFwZXhtbC54bWxQSwUGAAAAAAYABgBbAQAA&#10;tA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1" o:spid="_x0000_s1026" o:spt="1" style="position:absolute;left:14094;top:19105;height:1057;width:5934;" filled="f" stroked="f" coordsize="21600,21600" o:gfxdata="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DDbX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rFonts w:ascii="GOST type A" w:hAnsi="GOST type A"/>
                          <w:sz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0"/>
                          <w:lang w:val="ru-RU"/>
                        </w:rPr>
                        <w:t>Отделение информационных</w:t>
                      </w:r>
                    </w:p>
                    <w:p>
                      <w:pPr>
                        <w:pStyle w:val="20"/>
                        <w:jc w:val="center"/>
                        <w:rPr>
                          <w:rFonts w:ascii="GOST type A" w:hAnsi="GOST type A"/>
                          <w:sz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0"/>
                          <w:lang w:val="ru-RU"/>
                        </w:rPr>
                        <w:t>технологий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713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6" cy="88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jc w:val="center"/>
                                    <w:rPr>
                                      <w:rFonts w:ascii="ISOCPEUR" w:hAnsi="ISOCPEUR" w:cs="ISOCPEUR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GOST type A" w:hAnsi="GOST type A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  <w:t>ОКЭИ 09.02.07. 4</w:t>
                                  </w:r>
                                  <w:r>
                                    <w:rPr>
                                      <w:rFonts w:hint="default" w:ascii="GOST type A" w:hAnsi="GOST type A" w:cs="Times New Roman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GOST type A" w:hAnsi="GOST type A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  <w:t>2</w:t>
                                  </w:r>
                                  <w:r>
                                    <w:rPr>
                                      <w:rFonts w:hint="default" w:ascii="GOST type A" w:hAnsi="GOST type A" w:cs="Times New Roman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GOST type A" w:hAnsi="GOST type A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GOST type A" w:hAnsi="GOST type A" w:cs="Times New Roman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1</w:t>
                                  </w:r>
                                  <w:r>
                                    <w:rPr>
                                      <w:rFonts w:hint="default" w:ascii="GOST type A" w:hAnsi="GOST type A" w:cs="Times New Roman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  <w:t xml:space="preserve"> ПЗ</w:t>
                                  </w:r>
                                </w:p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Journal" w:hAnsi="Journal" w:cs="Journal"/>
                                      <w:lang w:val="ru-RU"/>
                                    </w:rPr>
                                  </w:pPr>
                                </w:p>
                                <w:p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sQoW7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3;width:10346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21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>ОКЭИ 09.02.07. 4</w:t>
                            </w:r>
                            <w:r>
                              <w:rPr>
                                <w:rFonts w:hint="default" w:ascii="GOST type A" w:hAnsi="GOST type A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3</w:t>
                            </w: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3</w:t>
                            </w: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. </w:t>
                            </w: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hint="default" w:ascii="GOST type A" w:hAnsi="GOST type A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 ПЗ</w:t>
                            </w: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  <w:p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v:group>
          </w:pict>
        </mc:Fallback>
      </mc:AlternateContent>
    </w:r>
  </w:p>
  <w:p/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FF8A94"/>
    <w:multiLevelType w:val="multilevel"/>
    <w:tmpl w:val="92FF8A94"/>
    <w:lvl w:ilvl="0" w:tentative="0">
      <w:start w:val="1"/>
      <w:numFmt w:val="bullet"/>
      <w:lvlText w:val=""/>
      <w:lvlJc w:val="left"/>
      <w:pPr>
        <w:ind w:left="106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nsid w:val="24BE40B6"/>
    <w:multiLevelType w:val="multilevel"/>
    <w:tmpl w:val="24BE40B6"/>
    <w:lvl w:ilvl="0" w:tentative="0">
      <w:start w:val="1"/>
      <w:numFmt w:val="bullet"/>
      <w:lvlText w:val=""/>
      <w:lvlJc w:val="left"/>
      <w:pPr>
        <w:ind w:left="64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36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08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0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52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24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96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68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04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5374F9"/>
    <w:rsid w:val="025374F9"/>
    <w:rsid w:val="05266597"/>
    <w:rsid w:val="092A5CB5"/>
    <w:rsid w:val="0A4A6F22"/>
    <w:rsid w:val="12F627A9"/>
    <w:rsid w:val="1EE05092"/>
    <w:rsid w:val="28663991"/>
    <w:rsid w:val="33DF3D09"/>
    <w:rsid w:val="3561726A"/>
    <w:rsid w:val="3B4F6463"/>
    <w:rsid w:val="3F2F6B8F"/>
    <w:rsid w:val="3FDFDDC7"/>
    <w:rsid w:val="40806392"/>
    <w:rsid w:val="47EFB444"/>
    <w:rsid w:val="5DE50097"/>
    <w:rsid w:val="60120B3C"/>
    <w:rsid w:val="617E2781"/>
    <w:rsid w:val="6EFE2595"/>
    <w:rsid w:val="6FBCB585"/>
    <w:rsid w:val="7092034A"/>
    <w:rsid w:val="7A0F35C1"/>
    <w:rsid w:val="7CBFB635"/>
    <w:rsid w:val="7EBFD39F"/>
    <w:rsid w:val="7EF5AE49"/>
    <w:rsid w:val="7FFA9F9E"/>
    <w:rsid w:val="AE8E91C3"/>
    <w:rsid w:val="D5B770EF"/>
    <w:rsid w:val="DFED7C36"/>
    <w:rsid w:val="FBDF3670"/>
    <w:rsid w:val="FFD7C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qFormat="1" w:uiPriority="99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after="851"/>
      <w:ind w:firstLine="851"/>
      <w:jc w:val="both"/>
      <w:outlineLvl w:val="0"/>
    </w:pPr>
    <w:rPr>
      <w:rFonts w:eastAsiaTheme="majorEastAsia" w:cstheme="majorBidi"/>
      <w:b/>
      <w:sz w:val="32"/>
      <w:szCs w:val="32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line number"/>
    <w:basedOn w:val="4"/>
    <w:unhideWhenUsed/>
    <w:qFormat/>
    <w:uiPriority w:val="99"/>
  </w:style>
  <w:style w:type="character" w:styleId="8">
    <w:name w:val="Strong"/>
    <w:basedOn w:val="4"/>
    <w:qFormat/>
    <w:uiPriority w:val="0"/>
    <w:rPr>
      <w:b/>
      <w:bCs/>
    </w:rPr>
  </w:style>
  <w:style w:type="paragraph" w:styleId="9">
    <w:name w:val="head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10">
    <w:name w:val="Body Text"/>
    <w:basedOn w:val="1"/>
    <w:qFormat/>
    <w:uiPriority w:val="0"/>
    <w:pPr>
      <w:widowControl w:val="0"/>
      <w:autoSpaceDE w:val="0"/>
      <w:autoSpaceDN w:val="0"/>
      <w:ind w:left="417"/>
    </w:pPr>
    <w:rPr>
      <w:rFonts w:eastAsia="Calibri"/>
      <w:sz w:val="28"/>
      <w:szCs w:val="28"/>
      <w:lang w:eastAsia="en-US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foot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14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table" w:styleId="15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paragraph" w:customStyle="1" w:styleId="17">
    <w:name w:val="Table Paragraph"/>
    <w:basedOn w:val="1"/>
    <w:qFormat/>
    <w:uiPriority w:val="1"/>
    <w:pPr>
      <w:widowControl w:val="0"/>
      <w:autoSpaceDE w:val="0"/>
      <w:autoSpaceDN w:val="0"/>
    </w:pPr>
    <w:rPr>
      <w:rFonts w:eastAsia="Calibri"/>
      <w:sz w:val="22"/>
      <w:szCs w:val="22"/>
      <w:lang w:eastAsia="en-US"/>
    </w:rPr>
  </w:style>
  <w:style w:type="paragraph" w:customStyle="1" w:styleId="18">
    <w:name w:val="!Центральный"/>
    <w:basedOn w:val="1"/>
    <w:qFormat/>
    <w:uiPriority w:val="0"/>
    <w:pPr>
      <w:spacing w:after="567" w:line="240" w:lineRule="auto"/>
      <w:jc w:val="center"/>
    </w:pPr>
    <w:rPr>
      <w:rFonts w:ascii="Times New Roman" w:hAnsi="Times New Roman" w:eastAsia="Times New Roman" w:cs="Times New Roman"/>
      <w:b/>
      <w:sz w:val="32"/>
      <w:szCs w:val="20"/>
      <w:lang w:eastAsia="ru-RU"/>
    </w:rPr>
  </w:style>
  <w:style w:type="paragraph" w:customStyle="1" w:styleId="19">
    <w:name w:val="Заголовок 11"/>
    <w:basedOn w:val="1"/>
    <w:qFormat/>
    <w:uiPriority w:val="1"/>
    <w:pPr>
      <w:widowControl w:val="0"/>
      <w:autoSpaceDE w:val="0"/>
      <w:autoSpaceDN w:val="0"/>
      <w:spacing w:before="57" w:line="367" w:lineRule="exact"/>
      <w:ind w:left="715" w:right="686"/>
      <w:jc w:val="center"/>
      <w:outlineLvl w:val="1"/>
    </w:pPr>
    <w:rPr>
      <w:b/>
      <w:bCs/>
      <w:sz w:val="32"/>
      <w:szCs w:val="32"/>
      <w:lang w:eastAsia="en-US"/>
    </w:rPr>
  </w:style>
  <w:style w:type="paragraph" w:customStyle="1" w:styleId="20">
    <w:name w:val="Чертежный"/>
    <w:qFormat/>
    <w:uiPriority w:val="0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styleId="21">
    <w:name w:val="No Spacing"/>
    <w:qFormat/>
    <w:uiPriority w:val="1"/>
    <w:rPr>
      <w:rFonts w:ascii="Calibri" w:hAnsi="Calibri" w:eastAsia="Times New Roman" w:cs="Calibri"/>
      <w:sz w:val="22"/>
      <w:szCs w:val="22"/>
      <w:lang w:val="ru-RU" w:eastAsia="en-US" w:bidi="ar-SA"/>
    </w:rPr>
  </w:style>
  <w:style w:type="character" w:customStyle="1" w:styleId="22">
    <w:name w:val="ОсновнойТекстГост Знак"/>
    <w:basedOn w:val="4"/>
    <w:link w:val="23"/>
    <w:qFormat/>
    <w:uiPriority w:val="0"/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3">
    <w:name w:val="ОсновнойТекстГост2"/>
    <w:link w:val="22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4">
    <w:name w:val="!текст обычн"/>
    <w:basedOn w:val="1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sz w:val="28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jpeg"/><Relationship Id="rId27" Type="http://schemas.openxmlformats.org/officeDocument/2006/relationships/image" Target="media/image17.jpeg"/><Relationship Id="rId26" Type="http://schemas.openxmlformats.org/officeDocument/2006/relationships/image" Target="media/image16.jpeg"/><Relationship Id="rId25" Type="http://schemas.openxmlformats.org/officeDocument/2006/relationships/image" Target="media/image15.jpe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jpe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2023-12-21T10:38:00Z</dcterms:created>
  <dc:creator>Ксюша</dc:creator>
  <cp:lastModifiedBy>WPS_1639023220</cp:lastModifiedBy>
  <dcterms:modified xsi:type="dcterms:W3CDTF">2023-12-25T05:11:08Z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44CEFCD139864538BB35EC50C55B7F10_11</vt:lpwstr>
  </property>
</Properties>
</file>