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918E3" w14:textId="2715C691" w:rsidR="002A42DE" w:rsidRDefault="000C4CE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66A3F89" wp14:editId="1592D7C4">
            <wp:simplePos x="0" y="0"/>
            <wp:positionH relativeFrom="column">
              <wp:posOffset>0</wp:posOffset>
            </wp:positionH>
            <wp:positionV relativeFrom="page">
              <wp:posOffset>1007745</wp:posOffset>
            </wp:positionV>
            <wp:extent cx="6654800" cy="4859020"/>
            <wp:effectExtent l="0" t="0" r="0" b="0"/>
            <wp:wrapTight wrapText="bothSides">
              <wp:wrapPolygon edited="0">
                <wp:start x="0" y="0"/>
                <wp:lineTo x="0" y="21510"/>
                <wp:lineTo x="21518" y="21510"/>
                <wp:lineTo x="21518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Преобразование отношений в 6</w:t>
      </w:r>
      <w:r>
        <w:rPr>
          <w:lang w:val="en-US"/>
        </w:rPr>
        <w:t>NF</w:t>
      </w:r>
    </w:p>
    <w:p w14:paraId="4B5C9E78" w14:textId="4C7E846A" w:rsidR="000C4CEC" w:rsidRDefault="000C4CEC">
      <w:pPr>
        <w:rPr>
          <w:lang w:val="en-US"/>
        </w:rPr>
      </w:pPr>
    </w:p>
    <w:p w14:paraId="3B3851E9" w14:textId="77777777" w:rsidR="000C4CEC" w:rsidRDefault="000C4CEC">
      <w:pPr>
        <w:rPr>
          <w:lang w:val="en-US"/>
        </w:rPr>
      </w:pPr>
    </w:p>
    <w:p w14:paraId="7AAB3C32" w14:textId="77777777" w:rsidR="000C4CEC" w:rsidRDefault="000C4CEC">
      <w:pPr>
        <w:rPr>
          <w:lang w:val="en-US"/>
        </w:rPr>
      </w:pPr>
    </w:p>
    <w:p w14:paraId="1631413A" w14:textId="37A1053E" w:rsidR="000C4CEC" w:rsidRDefault="000C4CEC">
      <w:pPr>
        <w:rPr>
          <w:lang w:val="en-US"/>
        </w:rPr>
      </w:pPr>
    </w:p>
    <w:p w14:paraId="3752F2F7" w14:textId="043FC699" w:rsidR="000C4CEC" w:rsidRDefault="000C4CEC">
      <w:pPr>
        <w:rPr>
          <w:lang w:val="en-US"/>
        </w:rPr>
      </w:pPr>
    </w:p>
    <w:p w14:paraId="1DB29F65" w14:textId="6899A7ED" w:rsidR="000C4CEC" w:rsidRDefault="000C4CEC">
      <w:pPr>
        <w:rPr>
          <w:lang w:val="en-US"/>
        </w:rPr>
      </w:pPr>
    </w:p>
    <w:p w14:paraId="69CC1ED0" w14:textId="56C70B18" w:rsidR="000C4CEC" w:rsidRDefault="000C4CEC">
      <w:pPr>
        <w:rPr>
          <w:lang w:val="en-US"/>
        </w:rPr>
      </w:pPr>
    </w:p>
    <w:p w14:paraId="2D018963" w14:textId="2F00637F" w:rsidR="000C4CEC" w:rsidRDefault="000C4CEC">
      <w:pPr>
        <w:rPr>
          <w:lang w:val="en-US"/>
        </w:rPr>
      </w:pPr>
    </w:p>
    <w:p w14:paraId="3CF5D262" w14:textId="3D94CBE0" w:rsidR="000C4CEC" w:rsidRDefault="000C4CEC">
      <w:pPr>
        <w:rPr>
          <w:lang w:val="en-US"/>
        </w:rPr>
      </w:pPr>
    </w:p>
    <w:p w14:paraId="105E14CA" w14:textId="045036A5" w:rsidR="000C4CEC" w:rsidRDefault="000C4CEC">
      <w:pPr>
        <w:rPr>
          <w:lang w:val="en-US"/>
        </w:rPr>
      </w:pPr>
    </w:p>
    <w:p w14:paraId="144D0055" w14:textId="69126CAE" w:rsidR="000C4CEC" w:rsidRDefault="000C4CEC">
      <w:pPr>
        <w:rPr>
          <w:lang w:val="en-US"/>
        </w:rPr>
      </w:pPr>
    </w:p>
    <w:p w14:paraId="02E04B12" w14:textId="71ACAEAE" w:rsidR="000C4CEC" w:rsidRDefault="000C4CEC">
      <w:pPr>
        <w:rPr>
          <w:lang w:val="en-US"/>
        </w:rPr>
      </w:pPr>
    </w:p>
    <w:p w14:paraId="08B62B73" w14:textId="4FAD83EA" w:rsidR="000C4CEC" w:rsidRDefault="000C4CEC">
      <w:pPr>
        <w:rPr>
          <w:lang w:val="en-US"/>
        </w:rPr>
      </w:pPr>
    </w:p>
    <w:p w14:paraId="2BAFBF02" w14:textId="0D534E90" w:rsidR="000C4CEC" w:rsidRDefault="000C4CEC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7259492" wp14:editId="6F438BB3">
            <wp:simplePos x="0" y="0"/>
            <wp:positionH relativeFrom="column">
              <wp:posOffset>-213360</wp:posOffset>
            </wp:positionH>
            <wp:positionV relativeFrom="page">
              <wp:posOffset>390525</wp:posOffset>
            </wp:positionV>
            <wp:extent cx="5953125" cy="5210810"/>
            <wp:effectExtent l="0" t="0" r="9525" b="8890"/>
            <wp:wrapTight wrapText="bothSides">
              <wp:wrapPolygon edited="0">
                <wp:start x="0" y="0"/>
                <wp:lineTo x="0" y="21558"/>
                <wp:lineTo x="21565" y="21558"/>
                <wp:lineTo x="21565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ECCA2" w14:textId="146D55CB" w:rsidR="000C4CEC" w:rsidRDefault="000C4CEC">
      <w:pPr>
        <w:rPr>
          <w:lang w:val="en-US"/>
        </w:rPr>
      </w:pPr>
    </w:p>
    <w:p w14:paraId="10A131F7" w14:textId="77777777" w:rsidR="000C4CEC" w:rsidRDefault="000C4CEC" w:rsidP="000C4CEC">
      <w:pPr>
        <w:rPr>
          <w:rFonts w:ascii="Times New Roman" w:hAnsi="Times New Roman" w:cs="Times New Roman"/>
          <w:sz w:val="28"/>
          <w:szCs w:val="28"/>
        </w:rPr>
      </w:pPr>
      <w:r w:rsidRPr="008A54F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8A54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требует, чтобы отношение было несократимым, то есть состояло только из первичного ключи и не более чем одного дополнительного атрибута.</w:t>
      </w:r>
    </w:p>
    <w:p w14:paraId="13067AC5" w14:textId="77777777" w:rsidR="000C4CEC" w:rsidRDefault="000C4CEC" w:rsidP="000C4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Минимизирует избыточность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о абсолютного предела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исключает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8A54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значений, но приводит к чрезмерному количеству соединений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8A54F6">
        <w:rPr>
          <w:rFonts w:ascii="Times New Roman" w:hAnsi="Times New Roman" w:cs="Times New Roman"/>
          <w:sz w:val="28"/>
          <w:szCs w:val="28"/>
        </w:rPr>
        <w:t>.</w:t>
      </w:r>
    </w:p>
    <w:p w14:paraId="418118CC" w14:textId="77777777" w:rsidR="000C4CEC" w:rsidRPr="000C4CEC" w:rsidRDefault="000C4CEC"/>
    <w:sectPr w:rsidR="000C4CEC" w:rsidRPr="000C4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EC"/>
    <w:rsid w:val="000C4CEC"/>
    <w:rsid w:val="002A42DE"/>
    <w:rsid w:val="00F8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B7F2E"/>
  <w15:chartTrackingRefBased/>
  <w15:docId w15:val="{F7570456-54EC-4AEC-B562-46BC96E6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1</cp:revision>
  <dcterms:created xsi:type="dcterms:W3CDTF">2026-05-11T14:12:00Z</dcterms:created>
  <dcterms:modified xsi:type="dcterms:W3CDTF">2026-05-13T18:52:00Z</dcterms:modified>
</cp:coreProperties>
</file>