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3.png" ContentType="image/png"/>
  <Override PartName="/word/media/rId97.png" ContentType="image/png"/>
  <Override PartName="/word/media/rId101.png" ContentType="image/png"/>
  <Override PartName="/word/media/rId105.png" ContentType="image/png"/>
  <Override PartName="/word/media/rId109.png" ContentType="image/png"/>
  <Override PartName="/word/media/rId113.png" ContentType="image/png"/>
  <Override PartName="/word/media/rId117.png" ContentType="image/png"/>
  <Override PartName="/word/media/rId121.png" ContentType="image/png"/>
  <Override PartName="/word/media/rId1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Хрисанова Ксения Олеговна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129" w:name="выполнение-лабораторной-работы"/>
    <w:p>
      <w:pPr>
        <w:pStyle w:val="Heading1"/>
      </w:pPr>
      <w:r>
        <w:t xml:space="preserve">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2996773" cy="1360073"/>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2996773" cy="1360073"/>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119717" cy="330413"/>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119717" cy="330413"/>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024008"/>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024008"/>
                    </a:xfrm>
                    <a:prstGeom prst="rect">
                      <a:avLst/>
                    </a:prstGeom>
                    <a:noFill/>
                    <a:ln w="9525">
                      <a:noFill/>
                      <a:headEnd/>
                      <a:tailEnd/>
                    </a:ln>
                  </pic:spPr>
                </pic:pic>
              </a:graphicData>
            </a:graphic>
          </wp:inline>
        </w:drawing>
      </w:r>
    </w:p>
    <w:p>
      <w:pPr>
        <w:pStyle w:val="ImageCaption"/>
      </w:pPr>
      <w:r>
        <w:t xml:space="preserve">Выполнение примеров</w:t>
      </w:r>
    </w:p>
    <w:bookmarkEnd w:id="32"/>
    <w:bookmarkStart w:id="36" w:name="fig:004"/>
    <w:p>
      <w:pPr>
        <w:pStyle w:val="CaptionedFigure"/>
      </w:pPr>
      <w:r>
        <w:drawing>
          <wp:inline>
            <wp:extent cx="3557707" cy="461042"/>
            <wp:effectExtent b="0" l="0" r="0" t="0"/>
            <wp:docPr descr="Выполнение примеров"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557707" cy="461042"/>
                    </a:xfrm>
                    <a:prstGeom prst="rect">
                      <a:avLst/>
                    </a:prstGeom>
                    <a:noFill/>
                    <a:ln w="9525">
                      <a:noFill/>
                      <a:headEnd/>
                      <a:tailEnd/>
                    </a:ln>
                  </pic:spPr>
                </pic:pic>
              </a:graphicData>
            </a:graphic>
          </wp:inline>
        </w:drawing>
      </w:r>
    </w:p>
    <w:p>
      <w:pPr>
        <w:pStyle w:val="ImageCaption"/>
      </w:pPr>
      <w:r>
        <w:t xml:space="preserve">Выполнение примеров</w:t>
      </w:r>
    </w:p>
    <w:bookmarkEnd w:id="36"/>
    <w:bookmarkStart w:id="40" w:name="fig:005"/>
    <w:p>
      <w:pPr>
        <w:pStyle w:val="CaptionedFigure"/>
      </w:pPr>
      <w:r>
        <w:drawing>
          <wp:inline>
            <wp:extent cx="3733800" cy="1075708"/>
            <wp:effectExtent b="0" l="0" r="0" t="0"/>
            <wp:docPr descr="Выполнение примеров"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1075708"/>
                    </a:xfrm>
                    <a:prstGeom prst="rect">
                      <a:avLst/>
                    </a:prstGeom>
                    <a:noFill/>
                    <a:ln w="9525">
                      <a:noFill/>
                      <a:headEnd/>
                      <a:tailEnd/>
                    </a:ln>
                  </pic:spPr>
                </pic:pic>
              </a:graphicData>
            </a:graphic>
          </wp:inline>
        </w:drawing>
      </w:r>
    </w:p>
    <w:p>
      <w:pPr>
        <w:pStyle w:val="ImageCaption"/>
      </w:pPr>
      <w:r>
        <w:t xml:space="preserve">Выполнение примеров</w:t>
      </w:r>
    </w:p>
    <w:bookmarkEnd w:id="40"/>
    <w:bookmarkStart w:id="44" w:name="fig:006"/>
    <w:p>
      <w:pPr>
        <w:pStyle w:val="CaptionedFigure"/>
      </w:pPr>
      <w:r>
        <w:drawing>
          <wp:inline>
            <wp:extent cx="3733800" cy="961605"/>
            <wp:effectExtent b="0" l="0" r="0" t="0"/>
            <wp:docPr descr="Выполнение примеров"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961605"/>
                    </a:xfrm>
                    <a:prstGeom prst="rect">
                      <a:avLst/>
                    </a:prstGeom>
                    <a:noFill/>
                    <a:ln w="9525">
                      <a:noFill/>
                      <a:headEnd/>
                      <a:tailEnd/>
                    </a:ln>
                  </pic:spPr>
                </pic:pic>
              </a:graphicData>
            </a:graphic>
          </wp:inline>
        </w:drawing>
      </w:r>
    </w:p>
    <w:p>
      <w:pPr>
        <w:pStyle w:val="ImageCaption"/>
      </w:pPr>
      <w:r>
        <w:t xml:space="preserve">Выполнение примеров</w:t>
      </w:r>
    </w:p>
    <w:bookmarkEnd w:id="44"/>
    <w:bookmarkStart w:id="48" w:name="fig:007"/>
    <w:p>
      <w:pPr>
        <w:pStyle w:val="CaptionedFigure"/>
      </w:pPr>
      <w:r>
        <w:drawing>
          <wp:inline>
            <wp:extent cx="3733800" cy="940663"/>
            <wp:effectExtent b="0" l="0" r="0" t="0"/>
            <wp:docPr descr="Выполнение примеров"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940663"/>
                    </a:xfrm>
                    <a:prstGeom prst="rect">
                      <a:avLst/>
                    </a:prstGeom>
                    <a:noFill/>
                    <a:ln w="9525">
                      <a:noFill/>
                      <a:headEnd/>
                      <a:tailEnd/>
                    </a:ln>
                  </pic:spPr>
                </pic:pic>
              </a:graphicData>
            </a:graphic>
          </wp:inline>
        </w:drawing>
      </w:r>
    </w:p>
    <w:p>
      <w:pPr>
        <w:pStyle w:val="ImageCaption"/>
      </w:pPr>
      <w:r>
        <w:t xml:space="preserve">Выполнение примеров</w:t>
      </w:r>
    </w:p>
    <w:bookmarkEnd w:id="48"/>
    <w:bookmarkStart w:id="52" w:name="fig:008"/>
    <w:p>
      <w:pPr>
        <w:pStyle w:val="CaptionedFigure"/>
      </w:pPr>
      <w:r>
        <w:drawing>
          <wp:inline>
            <wp:extent cx="3733800" cy="2362418"/>
            <wp:effectExtent b="0" l="0" r="0" t="0"/>
            <wp:docPr descr="Выполнение примеров"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362418"/>
                    </a:xfrm>
                    <a:prstGeom prst="rect">
                      <a:avLst/>
                    </a:prstGeom>
                    <a:noFill/>
                    <a:ln w="9525">
                      <a:noFill/>
                      <a:headEnd/>
                      <a:tailEnd/>
                    </a:ln>
                  </pic:spPr>
                </pic:pic>
              </a:graphicData>
            </a:graphic>
          </wp:inline>
        </w:drawing>
      </w:r>
    </w:p>
    <w:p>
      <w:pPr>
        <w:pStyle w:val="ImageCaption"/>
      </w:pPr>
      <w:r>
        <w:t xml:space="preserve">Выполнение примеров</w:t>
      </w:r>
    </w:p>
    <w:bookmarkEnd w:id="52"/>
    <w:bookmarkStart w:id="56" w:name="fig:009"/>
    <w:p>
      <w:pPr>
        <w:pStyle w:val="CaptionedFigure"/>
      </w:pPr>
      <w:r>
        <w:drawing>
          <wp:inline>
            <wp:extent cx="3165821" cy="783771"/>
            <wp:effectExtent b="0" l="0" r="0" t="0"/>
            <wp:docPr descr="Выполнение примеров"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165821" cy="783771"/>
                    </a:xfrm>
                    <a:prstGeom prst="rect">
                      <a:avLst/>
                    </a:prstGeom>
                    <a:noFill/>
                    <a:ln w="9525">
                      <a:noFill/>
                      <a:headEnd/>
                      <a:tailEnd/>
                    </a:ln>
                  </pic:spPr>
                </pic:pic>
              </a:graphicData>
            </a:graphic>
          </wp:inline>
        </w:drawing>
      </w:r>
    </w:p>
    <w:p>
      <w:pPr>
        <w:pStyle w:val="ImageCaption"/>
      </w:pPr>
      <w:r>
        <w:t xml:space="preserve">Выполнение примеров</w:t>
      </w:r>
    </w:p>
    <w:bookmarkEnd w:id="56"/>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 2.6. - 2.7. Создаем каталог с именем equipment в каталоге ski.plases. Перемещаем файлы equiplist и equiplist2 в каталог equipment. 2.8. Создаем и перемещаем каталог newdir в каталог ski.plases и называем его plans.</w:t>
      </w:r>
    </w:p>
    <w:bookmarkStart w:id="60" w:name="fig:010"/>
    <w:p>
      <w:pPr>
        <w:pStyle w:val="CaptionedFigure"/>
      </w:pPr>
      <w:r>
        <w:drawing>
          <wp:inline>
            <wp:extent cx="3733800" cy="553452"/>
            <wp:effectExtent b="0" l="0" r="0" t="0"/>
            <wp:docPr descr="Работа с каталогами"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553452"/>
                    </a:xfrm>
                    <a:prstGeom prst="rect">
                      <a:avLst/>
                    </a:prstGeom>
                    <a:noFill/>
                    <a:ln w="9525">
                      <a:noFill/>
                      <a:headEnd/>
                      <a:tailEnd/>
                    </a:ln>
                  </pic:spPr>
                </pic:pic>
              </a:graphicData>
            </a:graphic>
          </wp:inline>
        </w:drawing>
      </w:r>
    </w:p>
    <w:p>
      <w:pPr>
        <w:pStyle w:val="ImageCaption"/>
      </w:pPr>
      <w:r>
        <w:t xml:space="preserve">Работа с каталогами</w:t>
      </w:r>
    </w:p>
    <w:bookmarkEnd w:id="60"/>
    <w:bookmarkStart w:id="64" w:name="fig:011"/>
    <w:p>
      <w:pPr>
        <w:pStyle w:val="CaptionedFigure"/>
      </w:pPr>
      <w:r>
        <w:drawing>
          <wp:inline>
            <wp:extent cx="3733800" cy="2141321"/>
            <wp:effectExtent b="0" l="0" r="0" t="0"/>
            <wp:docPr descr="Работа с каталогами"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141321"/>
                    </a:xfrm>
                    <a:prstGeom prst="rect">
                      <a:avLst/>
                    </a:prstGeom>
                    <a:noFill/>
                    <a:ln w="9525">
                      <a:noFill/>
                      <a:headEnd/>
                      <a:tailEnd/>
                    </a:ln>
                  </pic:spPr>
                </pic:pic>
              </a:graphicData>
            </a:graphic>
          </wp:inline>
        </w:drawing>
      </w:r>
    </w:p>
    <w:p>
      <w:pPr>
        <w:pStyle w:val="ImageCaption"/>
      </w:pPr>
      <w:r>
        <w:t xml:space="preserve">Работа с каталогами</w:t>
      </w:r>
    </w:p>
    <w:bookmarkEnd w:id="64"/>
    <w:bookmarkStart w:id="68" w:name="fig:012"/>
    <w:p>
      <w:pPr>
        <w:pStyle w:val="CaptionedFigure"/>
      </w:pPr>
      <w:r>
        <w:drawing>
          <wp:inline>
            <wp:extent cx="3733800" cy="1366371"/>
            <wp:effectExtent b="0" l="0" r="0" t="0"/>
            <wp:docPr descr="Работа с каталогами" title="" id="66" name="Picture"/>
            <a:graphic>
              <a:graphicData uri="http://schemas.openxmlformats.org/drawingml/2006/picture">
                <pic:pic>
                  <pic:nvPicPr>
                    <pic:cNvPr descr="image/12.png" id="67" name="Picture"/>
                    <pic:cNvPicPr>
                      <a:picLocks noChangeArrowheads="1" noChangeAspect="1"/>
                    </pic:cNvPicPr>
                  </pic:nvPicPr>
                  <pic:blipFill>
                    <a:blip r:embed="rId65"/>
                    <a:stretch>
                      <a:fillRect/>
                    </a:stretch>
                  </pic:blipFill>
                  <pic:spPr bwMode="auto">
                    <a:xfrm>
                      <a:off x="0" y="0"/>
                      <a:ext cx="3733800" cy="1366371"/>
                    </a:xfrm>
                    <a:prstGeom prst="rect">
                      <a:avLst/>
                    </a:prstGeom>
                    <a:noFill/>
                    <a:ln w="9525">
                      <a:noFill/>
                      <a:headEnd/>
                      <a:tailEnd/>
                    </a:ln>
                  </pic:spPr>
                </pic:pic>
              </a:graphicData>
            </a:graphic>
          </wp:inline>
        </w:drawing>
      </w:r>
    </w:p>
    <w:p>
      <w:pPr>
        <w:pStyle w:val="ImageCaption"/>
      </w:pPr>
      <w:r>
        <w:t xml:space="preserve">Работа с каталогами</w:t>
      </w:r>
    </w:p>
    <w:bookmarkEnd w:id="68"/>
    <w:bookmarkStart w:id="72" w:name="fig:014"/>
    <w:p>
      <w:pPr>
        <w:pStyle w:val="CaptionedFigure"/>
      </w:pPr>
      <w:r>
        <w:drawing>
          <wp:inline>
            <wp:extent cx="3733800" cy="1455709"/>
            <wp:effectExtent b="0" l="0" r="0" t="0"/>
            <wp:docPr descr="Работа с каталогами" title="" id="70" name="Picture"/>
            <a:graphic>
              <a:graphicData uri="http://schemas.openxmlformats.org/drawingml/2006/picture">
                <pic:pic>
                  <pic:nvPicPr>
                    <pic:cNvPr descr="image/14.png" id="71" name="Picture"/>
                    <pic:cNvPicPr>
                      <a:picLocks noChangeArrowheads="1" noChangeAspect="1"/>
                    </pic:cNvPicPr>
                  </pic:nvPicPr>
                  <pic:blipFill>
                    <a:blip r:embed="rId69"/>
                    <a:stretch>
                      <a:fillRect/>
                    </a:stretch>
                  </pic:blipFill>
                  <pic:spPr bwMode="auto">
                    <a:xfrm>
                      <a:off x="0" y="0"/>
                      <a:ext cx="3733800" cy="1455709"/>
                    </a:xfrm>
                    <a:prstGeom prst="rect">
                      <a:avLst/>
                    </a:prstGeom>
                    <a:noFill/>
                    <a:ln w="9525">
                      <a:noFill/>
                      <a:headEnd/>
                      <a:tailEnd/>
                    </a:ln>
                  </pic:spPr>
                </pic:pic>
              </a:graphicData>
            </a:graphic>
          </wp:inline>
        </w:drawing>
      </w:r>
    </w:p>
    <w:p>
      <w:pPr>
        <w:pStyle w:val="ImageCaption"/>
      </w:pPr>
      <w:r>
        <w:t xml:space="preserve">Работа с каталогами</w:t>
      </w:r>
    </w:p>
    <w:bookmarkEnd w:id="72"/>
    <w:bookmarkStart w:id="76" w:name="fig:015"/>
    <w:p>
      <w:pPr>
        <w:pStyle w:val="CaptionedFigure"/>
      </w:pPr>
      <w:r>
        <w:drawing>
          <wp:inline>
            <wp:extent cx="3733800" cy="1011920"/>
            <wp:effectExtent b="0" l="0" r="0" t="0"/>
            <wp:docPr descr="Работа с каталогами" title="" id="74" name="Picture"/>
            <a:graphic>
              <a:graphicData uri="http://schemas.openxmlformats.org/drawingml/2006/picture">
                <pic:pic>
                  <pic:nvPicPr>
                    <pic:cNvPr descr="image/15.png" id="75" name="Picture"/>
                    <pic:cNvPicPr>
                      <a:picLocks noChangeArrowheads="1" noChangeAspect="1"/>
                    </pic:cNvPicPr>
                  </pic:nvPicPr>
                  <pic:blipFill>
                    <a:blip r:embed="rId73"/>
                    <a:stretch>
                      <a:fillRect/>
                    </a:stretch>
                  </pic:blipFill>
                  <pic:spPr bwMode="auto">
                    <a:xfrm>
                      <a:off x="0" y="0"/>
                      <a:ext cx="3733800" cy="1011920"/>
                    </a:xfrm>
                    <a:prstGeom prst="rect">
                      <a:avLst/>
                    </a:prstGeom>
                    <a:noFill/>
                    <a:ln w="9525">
                      <a:noFill/>
                      <a:headEnd/>
                      <a:tailEnd/>
                    </a:ln>
                  </pic:spPr>
                </pic:pic>
              </a:graphicData>
            </a:graphic>
          </wp:inline>
        </w:drawing>
      </w:r>
    </w:p>
    <w:p>
      <w:pPr>
        <w:pStyle w:val="ImageCaption"/>
      </w:pPr>
      <w:r>
        <w:t xml:space="preserve">Работа с каталогами</w:t>
      </w:r>
    </w:p>
    <w:bookmarkEnd w:id="76"/>
    <w:bookmarkStart w:id="80" w:name="fig:016"/>
    <w:p>
      <w:pPr>
        <w:pStyle w:val="CaptionedFigure"/>
      </w:pPr>
      <w:r>
        <w:drawing>
          <wp:inline>
            <wp:extent cx="3733800" cy="2011649"/>
            <wp:effectExtent b="0" l="0" r="0" t="0"/>
            <wp:docPr descr="Работа с каталогами" title="" id="78" name="Picture"/>
            <a:graphic>
              <a:graphicData uri="http://schemas.openxmlformats.org/drawingml/2006/picture">
                <pic:pic>
                  <pic:nvPicPr>
                    <pic:cNvPr descr="image/16.png" id="79" name="Picture"/>
                    <pic:cNvPicPr>
                      <a:picLocks noChangeArrowheads="1" noChangeAspect="1"/>
                    </pic:cNvPicPr>
                  </pic:nvPicPr>
                  <pic:blipFill>
                    <a:blip r:embed="rId77"/>
                    <a:stretch>
                      <a:fillRect/>
                    </a:stretch>
                  </pic:blipFill>
                  <pic:spPr bwMode="auto">
                    <a:xfrm>
                      <a:off x="0" y="0"/>
                      <a:ext cx="3733800" cy="2011649"/>
                    </a:xfrm>
                    <a:prstGeom prst="rect">
                      <a:avLst/>
                    </a:prstGeom>
                    <a:noFill/>
                    <a:ln w="9525">
                      <a:noFill/>
                      <a:headEnd/>
                      <a:tailEnd/>
                    </a:ln>
                  </pic:spPr>
                </pic:pic>
              </a:graphicData>
            </a:graphic>
          </wp:inline>
        </w:drawing>
      </w:r>
    </w:p>
    <w:p>
      <w:pPr>
        <w:pStyle w:val="ImageCaption"/>
      </w:pPr>
      <w:r>
        <w:t xml:space="preserve">Работа с каталогами</w:t>
      </w:r>
    </w:p>
    <w:bookmarkEnd w:id="80"/>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 Australia (drwxr–r–)</w:t>
      </w:r>
    </w:p>
    <w:p>
      <w:pPr>
        <w:pStyle w:val="Compact"/>
        <w:numPr>
          <w:ilvl w:val="0"/>
          <w:numId w:val="1003"/>
        </w:numPr>
      </w:pPr>
      <w:r>
        <w:t xml:space="preserve">b play (drwx–x–x)</w:t>
      </w:r>
    </w:p>
    <w:p>
      <w:pPr>
        <w:pStyle w:val="Compact"/>
        <w:numPr>
          <w:ilvl w:val="0"/>
          <w:numId w:val="1003"/>
        </w:numPr>
      </w:pPr>
      <w:r>
        <w:t xml:space="preserve">c My_oc (-r-xr–r–)</w:t>
      </w:r>
    </w:p>
    <w:p>
      <w:pPr>
        <w:pStyle w:val="Compact"/>
        <w:numPr>
          <w:ilvl w:val="0"/>
          <w:numId w:val="1003"/>
        </w:numPr>
      </w:pPr>
      <w:r>
        <w:t xml:space="preserve">d feathers (-rw-rw-r–)</w:t>
      </w:r>
    </w:p>
    <w:bookmarkStart w:id="84" w:name="fig:018"/>
    <w:p>
      <w:pPr>
        <w:pStyle w:val="CaptionedFigure"/>
      </w:pPr>
      <w:r>
        <w:drawing>
          <wp:inline>
            <wp:extent cx="3733800" cy="2618945"/>
            <wp:effectExtent b="0" l="0" r="0" t="0"/>
            <wp:docPr descr="Настройка прав доступа" title="" id="82" name="Picture"/>
            <a:graphic>
              <a:graphicData uri="http://schemas.openxmlformats.org/drawingml/2006/picture">
                <pic:pic>
                  <pic:nvPicPr>
                    <pic:cNvPr descr="image/18.png" id="83" name="Picture"/>
                    <pic:cNvPicPr>
                      <a:picLocks noChangeArrowheads="1" noChangeAspect="1"/>
                    </pic:cNvPicPr>
                  </pic:nvPicPr>
                  <pic:blipFill>
                    <a:blip r:embed="rId81"/>
                    <a:stretch>
                      <a:fillRect/>
                    </a:stretch>
                  </pic:blipFill>
                  <pic:spPr bwMode="auto">
                    <a:xfrm>
                      <a:off x="0" y="0"/>
                      <a:ext cx="3733800" cy="2618945"/>
                    </a:xfrm>
                    <a:prstGeom prst="rect">
                      <a:avLst/>
                    </a:prstGeom>
                    <a:noFill/>
                    <a:ln w="9525">
                      <a:noFill/>
                      <a:headEnd/>
                      <a:tailEnd/>
                    </a:ln>
                  </pic:spPr>
                </pic:pic>
              </a:graphicData>
            </a:graphic>
          </wp:inline>
        </w:drawing>
      </w:r>
    </w:p>
    <w:p>
      <w:pPr>
        <w:pStyle w:val="ImageCaption"/>
      </w:pPr>
      <w:r>
        <w:t xml:space="preserve">Настройка прав доступа</w:t>
      </w:r>
    </w:p>
    <w:bookmarkEnd w:id="84"/>
    <w:p>
      <w:pPr>
        <w:pStyle w:val="BodyText"/>
      </w:pPr>
      <w:r>
        <w:t xml:space="preserve">4.1. Просмотрим содержимое файла /etc/passwd.</w:t>
      </w:r>
    </w:p>
    <w:bookmarkStart w:id="88" w:name="fig:019"/>
    <w:p>
      <w:pPr>
        <w:pStyle w:val="CaptionedFigure"/>
      </w:pPr>
      <w:r>
        <w:drawing>
          <wp:inline>
            <wp:extent cx="3733800" cy="2312196"/>
            <wp:effectExtent b="0" l="0" r="0" t="0"/>
            <wp:docPr descr="Файл /etc/passwd" title="" id="86" name="Picture"/>
            <a:graphic>
              <a:graphicData uri="http://schemas.openxmlformats.org/drawingml/2006/picture">
                <pic:pic>
                  <pic:nvPicPr>
                    <pic:cNvPr descr="image/19.png" id="87" name="Picture"/>
                    <pic:cNvPicPr>
                      <a:picLocks noChangeArrowheads="1" noChangeAspect="1"/>
                    </pic:cNvPicPr>
                  </pic:nvPicPr>
                  <pic:blipFill>
                    <a:blip r:embed="rId85"/>
                    <a:stretch>
                      <a:fillRect/>
                    </a:stretch>
                  </pic:blipFill>
                  <pic:spPr bwMode="auto">
                    <a:xfrm>
                      <a:off x="0" y="0"/>
                      <a:ext cx="3733800" cy="2312196"/>
                    </a:xfrm>
                    <a:prstGeom prst="rect">
                      <a:avLst/>
                    </a:prstGeom>
                    <a:noFill/>
                    <a:ln w="9525">
                      <a:noFill/>
                      <a:headEnd/>
                      <a:tailEnd/>
                    </a:ln>
                  </pic:spPr>
                </pic:pic>
              </a:graphicData>
            </a:graphic>
          </wp:inline>
        </w:drawing>
      </w:r>
    </w:p>
    <w:p>
      <w:pPr>
        <w:pStyle w:val="ImageCaption"/>
      </w:pPr>
      <w:r>
        <w:t xml:space="preserve">Файл /etc/passwd</w:t>
      </w:r>
    </w:p>
    <w:bookmarkEnd w:id="88"/>
    <w:p>
      <w:pPr>
        <w:pStyle w:val="BodyText"/>
      </w:pPr>
      <w:r>
        <w:t xml:space="preserve">4.2 - 4.12. Выполним все указанные действия по перемещению файлов и каталогов</w:t>
      </w:r>
    </w:p>
    <w:bookmarkStart w:id="92" w:name="fig:020"/>
    <w:p>
      <w:pPr>
        <w:pStyle w:val="CaptionedFigure"/>
      </w:pPr>
      <w:r>
        <w:drawing>
          <wp:inline>
            <wp:extent cx="3733800" cy="451338"/>
            <wp:effectExtent b="0" l="0" r="0" t="0"/>
            <wp:docPr descr="Работа с файлами и правами доступа" title="" id="90" name="Picture"/>
            <a:graphic>
              <a:graphicData uri="http://schemas.openxmlformats.org/drawingml/2006/picture">
                <pic:pic>
                  <pic:nvPicPr>
                    <pic:cNvPr descr="image/20.png" id="91" name="Picture"/>
                    <pic:cNvPicPr>
                      <a:picLocks noChangeArrowheads="1" noChangeAspect="1"/>
                    </pic:cNvPicPr>
                  </pic:nvPicPr>
                  <pic:blipFill>
                    <a:blip r:embed="rId89"/>
                    <a:stretch>
                      <a:fillRect/>
                    </a:stretch>
                  </pic:blipFill>
                  <pic:spPr bwMode="auto">
                    <a:xfrm>
                      <a:off x="0" y="0"/>
                      <a:ext cx="3733800" cy="451338"/>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92"/>
    <w:bookmarkStart w:id="96" w:name="fig:021"/>
    <w:p>
      <w:pPr>
        <w:pStyle w:val="CaptionedFigure"/>
      </w:pPr>
      <w:r>
        <w:drawing>
          <wp:inline>
            <wp:extent cx="3733800" cy="846925"/>
            <wp:effectExtent b="0" l="0" r="0" t="0"/>
            <wp:docPr descr="Работа с файлами и правами доступа" title="" id="94" name="Picture"/>
            <a:graphic>
              <a:graphicData uri="http://schemas.openxmlformats.org/drawingml/2006/picture">
                <pic:pic>
                  <pic:nvPicPr>
                    <pic:cNvPr descr="image/21.png" id="95" name="Picture"/>
                    <pic:cNvPicPr>
                      <a:picLocks noChangeArrowheads="1" noChangeAspect="1"/>
                    </pic:cNvPicPr>
                  </pic:nvPicPr>
                  <pic:blipFill>
                    <a:blip r:embed="rId93"/>
                    <a:stretch>
                      <a:fillRect/>
                    </a:stretch>
                  </pic:blipFill>
                  <pic:spPr bwMode="auto">
                    <a:xfrm>
                      <a:off x="0" y="0"/>
                      <a:ext cx="3733800" cy="846925"/>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96"/>
    <w:bookmarkStart w:id="100" w:name="fig:022"/>
    <w:p>
      <w:pPr>
        <w:pStyle w:val="CaptionedFigure"/>
      </w:pPr>
      <w:r>
        <w:drawing>
          <wp:inline>
            <wp:extent cx="3733800" cy="1215295"/>
            <wp:effectExtent b="0" l="0" r="0" t="0"/>
            <wp:docPr descr="Работа с файлами и правами доступа" title="" id="98" name="Picture"/>
            <a:graphic>
              <a:graphicData uri="http://schemas.openxmlformats.org/drawingml/2006/picture">
                <pic:pic>
                  <pic:nvPicPr>
                    <pic:cNvPr descr="image/22.png" id="99" name="Picture"/>
                    <pic:cNvPicPr>
                      <a:picLocks noChangeArrowheads="1" noChangeAspect="1"/>
                    </pic:cNvPicPr>
                  </pic:nvPicPr>
                  <pic:blipFill>
                    <a:blip r:embed="rId97"/>
                    <a:stretch>
                      <a:fillRect/>
                    </a:stretch>
                  </pic:blipFill>
                  <pic:spPr bwMode="auto">
                    <a:xfrm>
                      <a:off x="0" y="0"/>
                      <a:ext cx="3733800" cy="1215295"/>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100"/>
    <w:bookmarkStart w:id="104" w:name="fig:023"/>
    <w:p>
      <w:pPr>
        <w:pStyle w:val="CaptionedFigure"/>
      </w:pPr>
      <w:r>
        <w:drawing>
          <wp:inline>
            <wp:extent cx="3733800" cy="957249"/>
            <wp:effectExtent b="0" l="0" r="0" t="0"/>
            <wp:docPr descr="Работа с файлами и правами доступа" title="" id="102" name="Picture"/>
            <a:graphic>
              <a:graphicData uri="http://schemas.openxmlformats.org/drawingml/2006/picture">
                <pic:pic>
                  <pic:nvPicPr>
                    <pic:cNvPr descr="image/23.png" id="103" name="Picture"/>
                    <pic:cNvPicPr>
                      <a:picLocks noChangeArrowheads="1" noChangeAspect="1"/>
                    </pic:cNvPicPr>
                  </pic:nvPicPr>
                  <pic:blipFill>
                    <a:blip r:embed="rId101"/>
                    <a:stretch>
                      <a:fillRect/>
                    </a:stretch>
                  </pic:blipFill>
                  <pic:spPr bwMode="auto">
                    <a:xfrm>
                      <a:off x="0" y="0"/>
                      <a:ext cx="3733800" cy="957249"/>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104"/>
    <w:bookmarkStart w:id="108" w:name="fig:024"/>
    <w:p>
      <w:pPr>
        <w:pStyle w:val="CaptionedFigure"/>
      </w:pPr>
      <w:r>
        <w:drawing>
          <wp:inline>
            <wp:extent cx="3733800" cy="322903"/>
            <wp:effectExtent b="0" l="0" r="0" t="0"/>
            <wp:docPr descr="Работа с файлами и правами доступа" title="" id="106" name="Picture"/>
            <a:graphic>
              <a:graphicData uri="http://schemas.openxmlformats.org/drawingml/2006/picture">
                <pic:pic>
                  <pic:nvPicPr>
                    <pic:cNvPr descr="image/24.png" id="107" name="Picture"/>
                    <pic:cNvPicPr>
                      <a:picLocks noChangeArrowheads="1" noChangeAspect="1"/>
                    </pic:cNvPicPr>
                  </pic:nvPicPr>
                  <pic:blipFill>
                    <a:blip r:embed="rId105"/>
                    <a:stretch>
                      <a:fillRect/>
                    </a:stretch>
                  </pic:blipFill>
                  <pic:spPr bwMode="auto">
                    <a:xfrm>
                      <a:off x="0" y="0"/>
                      <a:ext cx="3733800" cy="322903"/>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108"/>
    <w:p>
      <w:pPr>
        <w:pStyle w:val="BodyText"/>
      </w:pPr>
      <w:r>
        <w:t xml:space="preserve">4.7. Если мы попытаемся просмотреть файл feathers командой cat или спироват его то нам будет отказано в доступе.</w:t>
      </w:r>
    </w:p>
    <w:bookmarkStart w:id="112" w:name="fig:025"/>
    <w:p>
      <w:pPr>
        <w:pStyle w:val="CaptionedFigure"/>
      </w:pPr>
      <w:r>
        <w:drawing>
          <wp:inline>
            <wp:extent cx="3733800" cy="793432"/>
            <wp:effectExtent b="0" l="0" r="0" t="0"/>
            <wp:docPr descr="отказ в доступе" title="" id="110" name="Picture"/>
            <a:graphic>
              <a:graphicData uri="http://schemas.openxmlformats.org/drawingml/2006/picture">
                <pic:pic>
                  <pic:nvPicPr>
                    <pic:cNvPr descr="image/25.png" id="111" name="Picture"/>
                    <pic:cNvPicPr>
                      <a:picLocks noChangeArrowheads="1" noChangeAspect="1"/>
                    </pic:cNvPicPr>
                  </pic:nvPicPr>
                  <pic:blipFill>
                    <a:blip r:embed="rId109"/>
                    <a:stretch>
                      <a:fillRect/>
                    </a:stretch>
                  </pic:blipFill>
                  <pic:spPr bwMode="auto">
                    <a:xfrm>
                      <a:off x="0" y="0"/>
                      <a:ext cx="3733800" cy="793432"/>
                    </a:xfrm>
                    <a:prstGeom prst="rect">
                      <a:avLst/>
                    </a:prstGeom>
                    <a:noFill/>
                    <a:ln w="9525">
                      <a:noFill/>
                      <a:headEnd/>
                      <a:tailEnd/>
                    </a:ln>
                  </pic:spPr>
                </pic:pic>
              </a:graphicData>
            </a:graphic>
          </wp:inline>
        </w:drawing>
      </w:r>
    </w:p>
    <w:p>
      <w:pPr>
        <w:pStyle w:val="ImageCaption"/>
      </w:pPr>
      <w:r>
        <w:t xml:space="preserve">отказ в доступе</w:t>
      </w:r>
    </w:p>
    <w:bookmarkEnd w:id="112"/>
    <w:p>
      <w:pPr>
        <w:pStyle w:val="Compact"/>
        <w:numPr>
          <w:ilvl w:val="0"/>
          <w:numId w:val="1004"/>
        </w:numPr>
      </w:pPr>
      <w:r>
        <w:t xml:space="preserve">Прочитаем man по командам mount, fsck, mkfs, kill и кратко их охарактеризуем, приведя примеры.</w:t>
      </w:r>
    </w:p>
    <w:bookmarkStart w:id="116" w:name="fig:029"/>
    <w:p>
      <w:pPr>
        <w:pStyle w:val="CaptionedFigure"/>
      </w:pPr>
      <w:r>
        <w:drawing>
          <wp:inline>
            <wp:extent cx="3733800" cy="2522737"/>
            <wp:effectExtent b="0" l="0" r="0" t="0"/>
            <wp:docPr descr="Команда mount" title="" id="114" name="Picture"/>
            <a:graphic>
              <a:graphicData uri="http://schemas.openxmlformats.org/drawingml/2006/picture">
                <pic:pic>
                  <pic:nvPicPr>
                    <pic:cNvPr descr="image/29.png" id="115" name="Picture"/>
                    <pic:cNvPicPr>
                      <a:picLocks noChangeArrowheads="1" noChangeAspect="1"/>
                    </pic:cNvPicPr>
                  </pic:nvPicPr>
                  <pic:blipFill>
                    <a:blip r:embed="rId113"/>
                    <a:stretch>
                      <a:fillRect/>
                    </a:stretch>
                  </pic:blipFill>
                  <pic:spPr bwMode="auto">
                    <a:xfrm>
                      <a:off x="0" y="0"/>
                      <a:ext cx="3733800" cy="2522737"/>
                    </a:xfrm>
                    <a:prstGeom prst="rect">
                      <a:avLst/>
                    </a:prstGeom>
                    <a:noFill/>
                    <a:ln w="9525">
                      <a:noFill/>
                      <a:headEnd/>
                      <a:tailEnd/>
                    </a:ln>
                  </pic:spPr>
                </pic:pic>
              </a:graphicData>
            </a:graphic>
          </wp:inline>
        </w:drawing>
      </w:r>
    </w:p>
    <w:p>
      <w:pPr>
        <w:pStyle w:val="ImageCaption"/>
      </w:pPr>
      <w:r>
        <w:t xml:space="preserve">Команда mount</w:t>
      </w:r>
    </w:p>
    <w:bookmarkEnd w:id="116"/>
    <w:p>
      <w:pPr>
        <w:pStyle w:val="BodyText"/>
      </w:pPr>
      <w:r>
        <w:t xml:space="preserve">Монтирование файловой системы к общему дереву каталогов. Для размонтирования используется команда unmonnt.</w:t>
      </w:r>
    </w:p>
    <w:bookmarkStart w:id="120" w:name="fig:030"/>
    <w:p>
      <w:pPr>
        <w:pStyle w:val="CaptionedFigure"/>
      </w:pPr>
      <w:r>
        <w:drawing>
          <wp:inline>
            <wp:extent cx="3733800" cy="2367419"/>
            <wp:effectExtent b="0" l="0" r="0" t="0"/>
            <wp:docPr descr="Команда fsck" title="" id="118" name="Picture"/>
            <a:graphic>
              <a:graphicData uri="http://schemas.openxmlformats.org/drawingml/2006/picture">
                <pic:pic>
                  <pic:nvPicPr>
                    <pic:cNvPr descr="image/30.png" id="119" name="Picture"/>
                    <pic:cNvPicPr>
                      <a:picLocks noChangeArrowheads="1" noChangeAspect="1"/>
                    </pic:cNvPicPr>
                  </pic:nvPicPr>
                  <pic:blipFill>
                    <a:blip r:embed="rId117"/>
                    <a:stretch>
                      <a:fillRect/>
                    </a:stretch>
                  </pic:blipFill>
                  <pic:spPr bwMode="auto">
                    <a:xfrm>
                      <a:off x="0" y="0"/>
                      <a:ext cx="3733800" cy="2367419"/>
                    </a:xfrm>
                    <a:prstGeom prst="rect">
                      <a:avLst/>
                    </a:prstGeom>
                    <a:noFill/>
                    <a:ln w="9525">
                      <a:noFill/>
                      <a:headEnd/>
                      <a:tailEnd/>
                    </a:ln>
                  </pic:spPr>
                </pic:pic>
              </a:graphicData>
            </a:graphic>
          </wp:inline>
        </w:drawing>
      </w:r>
    </w:p>
    <w:p>
      <w:pPr>
        <w:pStyle w:val="ImageCaption"/>
      </w:pPr>
      <w:r>
        <w:t xml:space="preserve">Команда fsck</w:t>
      </w:r>
    </w:p>
    <w:bookmarkEnd w:id="120"/>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124" w:name="fig:031"/>
    <w:p>
      <w:pPr>
        <w:pStyle w:val="CaptionedFigure"/>
      </w:pPr>
      <w:r>
        <w:drawing>
          <wp:inline>
            <wp:extent cx="3733800" cy="2542315"/>
            <wp:effectExtent b="0" l="0" r="0" t="0"/>
            <wp:docPr descr="Команда mkfs" title="" id="122" name="Picture"/>
            <a:graphic>
              <a:graphicData uri="http://schemas.openxmlformats.org/drawingml/2006/picture">
                <pic:pic>
                  <pic:nvPicPr>
                    <pic:cNvPr descr="image/31.png" id="123" name="Picture"/>
                    <pic:cNvPicPr>
                      <a:picLocks noChangeArrowheads="1" noChangeAspect="1"/>
                    </pic:cNvPicPr>
                  </pic:nvPicPr>
                  <pic:blipFill>
                    <a:blip r:embed="rId121"/>
                    <a:stretch>
                      <a:fillRect/>
                    </a:stretch>
                  </pic:blipFill>
                  <pic:spPr bwMode="auto">
                    <a:xfrm>
                      <a:off x="0" y="0"/>
                      <a:ext cx="3733800" cy="2542315"/>
                    </a:xfrm>
                    <a:prstGeom prst="rect">
                      <a:avLst/>
                    </a:prstGeom>
                    <a:noFill/>
                    <a:ln w="9525">
                      <a:noFill/>
                      <a:headEnd/>
                      <a:tailEnd/>
                    </a:ln>
                  </pic:spPr>
                </pic:pic>
              </a:graphicData>
            </a:graphic>
          </wp:inline>
        </w:drawing>
      </w:r>
    </w:p>
    <w:p>
      <w:pPr>
        <w:pStyle w:val="ImageCaption"/>
      </w:pPr>
      <w:r>
        <w:t xml:space="preserve">Команда mkfs</w:t>
      </w:r>
    </w:p>
    <w:bookmarkEnd w:id="124"/>
    <w:p>
      <w:pPr>
        <w:pStyle w:val="BodyText"/>
      </w:pPr>
      <w:r>
        <w:t xml:space="preserve">Буквы в mkfs значке означают “make file system” (создать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128" w:name="fig:032"/>
    <w:p>
      <w:pPr>
        <w:pStyle w:val="CaptionedFigure"/>
      </w:pPr>
      <w:r>
        <w:drawing>
          <wp:inline>
            <wp:extent cx="3733800" cy="2554897"/>
            <wp:effectExtent b="0" l="0" r="0" t="0"/>
            <wp:docPr descr="Команда kill" title="" id="126" name="Picture"/>
            <a:graphic>
              <a:graphicData uri="http://schemas.openxmlformats.org/drawingml/2006/picture">
                <pic:pic>
                  <pic:nvPicPr>
                    <pic:cNvPr descr="image/32.png" id="127" name="Picture"/>
                    <pic:cNvPicPr>
                      <a:picLocks noChangeArrowheads="1" noChangeAspect="1"/>
                    </pic:cNvPicPr>
                  </pic:nvPicPr>
                  <pic:blipFill>
                    <a:blip r:embed="rId125"/>
                    <a:stretch>
                      <a:fillRect/>
                    </a:stretch>
                  </pic:blipFill>
                  <pic:spPr bwMode="auto">
                    <a:xfrm>
                      <a:off x="0" y="0"/>
                      <a:ext cx="3733800" cy="2554897"/>
                    </a:xfrm>
                    <a:prstGeom prst="rect">
                      <a:avLst/>
                    </a:prstGeom>
                    <a:noFill/>
                    <a:ln w="9525">
                      <a:noFill/>
                      <a:headEnd/>
                      <a:tailEnd/>
                    </a:ln>
                  </pic:spPr>
                </pic:pic>
              </a:graphicData>
            </a:graphic>
          </wp:inline>
        </w:drawing>
      </w:r>
    </w:p>
    <w:p>
      <w:pPr>
        <w:pStyle w:val="ImageCaption"/>
      </w:pPr>
      <w:r>
        <w:t xml:space="preserve">Команда kill</w:t>
      </w:r>
    </w:p>
    <w:bookmarkEnd w:id="128"/>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129"/>
    <w:bookmarkStart w:id="130" w:name="вывод"/>
    <w:p>
      <w:pPr>
        <w:pStyle w:val="Heading1"/>
      </w:pPr>
      <w:r>
        <w:t xml:space="preserve">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130"/>
    <w:bookmarkStart w:id="132" w:name="список-литературы"/>
    <w:p>
      <w:pPr>
        <w:pStyle w:val="Heading1"/>
      </w:pPr>
      <w:r>
        <w:t xml:space="preserve">Список литературы</w:t>
      </w:r>
    </w:p>
    <w:bookmarkStart w:id="131" w:name="refs"/>
    <w:bookmarkEnd w:id="131"/>
    <w:bookmarkEnd w:id="132"/>
    <w:bookmarkStart w:id="133" w:name="контрольные-вопросы"/>
    <w:p>
      <w:pPr>
        <w:pStyle w:val="Heading1"/>
      </w:pPr>
      <w:r>
        <w:t xml:space="preserve">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 “Second” в названии). В “новой” 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 “традиционных” 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Хрисанова Ксения Олеговна</dc:creator>
  <dc:language>ru-RU</dc:language>
  <cp:keywords/>
  <dcterms:created xsi:type="dcterms:W3CDTF">2026-03-24T18:02:44Z</dcterms:created>
  <dcterms:modified xsi:type="dcterms:W3CDTF">2026-03-24T18:02:44Z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bib/cite1.bib</vt:lpwstr>
  </property>
  <property fmtid="{D5CDD505-2E9C-101B-9397-08002B2CF9AE}" pid="8" name="documentclass">
    <vt:lpwstr>scrreprt</vt:lpwstr>
  </property>
  <property fmtid="{D5CDD505-2E9C-101B-9397-08002B2CF9AE}" pid="9" name="figureTitle">
    <vt:lpwstr>Рис.</vt:lpwstr>
  </property>
  <property fmtid="{D5CDD505-2E9C-101B-9397-08002B2CF9AE}" pid="10" name="fontsize">
    <vt:lpwstr>12pt</vt:lpwstr>
  </property>
  <property fmtid="{D5CDD505-2E9C-101B-9397-08002B2CF9AE}" pid="11" name="header-includes">
    <vt:lpwstr/>
  </property>
  <property fmtid="{D5CDD505-2E9C-101B-9397-08002B2CF9AE}" pid="12" name="indent">
    <vt:lpwstr>True</vt:lpwstr>
  </property>
  <property fmtid="{D5CDD505-2E9C-101B-9397-08002B2CF9AE}" pid="13" name="linestretch">
    <vt:lpwstr>1.5</vt:lpwstr>
  </property>
  <property fmtid="{D5CDD505-2E9C-101B-9397-08002B2CF9AE}" pid="14" name="listingTitle">
    <vt:lpwstr>Листинг</vt:lpwstr>
  </property>
  <property fmtid="{D5CDD505-2E9C-101B-9397-08002B2CF9AE}" pid="15" name="lof">
    <vt:lpwstr>True</vt:lpwstr>
  </property>
  <property fmtid="{D5CDD505-2E9C-101B-9397-08002B2CF9AE}" pid="16" name="lofTitle">
    <vt:lpwstr>Список иллюстраций</vt:lpwstr>
  </property>
  <property fmtid="{D5CDD505-2E9C-101B-9397-08002B2CF9AE}" pid="17" name="lolTitle">
    <vt:lpwstr>Листинги</vt:lpwstr>
  </property>
  <property fmtid="{D5CDD505-2E9C-101B-9397-08002B2CF9AE}" pid="18" name="lot">
    <vt:lpwstr>True</vt:lpwstr>
  </property>
  <property fmtid="{D5CDD505-2E9C-101B-9397-08002B2CF9AE}" pid="19" name="lotTitle">
    <vt:lpwstr>Список таблиц</vt:lpwstr>
  </property>
  <property fmtid="{D5CDD505-2E9C-101B-9397-08002B2CF9AE}" pid="20" name="mainfont">
    <vt:lpwstr>Liberation Serif</vt:lpwstr>
  </property>
  <property fmtid="{D5CDD505-2E9C-101B-9397-08002B2CF9AE}" pid="21" name="mathfont">
    <vt:lpwstr>Liberation Serif</vt:lpwstr>
  </property>
  <property fmtid="{D5CDD505-2E9C-101B-9397-08002B2CF9AE}" pid="22" name="monofont">
    <vt:lpwstr>Liberation Mono</vt:lpwstr>
  </property>
  <property fmtid="{D5CDD505-2E9C-101B-9397-08002B2CF9AE}" pid="23" name="papersize">
    <vt:lpwstr>a4</vt:lpwstr>
  </property>
  <property fmtid="{D5CDD505-2E9C-101B-9397-08002B2CF9AE}" pid="24" name="polyglossia-lang">
    <vt:lpwstr/>
  </property>
  <property fmtid="{D5CDD505-2E9C-101B-9397-08002B2CF9AE}" pid="25" name="polyglossia-otherlangs">
    <vt:lpwstr/>
  </property>
  <property fmtid="{D5CDD505-2E9C-101B-9397-08002B2CF9AE}" pid="26" name="sansfont">
    <vt:lpwstr>Liberation Sans</vt:lpwstr>
  </property>
  <property fmtid="{D5CDD505-2E9C-101B-9397-08002B2CF9AE}" pid="27" name="subtitle">
    <vt:lpwstr>Анализ файловой структуры UNIX. Команды для работы с файлами и каталогами</vt:lpwstr>
  </property>
  <property fmtid="{D5CDD505-2E9C-101B-9397-08002B2CF9AE}" pid="28" name="tableTitle">
    <vt:lpwstr>Таблица</vt:lpwstr>
  </property>
  <property fmtid="{D5CDD505-2E9C-101B-9397-08002B2CF9AE}" pid="29" name="toc">
    <vt:lpwstr>True</vt:lpwstr>
  </property>
  <property fmtid="{D5CDD505-2E9C-101B-9397-08002B2CF9AE}" pid="30" name="toc-depth">
    <vt:lpwstr>2</vt:lpwstr>
  </property>
  <property fmtid="{D5CDD505-2E9C-101B-9397-08002B2CF9AE}" pid="31" name="toc-title">
    <vt:lpwstr>Содержание</vt:lpwstr>
  </property>
</Properties>
</file>