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Продвинутое использование git.</w:t>
      </w:r>
    </w:p>
    <w:p>
      <w:pPr>
        <w:pStyle w:val="Date"/>
      </w:pPr>
      <w:r>
        <w:t xml:space="preserve">7 марта,2026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продвинутой работы с репозиториями git и релизами.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21"/>
    <w:bookmarkStart w:id="55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numPr>
          <w:ilvl w:val="0"/>
          <w:numId w:val="1002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2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2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2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2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2"/>
        </w:numPr>
      </w:pPr>
      <w:r>
        <w:t xml:space="preserve">Из ветки master создаётся ветка develop.</w:t>
      </w:r>
    </w:p>
    <w:p>
      <w:pPr>
        <w:numPr>
          <w:ilvl w:val="0"/>
          <w:numId w:val="1002"/>
        </w:numPr>
      </w:pPr>
      <w:r>
        <w:t xml:space="preserve">Из ветки develop создаётся ветка release.</w:t>
      </w:r>
    </w:p>
    <w:p>
      <w:pPr>
        <w:numPr>
          <w:ilvl w:val="0"/>
          <w:numId w:val="1002"/>
        </w:numPr>
      </w:pPr>
      <w:r>
        <w:t xml:space="preserve">Из ветки develop создаются ветки feature.</w:t>
      </w:r>
    </w:p>
    <w:p>
      <w:pPr>
        <w:numPr>
          <w:ilvl w:val="0"/>
          <w:numId w:val="1002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2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2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2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Start w:id="54" w:name="выполнение-лабораторной-работы"/>
    <w:p>
      <w:pPr>
        <w:pStyle w:val="Heading2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Устанавливаю nodejs, пакетный менеджер для него pnpm и gitflow. (рис.</w:t>
      </w:r>
      <w:r>
        <w:t xml:space="preserve"> </w:t>
      </w:r>
      <w:r>
        <w:t xml:space="preserve">@fig-01</w:t>
      </w:r>
      <w:r>
        <w:t xml:space="preserve">)</w:t>
      </w:r>
    </w:p>
    <w:bookmarkStart w:id="25" w:name="fig-01"/>
    <w:p>
      <w:pPr>
        <w:pStyle w:val="CaptionedFigure"/>
      </w:pPr>
      <w:r>
        <w:drawing>
          <wp:inline>
            <wp:extent cx="5334000" cy="3382920"/>
            <wp:effectExtent b="0" l="0" r="0" t="0"/>
            <wp:docPr descr="Установка необходимого ПО" title="" id="23" name="Picture"/>
            <a:graphic>
              <a:graphicData uri="http://schemas.openxmlformats.org/drawingml/2006/picture">
                <pic:pic>
                  <pic:nvPicPr>
                    <pic:cNvPr descr="images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необходимого ПО</w:t>
      </w:r>
    </w:p>
    <w:bookmarkEnd w:id="25"/>
    <w:p>
      <w:pPr>
        <w:pStyle w:val="BodyText"/>
      </w:pPr>
      <w:r>
        <w:t xml:space="preserve">Устаналиваю через pnpm commitizen и standard-changelog. (рис.</w:t>
      </w:r>
      <w:r>
        <w:t xml:space="preserve"> </w:t>
      </w:r>
      <w:r>
        <w:t xml:space="preserve">@fig-02</w:t>
      </w:r>
      <w:r>
        <w:t xml:space="preserve">)</w:t>
      </w:r>
    </w:p>
    <w:bookmarkStart w:id="29" w:name="fig-02"/>
    <w:p>
      <w:pPr>
        <w:pStyle w:val="CaptionedFigure"/>
      </w:pPr>
      <w:r>
        <w:drawing>
          <wp:inline>
            <wp:extent cx="3733800" cy="2233710"/>
            <wp:effectExtent b="0" l="0" r="0" t="0"/>
            <wp:docPr descr="Установка через pnpm" title="" id="27" name="Picture"/>
            <a:graphic>
              <a:graphicData uri="http://schemas.openxmlformats.org/drawingml/2006/picture">
                <pic:pic>
                  <pic:nvPicPr>
                    <pic:cNvPr descr="images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3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через pnpm</w:t>
      </w:r>
    </w:p>
    <w:bookmarkEnd w:id="29"/>
    <w:p>
      <w:pPr>
        <w:pStyle w:val="BodyText"/>
      </w:pPr>
      <w:r>
        <w:t xml:space="preserve">Создаю новый репозиторий и делаю там первый коммит. (рис.</w:t>
      </w:r>
      <w:r>
        <w:t xml:space="preserve"> </w:t>
      </w:r>
      <w:r>
        <w:t xml:space="preserve">@fig-03</w:t>
      </w:r>
      <w:r>
        <w:t xml:space="preserve">)</w:t>
      </w:r>
    </w:p>
    <w:bookmarkStart w:id="33" w:name="fig-03"/>
    <w:p>
      <w:pPr>
        <w:pStyle w:val="CaptionedFigure"/>
      </w:pPr>
      <w:r>
        <w:drawing>
          <wp:inline>
            <wp:extent cx="3733800" cy="2298000"/>
            <wp:effectExtent b="0" l="0" r="0" t="0"/>
            <wp:docPr descr="Создание репозитория" title="" id="31" name="Picture"/>
            <a:graphic>
              <a:graphicData uri="http://schemas.openxmlformats.org/drawingml/2006/picture">
                <pic:pic>
                  <pic:nvPicPr>
                    <pic:cNvPr descr="images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33"/>
    <w:p>
      <w:pPr>
        <w:pStyle w:val="BodyText"/>
      </w:pPr>
      <w:r>
        <w:t xml:space="preserve">Инициализирую и конфигурирую общепринятые коммиты в созданной директории через редактирование package.json. (рис.</w:t>
      </w:r>
      <w:r>
        <w:t xml:space="preserve"> </w:t>
      </w:r>
      <w:r>
        <w:t xml:space="preserve">@fig-08</w:t>
      </w:r>
      <w:r>
        <w:t xml:space="preserve">)</w:t>
      </w:r>
    </w:p>
    <w:bookmarkStart w:id="37" w:name="fig-08"/>
    <w:p>
      <w:pPr>
        <w:pStyle w:val="CaptionedFigure"/>
      </w:pPr>
      <w:r>
        <w:drawing>
          <wp:inline>
            <wp:extent cx="3733800" cy="1888580"/>
            <wp:effectExtent b="0" l="0" r="0" t="0"/>
            <wp:docPr descr="Конфигурация package.json" title="" id="35" name="Picture"/>
            <a:graphic>
              <a:graphicData uri="http://schemas.openxmlformats.org/drawingml/2006/picture">
                <pic:pic>
                  <pic:nvPicPr>
                    <pic:cNvPr descr="images/08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8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package.json</w:t>
      </w:r>
    </w:p>
    <w:bookmarkEnd w:id="37"/>
    <w:p>
      <w:pPr>
        <w:pStyle w:val="BodyText"/>
      </w:pPr>
      <w:r>
        <w:t xml:space="preserve">Делаю снимок измененний, создаю коммит и отправляю на удаленный репозиторий. (рис.</w:t>
      </w:r>
      <w:r>
        <w:t xml:space="preserve"> </w:t>
      </w:r>
      <w:r>
        <w:t xml:space="preserve">@fig-04</w:t>
      </w:r>
      <w:r>
        <w:t xml:space="preserve">)</w:t>
      </w:r>
    </w:p>
    <w:bookmarkStart w:id="41" w:name="fig-04"/>
    <w:p>
      <w:pPr>
        <w:pStyle w:val="CaptionedFigure"/>
      </w:pPr>
      <w:r>
        <w:drawing>
          <wp:inline>
            <wp:extent cx="3733800" cy="1976502"/>
            <wp:effectExtent b="0" l="0" r="0" t="0"/>
            <wp:docPr descr="Отправление коммита на GitHub" title="" id="39" name="Picture"/>
            <a:graphic>
              <a:graphicData uri="http://schemas.openxmlformats.org/drawingml/2006/picture">
                <pic:pic>
                  <pic:nvPicPr>
                    <pic:cNvPr descr="images/0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6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Отправление коммита на GitHub</w:t>
      </w:r>
    </w:p>
    <w:bookmarkEnd w:id="41"/>
    <w:p>
      <w:pPr>
        <w:pStyle w:val="BodyText"/>
      </w:pPr>
      <w:r>
        <w:t xml:space="preserve">Инициализирую в репозитории git flow и создаю 1 релиз в только что созданной ветке develop. (рис.</w:t>
      </w:r>
      <w:r>
        <w:t xml:space="preserve"> </w:t>
      </w:r>
      <w:r>
        <w:t xml:space="preserve">@fig-05</w:t>
      </w:r>
      <w:r>
        <w:t xml:space="preserve">)</w:t>
      </w:r>
    </w:p>
    <w:bookmarkStart w:id="45" w:name="fig-05"/>
    <w:p>
      <w:pPr>
        <w:pStyle w:val="CaptionedFigure"/>
      </w:pPr>
      <w:r>
        <w:drawing>
          <wp:inline>
            <wp:extent cx="3733800" cy="2500117"/>
            <wp:effectExtent b="0" l="0" r="0" t="0"/>
            <wp:docPr descr="Использование git-flow" title="" id="43" name="Picture"/>
            <a:graphic>
              <a:graphicData uri="http://schemas.openxmlformats.org/drawingml/2006/picture">
                <pic:pic>
                  <pic:nvPicPr>
                    <pic:cNvPr descr="images/0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git-flow</w:t>
      </w:r>
    </w:p>
    <w:bookmarkEnd w:id="45"/>
    <w:p>
      <w:pPr>
        <w:pStyle w:val="BodyText"/>
      </w:pPr>
      <w:r>
        <w:t xml:space="preserve">Создаю список изменений через standard changelog, заканчиваю релиз и выгружаю на удаленный репозиторий изменения. (рис.</w:t>
      </w:r>
      <w:r>
        <w:t xml:space="preserve"> </w:t>
      </w:r>
      <w:r>
        <w:t xml:space="preserve">@fig-06</w:t>
      </w:r>
      <w:r>
        <w:t xml:space="preserve">)</w:t>
      </w:r>
    </w:p>
    <w:bookmarkStart w:id="49" w:name="fig-06"/>
    <w:p>
      <w:pPr>
        <w:pStyle w:val="CaptionedFigure"/>
      </w:pPr>
      <w:r>
        <w:drawing>
          <wp:inline>
            <wp:extent cx="3733800" cy="2438925"/>
            <wp:effectExtent b="0" l="0" r="0" t="0"/>
            <wp:docPr descr="Загрузка релиза на github" title="" id="47" name="Picture"/>
            <a:graphic>
              <a:graphicData uri="http://schemas.openxmlformats.org/drawingml/2006/picture">
                <pic:pic>
                  <pic:nvPicPr>
                    <pic:cNvPr descr="images/0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релиза на github</w:t>
      </w:r>
    </w:p>
    <w:bookmarkEnd w:id="49"/>
    <w:p>
      <w:pPr>
        <w:pStyle w:val="BodyText"/>
      </w:pPr>
      <w:r>
        <w:t xml:space="preserve">Инициализирую ветку feature для работы над новой функциональностью, готовлю релиз и загружаю на github. (рис.</w:t>
      </w:r>
      <w:r>
        <w:t xml:space="preserve"> </w:t>
      </w:r>
      <w:r>
        <w:t xml:space="preserve">@fig-07</w:t>
      </w:r>
      <w:r>
        <w:t xml:space="preserve">)</w:t>
      </w:r>
    </w:p>
    <w:bookmarkStart w:id="53" w:name="fig-07"/>
    <w:p>
      <w:pPr>
        <w:pStyle w:val="CaptionedFigure"/>
      </w:pPr>
      <w:r>
        <w:drawing>
          <wp:inline>
            <wp:extent cx="3733800" cy="1545020"/>
            <wp:effectExtent b="0" l="0" r="0" t="0"/>
            <wp:docPr descr="Работа с новой веткой и загрузка релиза" title="" id="51" name="Picture"/>
            <a:graphic>
              <a:graphicData uri="http://schemas.openxmlformats.org/drawingml/2006/picture">
                <pic:pic>
                  <pic:nvPicPr>
                    <pic:cNvPr descr="images/0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5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новой веткой и загрузка релиза</w:t>
      </w:r>
    </w:p>
    <w:bookmarkEnd w:id="53"/>
    <w:bookmarkEnd w:id="54"/>
    <w:bookmarkEnd w:id="55"/>
    <w:bookmarkStart w:id="5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освоена работа с Gitflow, семантическим версионированием и Conventional Commits. Созданы feature-ветки, релизы и сгенерирован changelog. Полученные навыки позволяют вести структурированную разработку и автоматизировать выпуск версий проекта.Работа выполнена в соответсвии с методическими указаниями</w:t>
      </w:r>
      <w:r>
        <w:t xml:space="preserve">[@lab4]</w:t>
      </w:r>
      <w:r>
        <w:t xml:space="preserve">.</w:t>
      </w:r>
    </w:p>
    <w:bookmarkEnd w:id="56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/>
  <dc:language>ru-Ru</dc:language>
  <cp:keywords/>
  <dcterms:created xsi:type="dcterms:W3CDTF">2026-03-07T18:18:09Z</dcterms:created>
  <dcterms:modified xsi:type="dcterms:W3CDTF">2026-03-07T18:18:09Z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bib/cite.bib</vt:lpwstr>
  </property>
  <property fmtid="{D5CDD505-2E9C-101B-9397-08002B2CF9AE}" pid="3" name="autor">
    <vt:lpwstr>Хрисанова Ксения Олеговна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date">
    <vt:lpwstr>7 марта,2026</vt:lpwstr>
  </property>
  <property fmtid="{D5CDD505-2E9C-101B-9397-08002B2CF9AE}" pid="8" name="documentclass">
    <vt:lpwstr>scrreprt</vt:lpwstr>
  </property>
  <property fmtid="{D5CDD505-2E9C-101B-9397-08002B2CF9AE}" pid="9" name="figureTitle">
    <vt:lpwstr>Рис.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ndent">
    <vt:lpwstr>True</vt:lpwstr>
  </property>
  <property fmtid="{D5CDD505-2E9C-101B-9397-08002B2CF9AE}" pid="13" name="institute">
    <vt:lpwstr>Российский универститет дружбы народов, Москва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Liberation Serif</vt:lpwstr>
  </property>
  <property fmtid="{D5CDD505-2E9C-101B-9397-08002B2CF9AE}" pid="22" name="mainfontoptions">
    <vt:lpwstr>Scale=0.94</vt:lpwstr>
  </property>
  <property fmtid="{D5CDD505-2E9C-101B-9397-08002B2CF9AE}" pid="23" name="mathfont">
    <vt:lpwstr>Liberation Serif</vt:lpwstr>
  </property>
  <property fmtid="{D5CDD505-2E9C-101B-9397-08002B2CF9AE}" pid="24" name="mathfontoptions">
    <vt:lpwstr>Scale=0.94</vt:lpwstr>
  </property>
  <property fmtid="{D5CDD505-2E9C-101B-9397-08002B2CF9AE}" pid="25" name="monofont">
    <vt:lpwstr>Liberation Mono</vt:lpwstr>
  </property>
  <property fmtid="{D5CDD505-2E9C-101B-9397-08002B2CF9AE}" pid="26" name="monofontoptions">
    <vt:lpwstr>Scale=0.94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Liberation Serif</vt:lpwstr>
  </property>
  <property fmtid="{D5CDD505-2E9C-101B-9397-08002B2CF9AE}" pid="31" name="romanfontoptions">
    <vt:lpwstr>Scale=0.94</vt:lpwstr>
  </property>
  <property fmtid="{D5CDD505-2E9C-101B-9397-08002B2CF9AE}" pid="32" name="sansfont">
    <vt:lpwstr>Liberation Sans</vt:lpwstr>
  </property>
  <property fmtid="{D5CDD505-2E9C-101B-9397-08002B2CF9AE}" pid="33" name="sansfontoptions">
    <vt:lpwstr>Scale=0.94</vt:lpwstr>
  </property>
  <property fmtid="{D5CDD505-2E9C-101B-9397-08002B2CF9AE}" pid="34" name="subtitle">
    <vt:lpwstr>Продвинутое использование git.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