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AB28A" w14:textId="1B4FC1E8" w:rsidR="00BC3E89" w:rsidRDefault="00BC3E89">
      <w:r>
        <w:t xml:space="preserve">Some conclusions from the </w:t>
      </w:r>
      <w:proofErr w:type="spellStart"/>
      <w:r>
        <w:t>kickstarter</w:t>
      </w:r>
      <w:proofErr w:type="spellEnd"/>
      <w:r>
        <w:t xml:space="preserve"> campaigns</w:t>
      </w:r>
    </w:p>
    <w:p w14:paraId="1494FB5F" w14:textId="6EE746FE" w:rsidR="00BC3E89" w:rsidRDefault="00BC3E89">
      <w:r>
        <w:tab/>
        <w:t>- most of the campaigns start in US and GB</w:t>
      </w:r>
    </w:p>
    <w:p w14:paraId="101A217A" w14:textId="0C0DD1BD" w:rsidR="00BC3E89" w:rsidRDefault="00BC3E89">
      <w:r>
        <w:tab/>
        <w:t>- music industry seems to be the leader in successful projects</w:t>
      </w:r>
    </w:p>
    <w:p w14:paraId="0933FAEF" w14:textId="273947C3" w:rsidR="00BC3E89" w:rsidRDefault="00BC3E89" w:rsidP="00BC3E89">
      <w:pPr>
        <w:ind w:left="720"/>
      </w:pPr>
      <w:r>
        <w:t>- theater along with other arts such as film &amp; video seem to have an almost even ration between success and failure of campaigns</w:t>
      </w:r>
    </w:p>
    <w:p w14:paraId="4FA137CA" w14:textId="3B4F711F" w:rsidR="00BC3E89" w:rsidRDefault="00BC3E89" w:rsidP="00BC3E89">
      <w:pPr>
        <w:ind w:left="720"/>
      </w:pPr>
      <w:r>
        <w:t xml:space="preserve">- technology as well as food industry related campaigns seem to have more failures rather than </w:t>
      </w:r>
      <w:proofErr w:type="gramStart"/>
      <w:r>
        <w:t>success’s</w:t>
      </w:r>
      <w:proofErr w:type="gramEnd"/>
      <w:r w:rsidR="00302DCE">
        <w:t>. Wearables and food trucks seem to have the least amount of luck. While restaurants and gadgets seem to be doomed from the start.</w:t>
      </w:r>
    </w:p>
    <w:p w14:paraId="2CB28137" w14:textId="5713F079" w:rsidR="00FD2C4F" w:rsidRDefault="00FD2C4F" w:rsidP="00FD2C4F"/>
    <w:p w14:paraId="32FD3577" w14:textId="6178DEE1" w:rsidR="00FD2C4F" w:rsidRDefault="00FD2C4F" w:rsidP="00FD2C4F">
      <w:r>
        <w:t xml:space="preserve">Based on the given data, a more detailed chart of funding would be interesting to look at, i.e. chart of loss vs profit of the campaigns; a chart/tables based on the length of the campaign vs money raised and its success would be </w:t>
      </w:r>
      <w:r w:rsidR="001678DF">
        <w:t>interesting as well.</w:t>
      </w:r>
    </w:p>
    <w:p w14:paraId="750B583E" w14:textId="4F45420D" w:rsidR="00302DCE" w:rsidRDefault="00302DCE" w:rsidP="00FD2C4F"/>
    <w:p w14:paraId="2F03CC8F" w14:textId="2119D635" w:rsidR="00302DCE" w:rsidRDefault="00302DCE" w:rsidP="00FD2C4F">
      <w:r>
        <w:t xml:space="preserve">Seems that the data set is missing the reasons of failure on well backed projects monetarily wise. Would be interesting to see exactly why a campaign failed even if it had a solid </w:t>
      </w:r>
      <w:proofErr w:type="gramStart"/>
      <w:r>
        <w:t>amount</w:t>
      </w:r>
      <w:proofErr w:type="gramEnd"/>
      <w:r>
        <w:t xml:space="preserve"> of backers behind it.</w:t>
      </w:r>
    </w:p>
    <w:p w14:paraId="24D3E1C0" w14:textId="77777777" w:rsidR="00BC3E89" w:rsidRDefault="00BC3E89" w:rsidP="00BC3E89">
      <w:pPr>
        <w:ind w:left="720"/>
      </w:pPr>
    </w:p>
    <w:sectPr w:rsidR="00BC3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E89"/>
    <w:rsid w:val="001678DF"/>
    <w:rsid w:val="00302DCE"/>
    <w:rsid w:val="00BC3E89"/>
    <w:rsid w:val="00FD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702F6"/>
  <w15:chartTrackingRefBased/>
  <w15:docId w15:val="{E68BED07-CE7B-4248-8CB4-144826686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kseniadyakova@gmail.com</dc:creator>
  <cp:keywords/>
  <dc:description/>
  <cp:lastModifiedBy>kseniadyakova@gmail.com</cp:lastModifiedBy>
  <cp:revision>3</cp:revision>
  <dcterms:created xsi:type="dcterms:W3CDTF">2020-08-16T13:14:00Z</dcterms:created>
  <dcterms:modified xsi:type="dcterms:W3CDTF">2020-08-16T13:33:00Z</dcterms:modified>
</cp:coreProperties>
</file>