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18.png" ContentType="image/png"/>
  <Override PartName="/word/media/image20.png" ContentType="image/png"/>
  <Override PartName="/word/media/image9.png" ContentType="image/png"/>
  <Override PartName="/word/media/image4.png" ContentType="image/png"/>
  <Override PartName="/word/media/image13.png" ContentType="image/png"/>
  <Override PartName="/word/media/image30.png" ContentType="image/png"/>
  <Override PartName="/word/media/image31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Тема</w:t>
      </w:r>
      <w:r>
        <w:rPr>
          <w:rFonts w:cs="Times New Roman" w:ascii="Times New Roman" w:hAnsi="Times New Roman"/>
          <w:sz w:val="24"/>
          <w:szCs w:val="24"/>
        </w:rPr>
        <w:t>: Стандартные типы данных, коллекции, функции, модул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</w:t>
      </w:r>
      <w:r>
        <w:rPr>
          <w:rFonts w:cs="Times New Roman" w:ascii="Times New Roman" w:hAnsi="Times New Roman"/>
          <w:sz w:val="24"/>
          <w:szCs w:val="24"/>
        </w:rPr>
        <w:t>: освоить базовый синтаксис языка Python, приобрести навыки работы со стандартными типами данных, коллекциями, функциями, модулями и закрепить их на примере разработки интерактивных приложений.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Требования к выполнению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6175" cy="1085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-321310</wp:posOffset>
            </wp:positionH>
            <wp:positionV relativeFrom="paragraph">
              <wp:posOffset>635</wp:posOffset>
            </wp:positionV>
            <wp:extent cx="3200400" cy="15716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3006725</wp:posOffset>
            </wp:positionH>
            <wp:positionV relativeFrom="paragraph">
              <wp:posOffset>90170</wp:posOffset>
            </wp:positionV>
            <wp:extent cx="2733675" cy="1000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6851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Каждое задание оформить в виде отдельной бизнес-функции.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hanging="0"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hanging="0"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40817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1914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функции необходимо сгруппировать в модулях, согласно их логике их работы.</w:t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26185" cy="191452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3385" cy="12636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Размерность списка задается пользователем.</w:t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88582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Предусмотреть способы инициализации последовательности: с помощью </w:t>
      </w:r>
      <w:r>
        <w:rPr>
          <w:rFonts w:cs="Times New Roman" w:ascii="Times New Roman" w:hAnsi="Times New Roman"/>
          <w:b/>
          <w:sz w:val="24"/>
          <w:szCs w:val="24"/>
        </w:rPr>
        <w:t>функции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генератора</w:t>
      </w:r>
      <w:r>
        <w:rPr>
          <w:rFonts w:cs="Times New Roman" w:ascii="Times New Roman" w:hAnsi="Times New Roman"/>
          <w:sz w:val="24"/>
          <w:szCs w:val="24"/>
        </w:rPr>
        <w:t xml:space="preserve"> и пользовательского ввода. Оформить способы инициализации в виде отдельных функций, которые на вход принимают последовательность для инициализации, и сгруппировать эти функции в отдельный модуль от основной 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3407410</wp:posOffset>
            </wp:positionH>
            <wp:positionV relativeFrom="paragraph">
              <wp:posOffset>2850515</wp:posOffset>
            </wp:positionV>
            <wp:extent cx="2136140" cy="202692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-407035</wp:posOffset>
            </wp:positionH>
            <wp:positionV relativeFrom="paragraph">
              <wp:posOffset>1214120</wp:posOffset>
            </wp:positionV>
            <wp:extent cx="3317875" cy="16287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функции программы.</w:t>
      </w:r>
    </w:p>
    <w:p>
      <w:pPr>
        <w:pStyle w:val="ListParagraph"/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56515</wp:posOffset>
            </wp:positionH>
            <wp:positionV relativeFrom="paragraph">
              <wp:posOffset>-433705</wp:posOffset>
            </wp:positionV>
            <wp:extent cx="5483225" cy="21634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Продемонстрировать использование </w:t>
      </w:r>
      <w:r>
        <w:rPr>
          <w:rFonts w:cs="Times New Roman" w:ascii="Times New Roman" w:hAnsi="Times New Roman"/>
          <w:b/>
          <w:sz w:val="24"/>
          <w:szCs w:val="24"/>
        </w:rPr>
        <w:t>декоратора</w:t>
      </w:r>
      <w:r>
        <w:rPr>
          <w:rFonts w:cs="Times New Roman" w:ascii="Times New Roman" w:hAnsi="Times New Roman"/>
          <w:sz w:val="24"/>
          <w:szCs w:val="24"/>
        </w:rPr>
        <w:t xml:space="preserve"> в любом из заданий</w:t>
      </w:r>
    </w:p>
    <w:p>
      <w:pPr>
        <w:pStyle w:val="ListParagraph"/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114300</wp:posOffset>
            </wp:positionH>
            <wp:positionV relativeFrom="paragraph">
              <wp:posOffset>-29845</wp:posOffset>
            </wp:positionV>
            <wp:extent cx="5419090" cy="213804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530860</wp:posOffset>
            </wp:positionH>
            <wp:positionV relativeFrom="paragraph">
              <wp:posOffset>30480</wp:posOffset>
            </wp:positionV>
            <wp:extent cx="4878070" cy="351853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программах предусмотреть возможность повторного выполнения без выхода из программы и защиту от ввода некорректных пользовательских данных. Для этих целей рекомендуется разработать отдельные функции. </w:t>
      </w:r>
    </w:p>
    <w:p>
      <w:pPr>
        <w:pStyle w:val="ListParagraph"/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74295</wp:posOffset>
            </wp:positionH>
            <wp:positionV relativeFrom="paragraph">
              <wp:posOffset>146685</wp:posOffset>
            </wp:positionV>
            <wp:extent cx="3869690" cy="279082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1786890</wp:posOffset>
            </wp:positionH>
            <wp:positionV relativeFrom="paragraph">
              <wp:posOffset>24130</wp:posOffset>
            </wp:positionV>
            <wp:extent cx="3524885" cy="2542540"/>
            <wp:effectExtent l="0" t="0" r="0" b="0"/>
            <wp:wrapTopAndBottom/>
            <wp:docPr id="16" name="Image14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 Copy 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Обеспечить обработку конкретных классов исключений</w:t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1049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Индивидуальные задания по вариантам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1.</w:t>
      </w:r>
      <w:r>
        <w:rPr>
          <w:rFonts w:cs="Times New Roman" w:ascii="Times New Roman" w:hAnsi="Times New Roman"/>
          <w:sz w:val="24"/>
          <w:szCs w:val="24"/>
        </w:rPr>
        <w:t xml:space="preserve">  Вариант 12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Предусмотреть максимальное количество итераций, равное 500.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-98425</wp:posOffset>
            </wp:positionH>
            <wp:positionV relativeFrom="paragraph">
              <wp:posOffset>107315</wp:posOffset>
            </wp:positionV>
            <wp:extent cx="5940425" cy="417576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198755</wp:posOffset>
            </wp:positionH>
            <wp:positionV relativeFrom="paragraph">
              <wp:posOffset>-64135</wp:posOffset>
            </wp:positionV>
            <wp:extent cx="4474210" cy="2744470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2026920"/>
            <wp:effectExtent l="0" t="0" r="0" b="0"/>
            <wp:wrapTopAndBottom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2.</w:t>
      </w:r>
      <w:r>
        <w:rPr>
          <w:rFonts w:cs="Times New Roman" w:ascii="Times New Roman" w:hAnsi="Times New Roman"/>
          <w:sz w:val="24"/>
          <w:szCs w:val="24"/>
        </w:rPr>
        <w:t xml:space="preserve"> В соответствии с заданием своего варианта составить программу для нахождения суммы последовательности чисел.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3481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-23495</wp:posOffset>
            </wp:positionH>
            <wp:positionV relativeFrom="paragraph">
              <wp:posOffset>-92075</wp:posOffset>
            </wp:positionV>
            <wp:extent cx="3376295" cy="1998980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3.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Не использовать регулярные выражения</w:t>
      </w:r>
      <w:r>
        <w:rPr>
          <w:rFonts w:cs="Times New Roman" w:ascii="Times New Roman" w:hAnsi="Times New Roman"/>
          <w:sz w:val="24"/>
          <w:szCs w:val="24"/>
        </w:rPr>
        <w:t>. В соответствии с заданием своего варианта составить программу для анализа текста, вводимого с клавиатуры.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2827020"/>
            <wp:effectExtent l="0" t="0" r="0" b="0"/>
            <wp:wrapTopAndBottom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7475" cy="885825"/>
            <wp:effectExtent l="0" t="0" r="0" b="0"/>
            <wp:wrapSquare wrapText="largest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cs="Times New Roman" w:ascii="Times New Roman" w:hAnsi="Times New Roman"/>
          <w:sz w:val="24"/>
          <w:szCs w:val="24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3430" cy="2862580"/>
            <wp:effectExtent l="0" t="0" r="0" b="0"/>
            <wp:wrapTopAndBottom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19050</wp:posOffset>
            </wp:positionH>
            <wp:positionV relativeFrom="paragraph">
              <wp:posOffset>-413385</wp:posOffset>
            </wp:positionV>
            <wp:extent cx="5591175" cy="1123950"/>
            <wp:effectExtent l="0" t="0" r="0" b="0"/>
            <wp:wrapTopAndBottom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-130810</wp:posOffset>
            </wp:positionH>
            <wp:positionV relativeFrom="paragraph">
              <wp:posOffset>139065</wp:posOffset>
            </wp:positionV>
            <wp:extent cx="5940425" cy="4131310"/>
            <wp:effectExtent l="0" t="0" r="0" b="0"/>
            <wp:wrapSquare wrapText="largest"/>
            <wp:docPr id="2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19580"/>
            <wp:effectExtent l="0" t="0" r="0" b="0"/>
            <wp:wrapSquare wrapText="largest"/>
            <wp:docPr id="2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5. </w:t>
      </w:r>
      <w:r>
        <w:rPr>
          <w:rFonts w:cs="Times New Roman" w:ascii="Times New Roman" w:hAnsi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3610" cy="2376805"/>
            <wp:effectExtent l="0" t="0" r="0" b="0"/>
            <wp:wrapSquare wrapText="largest"/>
            <wp:docPr id="2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569595</wp:posOffset>
            </wp:positionH>
            <wp:positionV relativeFrom="paragraph">
              <wp:posOffset>-78740</wp:posOffset>
            </wp:positionV>
            <wp:extent cx="3732530" cy="3021330"/>
            <wp:effectExtent l="0" t="0" r="0" b="0"/>
            <wp:wrapSquare wrapText="largest"/>
            <wp:docPr id="30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-74295</wp:posOffset>
            </wp:positionH>
            <wp:positionV relativeFrom="paragraph">
              <wp:posOffset>77470</wp:posOffset>
            </wp:positionV>
            <wp:extent cx="5940425" cy="906145"/>
            <wp:effectExtent l="0" t="0" r="0" b="0"/>
            <wp:wrapTopAndBottom/>
            <wp:docPr id="31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-175260</wp:posOffset>
            </wp:positionH>
            <wp:positionV relativeFrom="paragraph">
              <wp:posOffset>-61595</wp:posOffset>
            </wp:positionV>
            <wp:extent cx="5940425" cy="1222375"/>
            <wp:effectExtent l="0" t="0" r="0" b="0"/>
            <wp:wrapSquare wrapText="largest"/>
            <wp:docPr id="3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c569a"/>
    <w:rPr>
      <w:color w:themeColor="hyperlink"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93d4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42e87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4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LibreOffice/7.6.5.2$Linux_X86_64 LibreOffice_project/60$Build-2</Application>
  <AppVersion>15.0000</AppVersion>
  <Pages>10</Pages>
  <Words>399</Words>
  <Characters>2654</Characters>
  <CharactersWithSpaces>3022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2024-02-27T16:24:00Z</dcterms:created>
  <dc:creator>ANNA</dc:creator>
  <dc:description/>
  <dc:language>en-US</dc:language>
  <cp:lastModifiedBy/>
  <dcterms:modified xsi:type="dcterms:W3CDTF">2024-03-27T17:52:33Z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