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/>
          <w:color w:val="781414"/>
          <w:sz w:val="40"/>
        </w:rPr>
        <w:t>1. Введение</w:t>
      </w:r>
    </w:p>
    <w:p>
      <w:r>
        <w:rPr>
          <w:rFonts w:ascii="Times New Roman" w:hAnsi="Times New Roman" w:eastAsia="Times New Roman"/>
          <w:b w:val="0"/>
          <w:sz w:val="30"/>
        </w:rPr>
        <w:t>Этот   документ</w:t>
        <w:tab/>
        <w:t>подготовлен как пример  неаккуратного форматирования Word.</w:t>
      </w:r>
    </w:p>
    <w:p>
      <w:r>
        <w:rPr>
          <w:rFonts w:ascii="Courier New" w:hAnsi="Courier New" w:eastAsia="Courier New"/>
          <w:b w:val="0"/>
          <w:sz w:val="26"/>
        </w:rPr>
        <w:t>Дата подготовки:</w:t>
        <w:tab/>
        <w:t>{{Дата}}</w:t>
      </w:r>
    </w:p>
    <w:p>
      <w:r>
        <w:rPr>
          <w:rFonts w:ascii="Arial" w:hAnsi="Arial" w:eastAsia="Arial"/>
          <w:b/>
          <w:sz w:val="32"/>
        </w:rPr>
        <w:t>Ответственный:   {{Ответственный}}</w:t>
      </w:r>
    </w:p>
    <w:p/>
    <w:p>
      <w:r>
        <w:rPr>
          <w:rFonts w:ascii="Calibri" w:hAnsi="Calibri" w:eastAsia="Calibri"/>
          <w:b w:val="0"/>
          <w:sz w:val="24"/>
        </w:rPr>
        <w:t xml:space="preserve"> </w:t>
        <w:tab/>
        <w:t xml:space="preserve">  </w:t>
      </w:r>
    </w:p>
    <w:p/>
    <w:p>
      <w:r>
        <w:rPr>
          <w:rFonts w:ascii="Verdana" w:hAnsi="Verdana" w:eastAsia="Verdana"/>
          <w:b/>
          <w:color w:val="1F4E79"/>
          <w:sz w:val="36"/>
        </w:rPr>
        <w:t>1.1. Цель документа</w:t>
      </w:r>
    </w:p>
    <w:p>
      <w:r>
        <w:rPr>
          <w:rFonts w:ascii="Comic Sans MS" w:hAnsi="Comic Sans MS" w:eastAsia="Comic Sans MS"/>
          <w:b w:val="0"/>
          <w:sz w:val="28"/>
        </w:rPr>
        <w:t>Нужно показать, что блок очищает   лишние пробелы, заменяет</w:t>
        <w:tab/>
        <w:t>табуляции и приводит текст к единому виду.</w:t>
      </w:r>
    </w:p>
    <w:p>
      <w:r>
        <w:rPr>
          <w:rFonts w:ascii="Tahoma" w:hAnsi="Tahoma" w:eastAsia="Tahoma"/>
          <w:b w:val="0"/>
          <w:sz w:val="26"/>
        </w:rPr>
        <w:t>Организация-заказчик: {{Организация}}</w:t>
      </w:r>
    </w:p>
    <w:p>
      <w:r>
        <w:rPr>
          <w:rFonts w:ascii="Impact" w:hAnsi="Impact" w:eastAsia="Impact"/>
          <w:b/>
          <w:sz w:val="34"/>
        </w:rPr>
        <w:t>Содержание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Раздел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Статус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Проверка файла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Готово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Файл найден и открыт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Очистка текста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В работе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Есть   лишние пробелы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Замена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Ожидает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sz w:val="22"/>
              </w:rPr>
              <w:t>{{Дата}}</w:t>
            </w:r>
          </w:p>
        </w:tc>
      </w:tr>
    </w:tbl>
    <w:p>
      <w:r>
        <w:rPr>
          <w:rFonts w:ascii="Georgia" w:hAnsi="Georgia" w:eastAsia="Georgia"/>
          <w:b/>
          <w:sz w:val="32"/>
        </w:rPr>
        <w:t>Заключение</w:t>
      </w:r>
    </w:p>
    <w:p>
      <w:r>
        <w:rPr>
          <w:rFonts w:ascii="Times New Roman" w:hAnsi="Times New Roman" w:eastAsia="Times New Roman"/>
          <w:b w:val="0"/>
          <w:sz w:val="30"/>
        </w:rPr>
        <w:t>После обработки документ должен стать единообразным и пригодным для сдачи.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