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44730" w14:textId="07FAB474" w:rsidR="48A26D56" w:rsidRDefault="0074074B" w:rsidP="2A65DF9A">
      <w:pPr>
        <w:pStyle w:val="NAME"/>
        <w:spacing w:line="259" w:lineRule="auto"/>
        <w:jc w:val="center"/>
      </w:pPr>
      <w:r>
        <w:rPr>
          <w:sz w:val="56"/>
          <w:szCs w:val="56"/>
        </w:rPr>
        <w:t>Kseniya Kamen</w:t>
      </w:r>
    </w:p>
    <w:p w14:paraId="7F0BF835" w14:textId="739FA230" w:rsidR="5E091ED9" w:rsidRDefault="0074074B" w:rsidP="001E2EB7">
      <w:pPr>
        <w:pStyle w:val="NAME"/>
        <w:spacing w:line="259" w:lineRule="auto"/>
        <w:jc w:val="center"/>
        <w:rPr>
          <w:rFonts w:cs="SourceSansPro-Regular"/>
          <w:b/>
          <w:bCs/>
          <w:i/>
          <w:iCs/>
          <w:color w:val="E5702A"/>
          <w:sz w:val="32"/>
          <w:szCs w:val="32"/>
          <w:lang w:val="en-US"/>
        </w:rPr>
      </w:pPr>
      <w:r>
        <w:rPr>
          <w:rFonts w:cs="SourceSansPro-Regular"/>
          <w:b/>
          <w:bCs/>
          <w:i/>
          <w:iCs/>
          <w:color w:val="E5702A"/>
          <w:sz w:val="32"/>
          <w:szCs w:val="32"/>
          <w:lang w:val="en-US"/>
        </w:rPr>
        <w:t>Graduate Consultant at Technical Department of REPL</w:t>
      </w:r>
    </w:p>
    <w:p w14:paraId="4E1E0040" w14:textId="7795272D" w:rsidR="001E2EB7" w:rsidRPr="001E2EB7" w:rsidRDefault="001E2EB7" w:rsidP="001E2EB7">
      <w:pPr>
        <w:pStyle w:val="NAME"/>
        <w:spacing w:line="259" w:lineRule="auto"/>
        <w:jc w:val="center"/>
        <w:rPr>
          <w:rFonts w:cs="SourceSansPro-Regular"/>
          <w:b/>
          <w:bCs/>
          <w:i/>
          <w:iCs/>
          <w:color w:val="E5702A"/>
          <w:sz w:val="32"/>
          <w:szCs w:val="32"/>
          <w:lang w:val="en-US"/>
        </w:rPr>
      </w:pPr>
    </w:p>
    <w:p w14:paraId="3D094568" w14:textId="11A14F31" w:rsidR="0036335E" w:rsidRDefault="00B94AE5" w:rsidP="00B94AE5">
      <w:pPr>
        <w:sectPr w:rsidR="0036335E" w:rsidSect="0036335E">
          <w:headerReference w:type="default" r:id="rId10"/>
          <w:headerReference w:type="first" r:id="rId11"/>
          <w:pgSz w:w="11900" w:h="16840"/>
          <w:pgMar w:top="10206" w:right="567" w:bottom="1701" w:left="567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4A46D6" wp14:editId="1F05ABDA">
                <wp:simplePos x="0" y="0"/>
                <wp:positionH relativeFrom="margin">
                  <wp:posOffset>-74295</wp:posOffset>
                </wp:positionH>
                <wp:positionV relativeFrom="paragraph">
                  <wp:posOffset>192087</wp:posOffset>
                </wp:positionV>
                <wp:extent cx="4870764" cy="1704975"/>
                <wp:effectExtent l="0" t="0" r="6350" b="952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0764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DD0B2" w14:textId="2E4021B7" w:rsidR="008C555A" w:rsidRPr="006B4A6B" w:rsidRDefault="006B4A6B" w:rsidP="006B4A6B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4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after="113"/>
                              <w:textAlignment w:val="center"/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</w:pPr>
                            <w:r w:rsidRPr="006B4A6B"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 xml:space="preserve">Throughout the last 4 years in London, I developed a wide variety of skills ranging from technical to aesthetical ones. First, during my BA in PR &amp; </w:t>
                            </w:r>
                            <w:r w:rsidR="00AE4710" w:rsidRPr="006B4A6B"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>Advertising, I</w:t>
                            </w:r>
                            <w:r w:rsidRPr="006B4A6B"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 xml:space="preserve"> focused on enhancing my knowledge of consumer interactions and content design. My determination in scoring a 2:1 in my BA allowed me to successfully secure a place at QMUL for an MSc in Computer Science in London. During this 1-year immersive experience, I discovered numerous fields of the Tech world and</w:t>
                            </w:r>
                            <w:r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 xml:space="preserve"> the</w:t>
                            </w:r>
                            <w:r w:rsidRPr="006B4A6B"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 xml:space="preserve"> develop</w:t>
                            </w:r>
                            <w:r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>ment of</w:t>
                            </w:r>
                            <w:r w:rsidRPr="006B4A6B">
                              <w:rPr>
                                <w:rFonts w:ascii="Calibri" w:eastAsia="Calibri" w:hAnsi="Calibri" w:cs="SourceSansPro-Regular"/>
                                <w:i/>
                                <w:color w:val="26327C"/>
                                <w:szCs w:val="18"/>
                                <w:lang w:val="en-GB"/>
                              </w:rPr>
                              <w:t xml:space="preserve"> various user-applications from scratch.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A4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85pt;margin-top:15.1pt;width:383.5pt;height:13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" stroked="f">
                <v:textbox>
                  <w:txbxContent>
                    <w:p w14:paraId="4F3DD0B2" w14:textId="2E4021B7" w:rsidR="008C555A" w:rsidRPr="006B4A6B" w:rsidRDefault="006B4A6B" w:rsidP="006B4A6B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14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after="113"/>
                        <w:textAlignment w:val="center"/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</w:pPr>
                      <w:r w:rsidRPr="006B4A6B"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 xml:space="preserve">Throughout the last 4 years in London, I developed a wide variety of skills ranging from technical to aesthetical ones. First, during my BA in PR &amp; </w:t>
                      </w:r>
                      <w:r w:rsidR="00AE4710" w:rsidRPr="006B4A6B"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>Advertising, I</w:t>
                      </w:r>
                      <w:r w:rsidRPr="006B4A6B"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 xml:space="preserve"> focused on enhancing my knowledge of consumer interactions and content design. My determination in scoring a 2:1 in my BA allowed me to successfully secure a place at QMUL for an MSc in Computer Science in London. During this 1-year immersive experience, I discovered numerous fields of the Tech world and</w:t>
                      </w:r>
                      <w:r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 xml:space="preserve"> the</w:t>
                      </w:r>
                      <w:r w:rsidRPr="006B4A6B"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 xml:space="preserve"> develop</w:t>
                      </w:r>
                      <w:r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>ment of</w:t>
                      </w:r>
                      <w:r w:rsidRPr="006B4A6B">
                        <w:rPr>
                          <w:rFonts w:ascii="Calibri" w:eastAsia="Calibri" w:hAnsi="Calibri" w:cs="SourceSansPro-Regular"/>
                          <w:i/>
                          <w:color w:val="26327C"/>
                          <w:szCs w:val="18"/>
                          <w:lang w:val="en-GB"/>
                        </w:rPr>
                        <w:t xml:space="preserve"> various user-applications from scratch.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4A6B">
        <w:rPr>
          <w:noProof/>
        </w:rPr>
        <w:drawing>
          <wp:anchor distT="0" distB="0" distL="114300" distR="114300" simplePos="0" relativeHeight="251664384" behindDoc="1" locked="0" layoutInCell="1" allowOverlap="1" wp14:anchorId="5F1460AA" wp14:editId="4D2F6DF3">
            <wp:simplePos x="0" y="0"/>
            <wp:positionH relativeFrom="margin">
              <wp:align>right</wp:align>
            </wp:positionH>
            <wp:positionV relativeFrom="paragraph">
              <wp:posOffset>111442</wp:posOffset>
            </wp:positionV>
            <wp:extent cx="1855470" cy="1855470"/>
            <wp:effectExtent l="57150" t="57150" r="49530" b="49530"/>
            <wp:wrapNone/>
            <wp:docPr id="5" name="Picture 5" descr="A person wearing a red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" t="7606" r="5715" b="24483"/>
                    <a:stretch/>
                  </pic:blipFill>
                  <pic:spPr bwMode="auto">
                    <a:xfrm>
                      <a:off x="0" y="0"/>
                      <a:ext cx="1855470" cy="185547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86EB7" w14:textId="77777777" w:rsidR="0055654C" w:rsidRPr="008C555A" w:rsidRDefault="009B1A46" w:rsidP="0055654C">
      <w:pPr>
        <w:pStyle w:val="SUBTIT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1A72" w:themeFill="accent1"/>
        <w:jc w:val="center"/>
        <w:outlineLvl w:val="0"/>
        <w:rPr>
          <w:i/>
          <w:color w:val="FFFFFF" w:themeColor="background1"/>
        </w:rPr>
      </w:pPr>
      <w:r>
        <w:rPr>
          <w:i/>
          <w:color w:val="FFFFFF" w:themeColor="background1"/>
        </w:rPr>
        <w:t xml:space="preserve">Previous Experience </w:t>
      </w:r>
    </w:p>
    <w:p w14:paraId="5C43E04C" w14:textId="77777777" w:rsidR="00BA632B" w:rsidRPr="00BA632B" w:rsidRDefault="00BA632B" w:rsidP="00BA632B">
      <w:pPr>
        <w:pStyle w:val="COMPANYNAME"/>
        <w:numPr>
          <w:ilvl w:val="0"/>
          <w:numId w:val="5"/>
        </w:numPr>
        <w:outlineLvl w:val="0"/>
      </w:pPr>
      <w:r w:rsidRPr="00BA632B">
        <w:t xml:space="preserve">Jo Malone, London: Russian Language Interpreter </w:t>
      </w:r>
    </w:p>
    <w:p w14:paraId="07856825" w14:textId="342A77D4" w:rsidR="00BA632B" w:rsidRDefault="00BA632B" w:rsidP="0055654C">
      <w:pPr>
        <w:pStyle w:val="ACHIEVEMENTS"/>
        <w:ind w:left="720"/>
        <w:outlineLvl w:val="0"/>
        <w:rPr>
          <w:i/>
          <w:color w:val="001A72" w:themeColor="accent1"/>
          <w:sz w:val="24"/>
          <w:szCs w:val="24"/>
          <w:lang w:val="en-US"/>
        </w:rPr>
      </w:pPr>
      <w:r w:rsidRPr="00BA632B">
        <w:rPr>
          <w:i/>
          <w:color w:val="001A72" w:themeColor="accent1"/>
          <w:sz w:val="24"/>
          <w:szCs w:val="24"/>
          <w:lang w:val="en-US"/>
        </w:rPr>
        <w:t>(May 2018 - June 2018)</w:t>
      </w:r>
    </w:p>
    <w:p w14:paraId="2412163F" w14:textId="178C96E4" w:rsidR="00FA6F5B" w:rsidRPr="009B1A46" w:rsidRDefault="0055654C" w:rsidP="0055654C">
      <w:pPr>
        <w:pStyle w:val="ACHIEVEMENTS"/>
        <w:ind w:left="720"/>
        <w:outlineLvl w:val="0"/>
        <w:rPr>
          <w:sz w:val="24"/>
          <w:szCs w:val="24"/>
        </w:rPr>
      </w:pPr>
      <w:r w:rsidRPr="009B1A46">
        <w:rPr>
          <w:sz w:val="24"/>
          <w:szCs w:val="24"/>
        </w:rPr>
        <w:t xml:space="preserve">Key Achievements: </w:t>
      </w:r>
    </w:p>
    <w:p w14:paraId="126CA9AD" w14:textId="427774CA" w:rsidR="00146571" w:rsidRDefault="00146571" w:rsidP="00146571">
      <w:pPr>
        <w:pStyle w:val="ACHIEVEMENTBODY"/>
        <w:numPr>
          <w:ilvl w:val="0"/>
          <w:numId w:val="3"/>
        </w:numPr>
        <w:rPr>
          <w:sz w:val="24"/>
          <w:szCs w:val="24"/>
        </w:rPr>
      </w:pPr>
      <w:r w:rsidRPr="00146571">
        <w:rPr>
          <w:sz w:val="24"/>
          <w:szCs w:val="24"/>
          <w:lang w:val="en-US"/>
        </w:rPr>
        <w:t>Assisting Global Stylist of the Year and participating in workshops and presentations for English-to-Russian translations</w:t>
      </w:r>
    </w:p>
    <w:p w14:paraId="7BC83E93" w14:textId="77777777" w:rsidR="00146571" w:rsidRPr="00146571" w:rsidRDefault="00146571" w:rsidP="00146571">
      <w:pPr>
        <w:pStyle w:val="ACHIEVEMENTBODY"/>
        <w:ind w:left="1080"/>
        <w:rPr>
          <w:sz w:val="14"/>
          <w:szCs w:val="14"/>
        </w:rPr>
      </w:pPr>
    </w:p>
    <w:p w14:paraId="63175857" w14:textId="7D91C7FA" w:rsidR="00BA632B" w:rsidRPr="00BA632B" w:rsidRDefault="00BA632B" w:rsidP="00BA632B">
      <w:pPr>
        <w:pStyle w:val="COMPANYNAME"/>
        <w:numPr>
          <w:ilvl w:val="0"/>
          <w:numId w:val="5"/>
        </w:numPr>
        <w:outlineLvl w:val="0"/>
      </w:pPr>
      <w:proofErr w:type="spellStart"/>
      <w:r w:rsidRPr="00BA632B">
        <w:t>Kylin</w:t>
      </w:r>
      <w:proofErr w:type="spellEnd"/>
      <w:r w:rsidRPr="00BA632B">
        <w:t xml:space="preserve"> Prime Group (The Chinese Weekly), London: PR and Marketing Intern</w:t>
      </w:r>
    </w:p>
    <w:p w14:paraId="100BBA49" w14:textId="11A50016" w:rsidR="00BA632B" w:rsidRDefault="00BA632B" w:rsidP="009B1A46">
      <w:pPr>
        <w:pStyle w:val="ACHIEVEMENTS"/>
        <w:ind w:left="720"/>
        <w:outlineLvl w:val="0"/>
        <w:rPr>
          <w:i/>
          <w:color w:val="001A72" w:themeColor="accent1"/>
          <w:sz w:val="24"/>
          <w:szCs w:val="24"/>
          <w:lang w:val="en-US"/>
        </w:rPr>
      </w:pPr>
      <w:r w:rsidRPr="00BA632B">
        <w:rPr>
          <w:b/>
          <w:color w:val="26327C"/>
          <w:sz w:val="24"/>
        </w:rPr>
        <w:t>(</w:t>
      </w:r>
      <w:r w:rsidRPr="00BA632B">
        <w:rPr>
          <w:i/>
          <w:color w:val="001A72" w:themeColor="accent1"/>
          <w:sz w:val="24"/>
          <w:szCs w:val="24"/>
          <w:lang w:val="en-US"/>
        </w:rPr>
        <w:t>January 2018 – April 2018)</w:t>
      </w:r>
    </w:p>
    <w:p w14:paraId="048FD66D" w14:textId="1DF30B78" w:rsidR="009B1A46" w:rsidRPr="009B1A46" w:rsidRDefault="009B1A46" w:rsidP="009B1A46">
      <w:pPr>
        <w:pStyle w:val="ACHIEVEMENTS"/>
        <w:ind w:left="720"/>
        <w:outlineLvl w:val="0"/>
        <w:rPr>
          <w:sz w:val="24"/>
          <w:szCs w:val="24"/>
        </w:rPr>
      </w:pPr>
      <w:r w:rsidRPr="009B1A46">
        <w:rPr>
          <w:sz w:val="24"/>
          <w:szCs w:val="24"/>
        </w:rPr>
        <w:t xml:space="preserve">Key Achievements: </w:t>
      </w:r>
    </w:p>
    <w:p w14:paraId="1D21BA6A" w14:textId="41EB24B3" w:rsidR="009B1A46" w:rsidRDefault="009842F1" w:rsidP="009B1A46">
      <w:pPr>
        <w:pStyle w:val="ACHIEVEMENTBODY"/>
        <w:numPr>
          <w:ilvl w:val="0"/>
          <w:numId w:val="3"/>
        </w:numPr>
        <w:rPr>
          <w:sz w:val="24"/>
          <w:szCs w:val="24"/>
        </w:rPr>
      </w:pPr>
      <w:r w:rsidRPr="009842F1">
        <w:rPr>
          <w:sz w:val="24"/>
          <w:szCs w:val="24"/>
          <w:lang w:val="en-US"/>
        </w:rPr>
        <w:t>Assisting with marketing campaigns and managing social media platforms</w:t>
      </w:r>
    </w:p>
    <w:p w14:paraId="62B3A5DE" w14:textId="123648D3" w:rsidR="009842F1" w:rsidRPr="009842F1" w:rsidRDefault="009842F1" w:rsidP="009842F1">
      <w:pPr>
        <w:pStyle w:val="ACHIEVEMENTBODY"/>
        <w:numPr>
          <w:ilvl w:val="0"/>
          <w:numId w:val="3"/>
        </w:numPr>
        <w:rPr>
          <w:sz w:val="24"/>
          <w:szCs w:val="24"/>
        </w:rPr>
      </w:pPr>
      <w:r w:rsidRPr="009842F1">
        <w:rPr>
          <w:sz w:val="24"/>
          <w:szCs w:val="24"/>
        </w:rPr>
        <w:t xml:space="preserve">Creating, scheduling and managing posts across multiple social media platforms </w:t>
      </w:r>
    </w:p>
    <w:p w14:paraId="42D60700" w14:textId="29DEE96D" w:rsidR="2DC1B932" w:rsidRDefault="009842F1" w:rsidP="009842F1">
      <w:pPr>
        <w:pStyle w:val="ACHIEVEMENTBODY"/>
        <w:numPr>
          <w:ilvl w:val="0"/>
          <w:numId w:val="3"/>
        </w:numPr>
        <w:rPr>
          <w:sz w:val="24"/>
          <w:szCs w:val="24"/>
        </w:rPr>
      </w:pPr>
      <w:r w:rsidRPr="009842F1">
        <w:rPr>
          <w:sz w:val="24"/>
          <w:szCs w:val="24"/>
        </w:rPr>
        <w:t>Writing, editing and generating ideas for social media content, account maintenance and profile updates.</w:t>
      </w:r>
    </w:p>
    <w:p w14:paraId="67ADC85F" w14:textId="77777777" w:rsidR="00146571" w:rsidRPr="00146571" w:rsidRDefault="00146571" w:rsidP="00146571">
      <w:pPr>
        <w:pStyle w:val="ACHIEVEMENTBODY"/>
        <w:ind w:left="1080"/>
        <w:rPr>
          <w:sz w:val="14"/>
          <w:szCs w:val="14"/>
        </w:rPr>
      </w:pPr>
    </w:p>
    <w:p w14:paraId="74105AD0" w14:textId="62374166" w:rsidR="2DC1B932" w:rsidRDefault="00BA632B" w:rsidP="2DC1B932">
      <w:pPr>
        <w:pStyle w:val="COMPANYNAME"/>
        <w:numPr>
          <w:ilvl w:val="0"/>
          <w:numId w:val="5"/>
        </w:numPr>
        <w:outlineLvl w:val="0"/>
      </w:pPr>
      <w:proofErr w:type="spellStart"/>
      <w:r w:rsidRPr="00BA632B">
        <w:rPr>
          <w:bCs/>
          <w:lang w:val="en-US"/>
        </w:rPr>
        <w:t>Ferver</w:t>
      </w:r>
      <w:proofErr w:type="spellEnd"/>
      <w:r w:rsidRPr="00BA632B">
        <w:rPr>
          <w:bCs/>
          <w:lang w:val="en-US"/>
        </w:rPr>
        <w:t xml:space="preserve"> Consultancy, London: Intern</w:t>
      </w:r>
    </w:p>
    <w:p w14:paraId="1C4B962A" w14:textId="77777777" w:rsidR="00BA632B" w:rsidRDefault="00BA632B" w:rsidP="2DC1B932">
      <w:pPr>
        <w:pStyle w:val="ACHIEVEMENTS"/>
        <w:ind w:left="720"/>
        <w:outlineLvl w:val="0"/>
        <w:rPr>
          <w:i/>
          <w:color w:val="001A72" w:themeColor="accent1"/>
          <w:sz w:val="24"/>
          <w:szCs w:val="24"/>
          <w:lang w:val="en-US"/>
        </w:rPr>
      </w:pPr>
      <w:r w:rsidRPr="00BA632B">
        <w:rPr>
          <w:i/>
          <w:color w:val="001A72" w:themeColor="accent1"/>
          <w:sz w:val="24"/>
          <w:szCs w:val="24"/>
          <w:lang w:val="en-US"/>
        </w:rPr>
        <w:t>(June 2017 – August 2017)</w:t>
      </w:r>
    </w:p>
    <w:p w14:paraId="36DA2F6F" w14:textId="7EE46D8C" w:rsidR="2DC1B932" w:rsidRDefault="2DC1B932" w:rsidP="2DC1B932">
      <w:pPr>
        <w:pStyle w:val="ACHIEVEMENTS"/>
        <w:ind w:left="720"/>
        <w:outlineLvl w:val="0"/>
        <w:rPr>
          <w:sz w:val="24"/>
          <w:szCs w:val="24"/>
        </w:rPr>
      </w:pPr>
      <w:r w:rsidRPr="2DC1B932">
        <w:rPr>
          <w:sz w:val="24"/>
          <w:szCs w:val="24"/>
        </w:rPr>
        <w:t xml:space="preserve">Key Achievements: </w:t>
      </w:r>
    </w:p>
    <w:p w14:paraId="069DDA7A" w14:textId="7E976CCF" w:rsidR="2DC1B932" w:rsidRDefault="00146571" w:rsidP="2DC1B932">
      <w:pPr>
        <w:pStyle w:val="ACHIEVEMENTBODY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Social </w:t>
      </w:r>
      <w:r w:rsidR="00FC1C6C">
        <w:rPr>
          <w:sz w:val="24"/>
          <w:szCs w:val="24"/>
        </w:rPr>
        <w:t>m</w:t>
      </w:r>
      <w:r>
        <w:rPr>
          <w:sz w:val="24"/>
          <w:szCs w:val="24"/>
        </w:rPr>
        <w:t xml:space="preserve">edia </w:t>
      </w:r>
      <w:r w:rsidR="00FC1C6C">
        <w:rPr>
          <w:sz w:val="24"/>
          <w:szCs w:val="24"/>
        </w:rPr>
        <w:t>m</w:t>
      </w:r>
      <w:r>
        <w:rPr>
          <w:sz w:val="24"/>
          <w:szCs w:val="24"/>
        </w:rPr>
        <w:t>anagement and content creation</w:t>
      </w:r>
    </w:p>
    <w:p w14:paraId="56B4BC08" w14:textId="76E172B0" w:rsidR="00146571" w:rsidRDefault="00146571" w:rsidP="2DC1B932">
      <w:pPr>
        <w:pStyle w:val="ACHIEVEMENTBODY"/>
        <w:numPr>
          <w:ilvl w:val="0"/>
          <w:numId w:val="3"/>
        </w:numPr>
        <w:rPr>
          <w:sz w:val="24"/>
          <w:szCs w:val="24"/>
        </w:rPr>
      </w:pPr>
      <w:r w:rsidRPr="00146571">
        <w:rPr>
          <w:sz w:val="24"/>
          <w:szCs w:val="24"/>
          <w:lang w:val="en-US"/>
        </w:rPr>
        <w:t>Self-motivation and ability to work independently to assigned projects</w:t>
      </w:r>
    </w:p>
    <w:p w14:paraId="7A3B0A67" w14:textId="77777777" w:rsidR="00F81BE0" w:rsidRPr="00C53528" w:rsidRDefault="00F81BE0" w:rsidP="00F81BE0">
      <w:pPr>
        <w:pStyle w:val="ACHIEVEMENTBODY"/>
        <w:rPr>
          <w:color w:val="FFFFFF" w:themeColor="background1"/>
          <w:sz w:val="22"/>
          <w:szCs w:val="22"/>
        </w:rPr>
      </w:pPr>
    </w:p>
    <w:p w14:paraId="460B0EFF" w14:textId="77777777" w:rsidR="008C555A" w:rsidRPr="00C53528" w:rsidRDefault="009B1A46" w:rsidP="009B1A46">
      <w:pPr>
        <w:pStyle w:val="SUBTIT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1A72" w:themeFill="accent1"/>
        <w:jc w:val="center"/>
        <w:outlineLvl w:val="0"/>
        <w:rPr>
          <w:i/>
          <w:color w:val="FFFFFF" w:themeColor="background1"/>
          <w:szCs w:val="24"/>
        </w:rPr>
      </w:pPr>
      <w:r w:rsidRPr="00C53528">
        <w:rPr>
          <w:i/>
          <w:color w:val="FFFFFF" w:themeColor="background1"/>
          <w:szCs w:val="24"/>
        </w:rPr>
        <w:t>Education and Certifications</w:t>
      </w:r>
    </w:p>
    <w:p w14:paraId="01A4B728" w14:textId="77777777" w:rsidR="0074074B" w:rsidRPr="0074074B" w:rsidRDefault="0074074B" w:rsidP="0074074B">
      <w:pPr>
        <w:tabs>
          <w:tab w:val="left" w:pos="140"/>
        </w:tabs>
        <w:suppressAutoHyphens/>
        <w:autoSpaceDE w:val="0"/>
        <w:autoSpaceDN w:val="0"/>
        <w:adjustRightInd w:val="0"/>
        <w:ind w:left="363"/>
        <w:textAlignment w:val="center"/>
        <w:rPr>
          <w:rFonts w:ascii="Calibri" w:hAnsi="Calibri" w:cs="SourceSansPro-Regular"/>
          <w:b/>
          <w:bCs/>
          <w:color w:val="26327C"/>
          <w:lang w:val="en-GB"/>
        </w:rPr>
      </w:pPr>
      <w:r w:rsidRPr="0074074B">
        <w:rPr>
          <w:rFonts w:ascii="Calibri" w:hAnsi="Calibri" w:cs="SourceSansPro-Regular"/>
          <w:b/>
          <w:bCs/>
          <w:color w:val="E5702A"/>
          <w:szCs w:val="22"/>
          <w:lang w:val="en-GB"/>
        </w:rPr>
        <w:t>Queen Mary University of London, Computing and Information Systems MSc</w:t>
      </w:r>
      <w:r w:rsidRPr="0074074B">
        <w:rPr>
          <w:rFonts w:ascii="Calibri" w:hAnsi="Calibri" w:cs="SourceSansPro-Regular"/>
          <w:b/>
          <w:bCs/>
          <w:color w:val="26327C"/>
          <w:lang w:val="en-GB"/>
        </w:rPr>
        <w:t xml:space="preserve"> </w:t>
      </w:r>
      <w:r w:rsidRPr="0074074B">
        <w:rPr>
          <w:rFonts w:ascii="Calibri" w:hAnsi="Calibri" w:cs="SourceSansPro-Regular"/>
          <w:color w:val="26327C"/>
          <w:lang w:val="en-GB"/>
        </w:rPr>
        <w:t xml:space="preserve">(September 2018 </w:t>
      </w:r>
      <w:r w:rsidRPr="00FC1C6C">
        <w:rPr>
          <w:rFonts w:ascii="Calibri" w:hAnsi="Calibri" w:cs="SourceSansPro-Regular"/>
          <w:color w:val="26327C"/>
          <w:sz w:val="22"/>
          <w:szCs w:val="22"/>
          <w:lang w:val="en-GB"/>
        </w:rPr>
        <w:t xml:space="preserve">– </w:t>
      </w:r>
      <w:r w:rsidRPr="0074074B">
        <w:rPr>
          <w:rFonts w:ascii="Calibri" w:hAnsi="Calibri" w:cs="SourceSansPro-Regular"/>
          <w:color w:val="26327C"/>
          <w:lang w:val="en-GB"/>
        </w:rPr>
        <w:t>Present)</w:t>
      </w:r>
    </w:p>
    <w:p w14:paraId="2713236B" w14:textId="77777777" w:rsidR="0074074B" w:rsidRPr="0074074B" w:rsidRDefault="0074074B" w:rsidP="0074074B">
      <w:pPr>
        <w:tabs>
          <w:tab w:val="left" w:pos="140"/>
        </w:tabs>
        <w:suppressAutoHyphens/>
        <w:autoSpaceDE w:val="0"/>
        <w:autoSpaceDN w:val="0"/>
        <w:adjustRightInd w:val="0"/>
        <w:ind w:left="720" w:hanging="357"/>
        <w:textAlignment w:val="center"/>
        <w:rPr>
          <w:rFonts w:ascii="Calibri" w:hAnsi="Calibri" w:cs="SourceSansPro-Regular"/>
          <w:color w:val="26327C"/>
          <w:lang w:val="en-GB"/>
        </w:rPr>
      </w:pPr>
      <w:r w:rsidRPr="0074074B">
        <w:rPr>
          <w:rFonts w:ascii="Calibri" w:hAnsi="Calibri" w:cs="SourceSansPro-Regular"/>
          <w:b/>
          <w:bCs/>
          <w:color w:val="26327C"/>
          <w:lang w:val="en-GB"/>
        </w:rPr>
        <w:t xml:space="preserve">Modules: </w:t>
      </w:r>
      <w:r w:rsidRPr="0074074B">
        <w:rPr>
          <w:rFonts w:ascii="Calibri" w:hAnsi="Calibri" w:cs="SourceSansPro-Regular"/>
          <w:color w:val="26327C"/>
          <w:lang w:val="en-GB"/>
        </w:rPr>
        <w:t>Information Systems; Computer Programming (</w:t>
      </w:r>
      <w:r w:rsidRPr="0074074B">
        <w:rPr>
          <w:rFonts w:ascii="Calibri" w:hAnsi="Calibri" w:cs="SourceSansPro-Regular"/>
          <w:i/>
          <w:iCs/>
          <w:color w:val="26327C"/>
          <w:lang w:val="en-GB"/>
        </w:rPr>
        <w:t>JAVA</w:t>
      </w:r>
      <w:r w:rsidRPr="0074074B">
        <w:rPr>
          <w:rFonts w:ascii="Calibri" w:hAnsi="Calibri" w:cs="SourceSansPro-Regular"/>
          <w:color w:val="26327C"/>
          <w:lang w:val="en-GB"/>
        </w:rPr>
        <w:t>); Database Systems (</w:t>
      </w:r>
      <w:r w:rsidRPr="0074074B">
        <w:rPr>
          <w:rFonts w:ascii="Calibri" w:hAnsi="Calibri" w:cs="SourceSansPro-Regular"/>
          <w:i/>
          <w:iCs/>
          <w:color w:val="26327C"/>
          <w:lang w:val="en-GB"/>
        </w:rPr>
        <w:t>SQLite, PostgreSQL</w:t>
      </w:r>
      <w:r w:rsidRPr="0074074B">
        <w:rPr>
          <w:rFonts w:ascii="Calibri" w:hAnsi="Calibri" w:cs="SourceSansPro-Regular"/>
          <w:color w:val="26327C"/>
          <w:lang w:val="en-GB"/>
        </w:rPr>
        <w:t>); Security and Authentication; Cloud Computing; Interactive System Design; Bayesian Decision and Risk Analysis (</w:t>
      </w:r>
      <w:proofErr w:type="spellStart"/>
      <w:r w:rsidRPr="0074074B">
        <w:rPr>
          <w:rFonts w:ascii="Calibri" w:hAnsi="Calibri" w:cs="SourceSansPro-Regular"/>
          <w:i/>
          <w:iCs/>
          <w:color w:val="26327C"/>
          <w:lang w:val="en-GB"/>
        </w:rPr>
        <w:t>AgenaRisk</w:t>
      </w:r>
      <w:proofErr w:type="spellEnd"/>
      <w:r w:rsidRPr="0074074B">
        <w:rPr>
          <w:rFonts w:ascii="Calibri" w:hAnsi="Calibri" w:cs="SourceSansPro-Regular"/>
          <w:i/>
          <w:iCs/>
          <w:color w:val="26327C"/>
          <w:lang w:val="en-GB"/>
        </w:rPr>
        <w:t>).</w:t>
      </w:r>
    </w:p>
    <w:p w14:paraId="244287F5" w14:textId="24256F42" w:rsidR="0074074B" w:rsidRDefault="0074074B" w:rsidP="0074074B">
      <w:pPr>
        <w:tabs>
          <w:tab w:val="left" w:pos="140"/>
        </w:tabs>
        <w:suppressAutoHyphens/>
        <w:autoSpaceDE w:val="0"/>
        <w:autoSpaceDN w:val="0"/>
        <w:adjustRightInd w:val="0"/>
        <w:ind w:left="720" w:hanging="357"/>
        <w:textAlignment w:val="center"/>
        <w:rPr>
          <w:rFonts w:ascii="Calibri" w:hAnsi="Calibri" w:cs="SourceSansPro-Regular"/>
          <w:color w:val="26327C"/>
          <w:lang w:val="en-GB"/>
        </w:rPr>
      </w:pPr>
      <w:r w:rsidRPr="0074074B">
        <w:rPr>
          <w:rFonts w:ascii="Calibri" w:hAnsi="Calibri" w:cs="SourceSansPro-Regular"/>
          <w:b/>
          <w:bCs/>
          <w:color w:val="26327C"/>
          <w:lang w:val="en-GB"/>
        </w:rPr>
        <w:t xml:space="preserve">Acquired skills: </w:t>
      </w:r>
      <w:r w:rsidRPr="0074074B">
        <w:rPr>
          <w:rFonts w:ascii="Calibri" w:hAnsi="Calibri" w:cs="SourceSansPro-Regular"/>
          <w:color w:val="26327C"/>
          <w:lang w:val="en-GB"/>
        </w:rPr>
        <w:t>Principles and components of DBMS; Implementation of databases using an object-relational database management system; programming in the context of designing and constructing complete programs; Essential aspects of computer architecture and building a software system.</w:t>
      </w:r>
    </w:p>
    <w:p w14:paraId="170E9290" w14:textId="77777777" w:rsidR="0074074B" w:rsidRPr="0074074B" w:rsidRDefault="0074074B" w:rsidP="0074074B">
      <w:pPr>
        <w:tabs>
          <w:tab w:val="left" w:pos="140"/>
        </w:tabs>
        <w:suppressAutoHyphens/>
        <w:autoSpaceDE w:val="0"/>
        <w:autoSpaceDN w:val="0"/>
        <w:adjustRightInd w:val="0"/>
        <w:ind w:left="720" w:hanging="357"/>
        <w:textAlignment w:val="center"/>
        <w:rPr>
          <w:rFonts w:ascii="Calibri" w:hAnsi="Calibri" w:cs="SourceSansPro-Regular"/>
          <w:color w:val="26327C"/>
          <w:sz w:val="14"/>
          <w:szCs w:val="14"/>
          <w:lang w:val="en-GB"/>
        </w:rPr>
      </w:pPr>
    </w:p>
    <w:p w14:paraId="276676F1" w14:textId="77777777" w:rsidR="0074074B" w:rsidRPr="0074074B" w:rsidRDefault="0074074B" w:rsidP="00BA632B">
      <w:pPr>
        <w:pStyle w:val="ACHIEVEMENTS"/>
        <w:ind w:left="363"/>
        <w:rPr>
          <w:color w:val="26327C"/>
        </w:rPr>
      </w:pPr>
      <w:r w:rsidRPr="00BA632B">
        <w:rPr>
          <w:b/>
          <w:bCs/>
          <w:sz w:val="24"/>
          <w:szCs w:val="22"/>
        </w:rPr>
        <w:t>Westminster University, Public Relations and Advertising BA</w:t>
      </w:r>
      <w:r w:rsidRPr="0074074B">
        <w:rPr>
          <w:color w:val="26327C"/>
        </w:rPr>
        <w:t xml:space="preserve"> (September 2015 - September 2018)</w:t>
      </w:r>
    </w:p>
    <w:p w14:paraId="20EDCED6" w14:textId="77777777" w:rsidR="0074074B" w:rsidRPr="0074074B" w:rsidRDefault="0074074B" w:rsidP="0074074B">
      <w:pPr>
        <w:tabs>
          <w:tab w:val="left" w:pos="140"/>
        </w:tabs>
        <w:suppressAutoHyphens/>
        <w:autoSpaceDE w:val="0"/>
        <w:autoSpaceDN w:val="0"/>
        <w:adjustRightInd w:val="0"/>
        <w:ind w:left="720" w:hanging="357"/>
        <w:textAlignment w:val="center"/>
        <w:rPr>
          <w:rFonts w:ascii="Calibri" w:hAnsi="Calibri" w:cs="SourceSansPro-Regular"/>
          <w:color w:val="26327C"/>
          <w:lang w:val="en-GB"/>
        </w:rPr>
      </w:pPr>
      <w:r w:rsidRPr="0074074B">
        <w:rPr>
          <w:rFonts w:ascii="Calibri" w:hAnsi="Calibri" w:cs="SourceSansPro-Regular"/>
          <w:b/>
          <w:bCs/>
          <w:color w:val="26327C"/>
          <w:lang w:val="en-GB"/>
        </w:rPr>
        <w:t xml:space="preserve">Academic Grade: </w:t>
      </w:r>
      <w:r w:rsidRPr="0074074B">
        <w:rPr>
          <w:rFonts w:ascii="Calibri" w:hAnsi="Calibri" w:cs="SourceSansPro-Regular"/>
          <w:color w:val="26327C"/>
          <w:lang w:val="en-GB"/>
        </w:rPr>
        <w:t>2.1 Upper Second • Class Honours</w:t>
      </w:r>
    </w:p>
    <w:p w14:paraId="60C6D49B" w14:textId="4BEF3D42" w:rsidR="00C53528" w:rsidRPr="00C53528" w:rsidRDefault="0074074B" w:rsidP="0074074B">
      <w:pPr>
        <w:tabs>
          <w:tab w:val="left" w:pos="140"/>
        </w:tabs>
        <w:suppressAutoHyphens/>
        <w:autoSpaceDE w:val="0"/>
        <w:autoSpaceDN w:val="0"/>
        <w:adjustRightInd w:val="0"/>
        <w:ind w:left="720" w:hanging="357"/>
        <w:textAlignment w:val="center"/>
        <w:rPr>
          <w:rFonts w:ascii="Calibri" w:hAnsi="Calibri" w:cs="SourceSansPro-Regular"/>
          <w:color w:val="26327C"/>
          <w:lang w:val="en-GB"/>
        </w:rPr>
      </w:pPr>
      <w:r w:rsidRPr="0074074B">
        <w:rPr>
          <w:rFonts w:ascii="Calibri" w:hAnsi="Calibri" w:cs="SourceSansPro-Regular"/>
          <w:b/>
          <w:bCs/>
          <w:color w:val="26327C"/>
          <w:lang w:val="en-GB"/>
        </w:rPr>
        <w:t xml:space="preserve">Modules: </w:t>
      </w:r>
      <w:r w:rsidRPr="0074074B">
        <w:rPr>
          <w:rFonts w:ascii="Calibri" w:hAnsi="Calibri" w:cs="SourceSansPro-Regular"/>
          <w:color w:val="26327C"/>
          <w:lang w:val="en-GB"/>
        </w:rPr>
        <w:t>Professional Practice &amp; Employability in PR and Advertising; Global Practice and Issues in PR and Advertising; Online Advertising and Public Relations; Campaigning and Persuasive skills in Public Relations and Advertising; Theories of Media and Communications</w:t>
      </w:r>
    </w:p>
    <w:p w14:paraId="5FEA4F8F" w14:textId="7F1856E7" w:rsidR="2DC1B932" w:rsidRDefault="2DC1B932" w:rsidP="2DC1B932">
      <w:pPr>
        <w:ind w:left="720" w:hanging="357"/>
        <w:rPr>
          <w:rFonts w:ascii="Calibri" w:hAnsi="Calibri" w:cs="SourceSansPro-Regular"/>
          <w:color w:val="26327C"/>
          <w:lang w:val="en-GB"/>
        </w:rPr>
      </w:pPr>
    </w:p>
    <w:p w14:paraId="546A85D3" w14:textId="03C2C48A" w:rsidR="0074074B" w:rsidRPr="0074074B" w:rsidRDefault="00C53528" w:rsidP="0074074B">
      <w:pPr>
        <w:pStyle w:val="SUBTITL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1A72" w:themeFill="accent1"/>
        <w:jc w:val="center"/>
        <w:outlineLvl w:val="0"/>
        <w:rPr>
          <w:color w:val="FFFFFF" w:themeColor="background1"/>
        </w:rPr>
      </w:pPr>
      <w:r>
        <w:rPr>
          <w:color w:val="FFFFFF" w:themeColor="background1"/>
        </w:rPr>
        <w:t>Skills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8"/>
        <w:gridCol w:w="5378"/>
      </w:tblGrid>
      <w:tr w:rsidR="0074074B" w14:paraId="0B75A02D" w14:textId="77777777" w:rsidTr="0074074B">
        <w:tc>
          <w:tcPr>
            <w:tcW w:w="5378" w:type="dxa"/>
          </w:tcPr>
          <w:p w14:paraId="3286BF2F" w14:textId="1C0E4006" w:rsidR="0074074B" w:rsidRPr="0074074B" w:rsidRDefault="0074074B" w:rsidP="0074074B">
            <w:p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ind w:left="720" w:hanging="357"/>
              <w:jc w:val="center"/>
              <w:textAlignment w:val="center"/>
              <w:rPr>
                <w:rFonts w:ascii="Calibri" w:hAnsi="Calibri" w:cs="SourceSansPro-Regular"/>
                <w:b/>
                <w:bCs/>
                <w:color w:val="26327C"/>
                <w:lang w:val="en-GB"/>
              </w:rPr>
            </w:pPr>
            <w:r w:rsidRPr="0074074B">
              <w:rPr>
                <w:rFonts w:ascii="Calibri" w:hAnsi="Calibri" w:cs="SourceSansPro-Regular"/>
                <w:b/>
                <w:bCs/>
                <w:color w:val="26327C"/>
                <w:lang w:val="en-GB"/>
              </w:rPr>
              <w:t>Technical</w:t>
            </w:r>
          </w:p>
        </w:tc>
        <w:tc>
          <w:tcPr>
            <w:tcW w:w="5378" w:type="dxa"/>
          </w:tcPr>
          <w:p w14:paraId="76613D32" w14:textId="67B177AA" w:rsidR="0074074B" w:rsidRDefault="0074074B" w:rsidP="0074074B">
            <w:p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jc w:val="center"/>
              <w:textAlignment w:val="center"/>
              <w:rPr>
                <w:rFonts w:ascii="Calibri" w:hAnsi="Calibri" w:cs="SourceSansPro-Regular"/>
                <w:color w:val="26327C"/>
              </w:rPr>
            </w:pPr>
            <w:r w:rsidRPr="0074074B">
              <w:rPr>
                <w:rFonts w:ascii="Calibri" w:hAnsi="Calibri" w:cs="SourceSansPro-Regular"/>
                <w:b/>
                <w:bCs/>
                <w:color w:val="26327C"/>
                <w:lang w:val="en-GB"/>
              </w:rPr>
              <w:t>Language</w:t>
            </w:r>
          </w:p>
        </w:tc>
      </w:tr>
      <w:tr w:rsidR="0074074B" w14:paraId="065D46DD" w14:textId="77777777" w:rsidTr="0074074B">
        <w:tc>
          <w:tcPr>
            <w:tcW w:w="5378" w:type="dxa"/>
          </w:tcPr>
          <w:p w14:paraId="2227D6E0" w14:textId="77777777" w:rsidR="0074074B" w:rsidRPr="0074074B" w:rsidRDefault="0074074B" w:rsidP="0074074B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Java</w:t>
            </w:r>
          </w:p>
          <w:p w14:paraId="6D6B15BB" w14:textId="77777777" w:rsidR="0074074B" w:rsidRPr="0074074B" w:rsidRDefault="0074074B" w:rsidP="0074074B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MySQL</w:t>
            </w:r>
          </w:p>
          <w:p w14:paraId="402D9647" w14:textId="77777777" w:rsidR="0074074B" w:rsidRPr="0074074B" w:rsidRDefault="0074074B" w:rsidP="0074074B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Microsoft Office Suit</w:t>
            </w:r>
          </w:p>
          <w:p w14:paraId="3A8E9F50" w14:textId="7E358F57" w:rsidR="007916B8" w:rsidRPr="003179E7" w:rsidRDefault="0074074B" w:rsidP="003179E7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Adobe XD</w:t>
            </w:r>
          </w:p>
        </w:tc>
        <w:tc>
          <w:tcPr>
            <w:tcW w:w="5378" w:type="dxa"/>
          </w:tcPr>
          <w:p w14:paraId="067F3AF4" w14:textId="31E736AF" w:rsidR="0074074B" w:rsidRPr="0074074B" w:rsidRDefault="0074074B" w:rsidP="0074074B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English</w:t>
            </w:r>
            <w:r w:rsidR="009B7003">
              <w:rPr>
                <w:rFonts w:ascii="Calibri" w:hAnsi="Calibri" w:cs="SourceSansPro-Regular"/>
                <w:color w:val="26327C"/>
                <w:sz w:val="24"/>
                <w:szCs w:val="24"/>
              </w:rPr>
              <w:t xml:space="preserve"> (</w:t>
            </w:r>
            <w:r w:rsidR="003E48DA">
              <w:rPr>
                <w:rFonts w:ascii="Calibri" w:hAnsi="Calibri" w:cs="SourceSansPro-Regular"/>
                <w:color w:val="26327C"/>
                <w:sz w:val="24"/>
                <w:szCs w:val="24"/>
              </w:rPr>
              <w:t>Fluent</w:t>
            </w:r>
            <w:r w:rsidR="00104776">
              <w:rPr>
                <w:rFonts w:ascii="Calibri" w:hAnsi="Calibri" w:cs="SourceSansPro-Regular"/>
                <w:color w:val="26327C"/>
                <w:sz w:val="24"/>
                <w:szCs w:val="24"/>
              </w:rPr>
              <w:t>)</w:t>
            </w:r>
          </w:p>
          <w:p w14:paraId="3A656E6D" w14:textId="6FD7F592" w:rsidR="0074074B" w:rsidRPr="0074074B" w:rsidRDefault="0074074B" w:rsidP="0074074B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Russian</w:t>
            </w:r>
            <w:r w:rsidR="00104776">
              <w:rPr>
                <w:rFonts w:ascii="Calibri" w:hAnsi="Calibri" w:cs="SourceSansPro-Regular"/>
                <w:color w:val="26327C"/>
                <w:sz w:val="24"/>
                <w:szCs w:val="24"/>
              </w:rPr>
              <w:t xml:space="preserve"> (</w:t>
            </w:r>
            <w:r w:rsidR="003E48DA">
              <w:rPr>
                <w:rFonts w:ascii="Calibri" w:hAnsi="Calibri" w:cs="SourceSansPro-Regular"/>
                <w:color w:val="26327C"/>
                <w:sz w:val="24"/>
                <w:szCs w:val="24"/>
              </w:rPr>
              <w:t>Fluent</w:t>
            </w:r>
            <w:r w:rsidR="00104776">
              <w:rPr>
                <w:rFonts w:ascii="Calibri" w:hAnsi="Calibri" w:cs="SourceSansPro-Regular"/>
                <w:color w:val="26327C"/>
                <w:sz w:val="24"/>
                <w:szCs w:val="24"/>
              </w:rPr>
              <w:t>)</w:t>
            </w:r>
          </w:p>
          <w:p w14:paraId="0C82860D" w14:textId="635BE393" w:rsidR="0074074B" w:rsidRPr="0074074B" w:rsidRDefault="0074074B" w:rsidP="0074074B">
            <w:pPr>
              <w:pStyle w:val="ListParagraph"/>
              <w:numPr>
                <w:ilvl w:val="0"/>
                <w:numId w:val="10"/>
              </w:numPr>
              <w:tabs>
                <w:tab w:val="left" w:pos="140"/>
              </w:tabs>
              <w:suppressAutoHyphens/>
              <w:autoSpaceDE w:val="0"/>
              <w:autoSpaceDN w:val="0"/>
              <w:adjustRightInd w:val="0"/>
              <w:textAlignment w:val="center"/>
              <w:rPr>
                <w:rFonts w:ascii="Calibri" w:hAnsi="Calibri" w:cs="SourceSansPro-Regular"/>
                <w:color w:val="26327C"/>
                <w:sz w:val="24"/>
                <w:szCs w:val="24"/>
              </w:rPr>
            </w:pPr>
            <w:r w:rsidRPr="0074074B">
              <w:rPr>
                <w:rFonts w:ascii="Calibri" w:hAnsi="Calibri" w:cs="SourceSansPro-Regular"/>
                <w:color w:val="26327C"/>
                <w:sz w:val="24"/>
                <w:szCs w:val="24"/>
              </w:rPr>
              <w:t>Greek</w:t>
            </w:r>
            <w:r w:rsidR="00104776">
              <w:rPr>
                <w:rFonts w:ascii="Calibri" w:hAnsi="Calibri" w:cs="SourceSansPro-Regular"/>
                <w:color w:val="26327C"/>
                <w:sz w:val="24"/>
                <w:szCs w:val="24"/>
              </w:rPr>
              <w:t xml:space="preserve"> (Intermediate)</w:t>
            </w:r>
          </w:p>
        </w:tc>
      </w:tr>
    </w:tbl>
    <w:p w14:paraId="7A75C116" w14:textId="77777777" w:rsidR="0074074B" w:rsidRPr="0074074B" w:rsidRDefault="0074074B" w:rsidP="00146571">
      <w:pPr>
        <w:tabs>
          <w:tab w:val="left" w:pos="140"/>
        </w:tabs>
        <w:suppressAutoHyphens/>
        <w:autoSpaceDE w:val="0"/>
        <w:autoSpaceDN w:val="0"/>
        <w:adjustRightInd w:val="0"/>
        <w:textAlignment w:val="center"/>
        <w:rPr>
          <w:rFonts w:ascii="Calibri" w:hAnsi="Calibri" w:cs="SourceSansPro-Regular"/>
          <w:color w:val="26327C"/>
        </w:rPr>
      </w:pPr>
    </w:p>
    <w:sectPr w:rsidR="0074074B" w:rsidRPr="0074074B" w:rsidSect="008C555A">
      <w:headerReference w:type="default" r:id="rId13"/>
      <w:headerReference w:type="first" r:id="rId14"/>
      <w:pgSz w:w="11900" w:h="16840"/>
      <w:pgMar w:top="1701" w:right="567" w:bottom="1701" w:left="56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9DB77" w14:textId="77777777" w:rsidR="00986179" w:rsidRDefault="00986179" w:rsidP="0036335E">
      <w:r>
        <w:separator/>
      </w:r>
    </w:p>
  </w:endnote>
  <w:endnote w:type="continuationSeparator" w:id="0">
    <w:p w14:paraId="57F27500" w14:textId="77777777" w:rsidR="00986179" w:rsidRDefault="00986179" w:rsidP="003633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Sans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636B3" w14:textId="77777777" w:rsidR="00986179" w:rsidRDefault="00986179" w:rsidP="0036335E">
      <w:r>
        <w:separator/>
      </w:r>
    </w:p>
  </w:footnote>
  <w:footnote w:type="continuationSeparator" w:id="0">
    <w:p w14:paraId="4725123E" w14:textId="77777777" w:rsidR="00986179" w:rsidRDefault="00986179" w:rsidP="003633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0FB3F" w14:textId="77777777" w:rsidR="0036335E" w:rsidRDefault="0036335E">
    <w:pPr>
      <w:pStyle w:val="Header"/>
    </w:pPr>
    <w:r>
      <w:rPr>
        <w:noProof/>
      </w:rPr>
      <w:drawing>
        <wp:anchor distT="0" distB="0" distL="114300" distR="114300" simplePos="0" relativeHeight="251658240" behindDoc="1" locked="1" layoutInCell="1" allowOverlap="1" wp14:anchorId="51ABBE02" wp14:editId="44A53662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668260" cy="10691495"/>
          <wp:effectExtent l="0" t="0" r="889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EPL Product User Guide Template v8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691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EAFBD" w14:textId="77777777" w:rsidR="0036335E" w:rsidRDefault="0036335E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1241769" wp14:editId="30A2C76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63600" cy="10692000"/>
          <wp:effectExtent l="0" t="0" r="5715" b="190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EPL Consultants Bio Template v6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6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88BB1" w14:textId="77777777" w:rsidR="00BA728C" w:rsidRDefault="00FA6F5B">
    <w:pPr>
      <w:pStyle w:val="Header"/>
    </w:pPr>
    <w:r>
      <w:rPr>
        <w:noProof/>
      </w:rPr>
      <w:drawing>
        <wp:anchor distT="0" distB="0" distL="114300" distR="114300" simplePos="0" relativeHeight="251662336" behindDoc="1" locked="1" layoutInCell="1" allowOverlap="1" wp14:anchorId="6FC86CFE" wp14:editId="770A3D6A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63600" cy="10692000"/>
          <wp:effectExtent l="0" t="0" r="5715" b="1905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EPL Last Page v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6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76016" w14:textId="77777777" w:rsidR="00BA728C" w:rsidRDefault="00BA728C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EE2F023" wp14:editId="4323467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63600" cy="10692000"/>
          <wp:effectExtent l="0" t="0" r="5715" b="190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EPL Consultants Bio Template v6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36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4E71"/>
    <w:multiLevelType w:val="hybridMultilevel"/>
    <w:tmpl w:val="0BDA0A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E6907"/>
    <w:multiLevelType w:val="hybridMultilevel"/>
    <w:tmpl w:val="18F6E1A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FA6E62"/>
    <w:multiLevelType w:val="hybridMultilevel"/>
    <w:tmpl w:val="ED8A87EE"/>
    <w:lvl w:ilvl="0" w:tplc="17742F26">
      <w:start w:val="1"/>
      <w:numFmt w:val="bullet"/>
      <w:pStyle w:val="BULLET1"/>
      <w:lvlText w:val=""/>
      <w:lvlJc w:val="left"/>
      <w:pPr>
        <w:tabs>
          <w:tab w:val="num" w:pos="424"/>
        </w:tabs>
        <w:ind w:left="424" w:hanging="284"/>
      </w:pPr>
      <w:rPr>
        <w:rFonts w:ascii="Symbol" w:hAnsi="Symbol" w:hint="default"/>
        <w:b w:val="0"/>
        <w:i w:val="0"/>
        <w:color w:val="E5702A"/>
        <w:sz w:val="24"/>
      </w:rPr>
    </w:lvl>
    <w:lvl w:ilvl="1" w:tplc="08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6A42A0F"/>
    <w:multiLevelType w:val="hybridMultilevel"/>
    <w:tmpl w:val="6A6ACE7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E03018"/>
    <w:multiLevelType w:val="hybridMultilevel"/>
    <w:tmpl w:val="A712F942"/>
    <w:lvl w:ilvl="0" w:tplc="08090001">
      <w:start w:val="1"/>
      <w:numFmt w:val="bullet"/>
      <w:lvlText w:val=""/>
      <w:lvlJc w:val="left"/>
      <w:pPr>
        <w:ind w:left="72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5" w15:restartNumberingAfterBreak="0">
    <w:nsid w:val="54BE45E0"/>
    <w:multiLevelType w:val="hybridMultilevel"/>
    <w:tmpl w:val="38CE8B5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A263F8B"/>
    <w:multiLevelType w:val="hybridMultilevel"/>
    <w:tmpl w:val="03ECE796"/>
    <w:lvl w:ilvl="0" w:tplc="9E4AF518">
      <w:start w:val="1"/>
      <w:numFmt w:val="bullet"/>
      <w:pStyle w:val="BULLET2"/>
      <w:lvlText w:val="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color w:val="26327C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E7DCB"/>
    <w:multiLevelType w:val="hybridMultilevel"/>
    <w:tmpl w:val="E9DAD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CB5778"/>
    <w:multiLevelType w:val="hybridMultilevel"/>
    <w:tmpl w:val="DBF272FC"/>
    <w:lvl w:ilvl="0" w:tplc="08090001">
      <w:start w:val="1"/>
      <w:numFmt w:val="bullet"/>
      <w:lvlText w:val=""/>
      <w:lvlJc w:val="left"/>
      <w:pPr>
        <w:tabs>
          <w:tab w:val="num" w:pos="424"/>
        </w:tabs>
        <w:ind w:left="424" w:hanging="284"/>
      </w:pPr>
      <w:rPr>
        <w:rFonts w:ascii="Symbol" w:hAnsi="Symbol" w:hint="default"/>
        <w:b w:val="0"/>
        <w:i w:val="0"/>
        <w:color w:val="E5702A"/>
        <w:sz w:val="24"/>
      </w:rPr>
    </w:lvl>
    <w:lvl w:ilvl="1" w:tplc="08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8"/>
  </w:num>
  <w:num w:numId="7">
    <w:abstractNumId w:val="0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D8"/>
    <w:rsid w:val="000178F1"/>
    <w:rsid w:val="000F6909"/>
    <w:rsid w:val="00104776"/>
    <w:rsid w:val="00116118"/>
    <w:rsid w:val="00142EEF"/>
    <w:rsid w:val="00146571"/>
    <w:rsid w:val="001B78D0"/>
    <w:rsid w:val="001E2EB7"/>
    <w:rsid w:val="0025635A"/>
    <w:rsid w:val="002E624A"/>
    <w:rsid w:val="003033E6"/>
    <w:rsid w:val="00307AD7"/>
    <w:rsid w:val="003179E7"/>
    <w:rsid w:val="0036335E"/>
    <w:rsid w:val="003E48DA"/>
    <w:rsid w:val="00420E1A"/>
    <w:rsid w:val="004476D8"/>
    <w:rsid w:val="0055654C"/>
    <w:rsid w:val="005836B7"/>
    <w:rsid w:val="005840D8"/>
    <w:rsid w:val="0066032E"/>
    <w:rsid w:val="006B4A6B"/>
    <w:rsid w:val="006B5A08"/>
    <w:rsid w:val="006D4098"/>
    <w:rsid w:val="00703E19"/>
    <w:rsid w:val="0074074B"/>
    <w:rsid w:val="007916B8"/>
    <w:rsid w:val="00842373"/>
    <w:rsid w:val="00866E54"/>
    <w:rsid w:val="008C555A"/>
    <w:rsid w:val="009842F1"/>
    <w:rsid w:val="00986179"/>
    <w:rsid w:val="009A3D3A"/>
    <w:rsid w:val="009B1A46"/>
    <w:rsid w:val="009B7003"/>
    <w:rsid w:val="009F5D01"/>
    <w:rsid w:val="00A93B73"/>
    <w:rsid w:val="00AE4710"/>
    <w:rsid w:val="00B72829"/>
    <w:rsid w:val="00B94AE5"/>
    <w:rsid w:val="00BA632B"/>
    <w:rsid w:val="00BA728C"/>
    <w:rsid w:val="00C23856"/>
    <w:rsid w:val="00C53528"/>
    <w:rsid w:val="00D21368"/>
    <w:rsid w:val="00D47998"/>
    <w:rsid w:val="00EA7A60"/>
    <w:rsid w:val="00F51DC1"/>
    <w:rsid w:val="00F81BE0"/>
    <w:rsid w:val="00FA565F"/>
    <w:rsid w:val="00FA6F5B"/>
    <w:rsid w:val="00FC1C6C"/>
    <w:rsid w:val="00FC368B"/>
    <w:rsid w:val="083F95F7"/>
    <w:rsid w:val="092B3E77"/>
    <w:rsid w:val="0B0BA09D"/>
    <w:rsid w:val="1526556E"/>
    <w:rsid w:val="168BF83C"/>
    <w:rsid w:val="2A65DF9A"/>
    <w:rsid w:val="2DC1B932"/>
    <w:rsid w:val="31D8AD4D"/>
    <w:rsid w:val="3FB29967"/>
    <w:rsid w:val="439704F4"/>
    <w:rsid w:val="48A26D56"/>
    <w:rsid w:val="4BB8D4EF"/>
    <w:rsid w:val="57F1BFD7"/>
    <w:rsid w:val="5E091ED9"/>
    <w:rsid w:val="661DA010"/>
    <w:rsid w:val="75AB51EC"/>
    <w:rsid w:val="78C1570D"/>
    <w:rsid w:val="79E9201B"/>
    <w:rsid w:val="7C5E3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820936"/>
  <w14:defaultImageDpi w14:val="32767"/>
  <w15:chartTrackingRefBased/>
  <w15:docId w15:val="{0636BFF3-D288-462C-9671-7D483C30E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A6F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1">
    <w:name w:val="SUBTITLE 1"/>
    <w:basedOn w:val="Normal"/>
    <w:qFormat/>
    <w:rsid w:val="0025635A"/>
    <w:pPr>
      <w:tabs>
        <w:tab w:val="left" w:pos="14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ascii="Calibri" w:hAnsi="Calibri" w:cs="SourceSansPro-Regular"/>
      <w:b/>
      <w:color w:val="E5702A"/>
      <w:sz w:val="28"/>
      <w:szCs w:val="20"/>
      <w:lang w:val="en-GB"/>
    </w:rPr>
  </w:style>
  <w:style w:type="paragraph" w:customStyle="1" w:styleId="Date1">
    <w:name w:val="Date1"/>
    <w:basedOn w:val="Normal"/>
    <w:qFormat/>
    <w:rsid w:val="0025635A"/>
    <w:pPr>
      <w:tabs>
        <w:tab w:val="left" w:pos="14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ascii="Calibri" w:hAnsi="Calibri" w:cs="SourceSansPro-Regular"/>
      <w:i/>
      <w:color w:val="404040" w:themeColor="text1" w:themeTint="BF"/>
      <w:sz w:val="20"/>
      <w:szCs w:val="20"/>
      <w:lang w:val="en-GB"/>
    </w:rPr>
  </w:style>
  <w:style w:type="paragraph" w:customStyle="1" w:styleId="POSITION">
    <w:name w:val="POSITION"/>
    <w:basedOn w:val="Normal"/>
    <w:qFormat/>
    <w:rsid w:val="0025635A"/>
    <w:pPr>
      <w:tabs>
        <w:tab w:val="left" w:pos="14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ascii="Calibri" w:hAnsi="Calibri" w:cs="SourceSansPro-Regular"/>
      <w:color w:val="000000" w:themeColor="text1"/>
      <w:szCs w:val="20"/>
      <w:lang w:val="en-GB"/>
    </w:rPr>
  </w:style>
  <w:style w:type="paragraph" w:customStyle="1" w:styleId="ACHIEVEMENTBODY">
    <w:name w:val="ACHIEVEMENT BODY"/>
    <w:basedOn w:val="Normal"/>
    <w:qFormat/>
    <w:rsid w:val="0025635A"/>
    <w:pPr>
      <w:tabs>
        <w:tab w:val="left" w:pos="140"/>
      </w:tabs>
      <w:suppressAutoHyphens/>
      <w:autoSpaceDE w:val="0"/>
      <w:autoSpaceDN w:val="0"/>
      <w:adjustRightInd w:val="0"/>
      <w:textAlignment w:val="center"/>
    </w:pPr>
    <w:rPr>
      <w:rFonts w:ascii="Calibri" w:hAnsi="Calibri" w:cs="SourceSansPro-Regular"/>
      <w:color w:val="26327C"/>
      <w:sz w:val="16"/>
      <w:szCs w:val="20"/>
      <w:lang w:val="en-GB"/>
    </w:rPr>
  </w:style>
  <w:style w:type="paragraph" w:customStyle="1" w:styleId="SUMMARY">
    <w:name w:val="SUMMARY"/>
    <w:basedOn w:val="Normal"/>
    <w:qFormat/>
    <w:rsid w:val="0025635A"/>
    <w:rPr>
      <w:rFonts w:ascii="Calibri" w:hAnsi="Calibri" w:cs="Times New Roman (Body CS)"/>
      <w:color w:val="E5702A"/>
      <w:sz w:val="40"/>
      <w:lang w:val="en-GB"/>
    </w:rPr>
  </w:style>
  <w:style w:type="paragraph" w:customStyle="1" w:styleId="Intro1">
    <w:name w:val="Intro1"/>
    <w:basedOn w:val="Normal"/>
    <w:link w:val="Intro1Char"/>
    <w:rsid w:val="00D21368"/>
    <w:pPr>
      <w:spacing w:before="120" w:after="120" w:line="240" w:lineRule="exact"/>
    </w:pPr>
    <w:rPr>
      <w:i/>
    </w:rPr>
  </w:style>
  <w:style w:type="character" w:customStyle="1" w:styleId="Intro1Char">
    <w:name w:val="Intro1 Char"/>
    <w:basedOn w:val="DefaultParagraphFont"/>
    <w:link w:val="Intro1"/>
    <w:rsid w:val="00D21368"/>
    <w:rPr>
      <w:i/>
    </w:rPr>
  </w:style>
  <w:style w:type="paragraph" w:styleId="Title">
    <w:name w:val="Title"/>
    <w:basedOn w:val="Normal"/>
    <w:next w:val="Normal"/>
    <w:link w:val="TitleChar"/>
    <w:uiPriority w:val="10"/>
    <w:rsid w:val="00D21368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368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customStyle="1" w:styleId="IntroParagraphItalic">
    <w:name w:val="Intro Paragraph Italic"/>
    <w:next w:val="Normal"/>
    <w:link w:val="IntroParagraphItalicChar"/>
    <w:qFormat/>
    <w:rsid w:val="00D21368"/>
    <w:rPr>
      <w:i/>
    </w:rPr>
  </w:style>
  <w:style w:type="character" w:customStyle="1" w:styleId="IntroParagraphItalicChar">
    <w:name w:val="Intro Paragraph Italic Char"/>
    <w:basedOn w:val="DefaultParagraphFont"/>
    <w:link w:val="IntroParagraphItalic"/>
    <w:rsid w:val="00D21368"/>
    <w:rPr>
      <w:i/>
    </w:rPr>
  </w:style>
  <w:style w:type="paragraph" w:styleId="NoSpacing">
    <w:name w:val="No Spacing"/>
    <w:link w:val="NoSpacingChar"/>
    <w:uiPriority w:val="1"/>
    <w:qFormat/>
    <w:rsid w:val="0036335E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36335E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36335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35E"/>
  </w:style>
  <w:style w:type="paragraph" w:styleId="Footer">
    <w:name w:val="footer"/>
    <w:basedOn w:val="Normal"/>
    <w:link w:val="FooterChar"/>
    <w:uiPriority w:val="99"/>
    <w:unhideWhenUsed/>
    <w:rsid w:val="0036335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35E"/>
  </w:style>
  <w:style w:type="paragraph" w:customStyle="1" w:styleId="NAME">
    <w:name w:val="NAME"/>
    <w:basedOn w:val="Normal"/>
    <w:qFormat/>
    <w:rsid w:val="00FA6F5B"/>
    <w:rPr>
      <w:rFonts w:ascii="Calibri" w:hAnsi="Calibri" w:cs="Times New Roman (Body CS)"/>
      <w:color w:val="26327C"/>
      <w:sz w:val="64"/>
      <w:lang w:val="en-GB"/>
    </w:rPr>
  </w:style>
  <w:style w:type="paragraph" w:customStyle="1" w:styleId="POSITION1">
    <w:name w:val="POSITION 1"/>
    <w:basedOn w:val="Normal"/>
    <w:qFormat/>
    <w:rsid w:val="00FA6F5B"/>
    <w:rPr>
      <w:rFonts w:ascii="Calibri" w:hAnsi="Calibri" w:cs="Times New Roman (Body CS)"/>
      <w:b/>
      <w:caps/>
      <w:color w:val="E5702A"/>
      <w:sz w:val="32"/>
      <w:lang w:val="en-GB"/>
    </w:rPr>
  </w:style>
  <w:style w:type="paragraph" w:customStyle="1" w:styleId="Body1">
    <w:name w:val="Body 1"/>
    <w:basedOn w:val="Normal"/>
    <w:uiPriority w:val="99"/>
    <w:rsid w:val="00FA6F5B"/>
    <w:pPr>
      <w:tabs>
        <w:tab w:val="left" w:pos="14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ascii="Calibri" w:hAnsi="Calibri" w:cs="SourceSansPro-Regular"/>
      <w:color w:val="000000" w:themeColor="text1"/>
      <w:sz w:val="20"/>
      <w:szCs w:val="20"/>
      <w:lang w:val="en-GB"/>
    </w:rPr>
  </w:style>
  <w:style w:type="paragraph" w:customStyle="1" w:styleId="BULLET1">
    <w:name w:val="BULLET 1"/>
    <w:basedOn w:val="Body1"/>
    <w:qFormat/>
    <w:rsid w:val="00FA6F5B"/>
    <w:pPr>
      <w:numPr>
        <w:numId w:val="1"/>
      </w:numPr>
      <w:spacing w:line="240" w:lineRule="auto"/>
    </w:pPr>
    <w:rPr>
      <w:color w:val="26327C"/>
    </w:rPr>
  </w:style>
  <w:style w:type="paragraph" w:customStyle="1" w:styleId="BULLET2">
    <w:name w:val="BULLET 2"/>
    <w:basedOn w:val="Body1"/>
    <w:qFormat/>
    <w:rsid w:val="00FA6F5B"/>
    <w:pPr>
      <w:numPr>
        <w:numId w:val="2"/>
      </w:numPr>
      <w:spacing w:after="0"/>
    </w:pPr>
    <w:rPr>
      <w:color w:val="26327C"/>
    </w:rPr>
  </w:style>
  <w:style w:type="paragraph" w:customStyle="1" w:styleId="COMPANYNAME">
    <w:name w:val="COMPANY NAME"/>
    <w:basedOn w:val="Body1"/>
    <w:qFormat/>
    <w:rsid w:val="00FA6F5B"/>
    <w:pPr>
      <w:spacing w:after="0" w:line="240" w:lineRule="auto"/>
    </w:pPr>
    <w:rPr>
      <w:b/>
      <w:color w:val="26327C"/>
      <w:sz w:val="24"/>
    </w:rPr>
  </w:style>
  <w:style w:type="paragraph" w:customStyle="1" w:styleId="ACHIEVEMENTS">
    <w:name w:val="ACHIEVEMENTS"/>
    <w:basedOn w:val="Body1"/>
    <w:qFormat/>
    <w:rsid w:val="00FA6F5B"/>
    <w:pPr>
      <w:spacing w:after="0" w:line="240" w:lineRule="auto"/>
    </w:pPr>
    <w:rPr>
      <w:color w:val="E5702A"/>
      <w:sz w:val="22"/>
    </w:rPr>
  </w:style>
  <w:style w:type="paragraph" w:customStyle="1" w:styleId="HOURS">
    <w:name w:val="HOURS"/>
    <w:basedOn w:val="Body1"/>
    <w:qFormat/>
    <w:rsid w:val="00FA6F5B"/>
    <w:pPr>
      <w:spacing w:after="0" w:line="240" w:lineRule="auto"/>
    </w:pPr>
    <w:rPr>
      <w:color w:val="404040" w:themeColor="text1" w:themeTint="BF"/>
      <w:sz w:val="18"/>
    </w:rPr>
  </w:style>
  <w:style w:type="paragraph" w:styleId="ListParagraph">
    <w:name w:val="List Paragraph"/>
    <w:basedOn w:val="Normal"/>
    <w:uiPriority w:val="34"/>
    <w:qFormat/>
    <w:rsid w:val="0074074B"/>
    <w:pPr>
      <w:spacing w:after="160" w:line="259" w:lineRule="auto"/>
      <w:ind w:left="720"/>
      <w:contextualSpacing/>
    </w:pPr>
    <w:rPr>
      <w:sz w:val="22"/>
      <w:szCs w:val="22"/>
      <w:lang w:val="en-GB"/>
    </w:rPr>
  </w:style>
  <w:style w:type="table" w:styleId="TableGrid">
    <w:name w:val="Table Grid"/>
    <w:basedOn w:val="TableNormal"/>
    <w:uiPriority w:val="39"/>
    <w:rsid w:val="007407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REPL Colours">
      <a:dk1>
        <a:sysClr val="windowText" lastClr="000000"/>
      </a:dk1>
      <a:lt1>
        <a:sysClr val="window" lastClr="FFFFFF"/>
      </a:lt1>
      <a:dk2>
        <a:srgbClr val="63666A"/>
      </a:dk2>
      <a:lt2>
        <a:srgbClr val="E7E6E6"/>
      </a:lt2>
      <a:accent1>
        <a:srgbClr val="001A72"/>
      </a:accent1>
      <a:accent2>
        <a:srgbClr val="FE5000"/>
      </a:accent2>
      <a:accent3>
        <a:srgbClr val="63666A"/>
      </a:accent3>
      <a:accent4>
        <a:srgbClr val="B52555"/>
      </a:accent4>
      <a:accent5>
        <a:srgbClr val="00A3E0"/>
      </a:accent5>
      <a:accent6>
        <a:srgbClr val="00B388"/>
      </a:accent6>
      <a:hlink>
        <a:srgbClr val="001A72"/>
      </a:hlink>
      <a:folHlink>
        <a:srgbClr val="FE500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DE9F394D93CB4E871CF239403C43F4" ma:contentTypeVersion="2" ma:contentTypeDescription="Create a new document." ma:contentTypeScope="" ma:versionID="da072fb93fa5a534cf16c6c71c00b7ea">
  <xsd:schema xmlns:xsd="http://www.w3.org/2001/XMLSchema" xmlns:xs="http://www.w3.org/2001/XMLSchema" xmlns:p="http://schemas.microsoft.com/office/2006/metadata/properties" xmlns:ns3="1630a28f-06ca-4866-bef3-52b304ae6117" targetNamespace="http://schemas.microsoft.com/office/2006/metadata/properties" ma:root="true" ma:fieldsID="ffde944b9a19de4a581f0cb4e3637ce6" ns3:_="">
    <xsd:import namespace="1630a28f-06ca-4866-bef3-52b304ae61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30a28f-06ca-4866-bef3-52b304ae61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CC59FE-1091-4BF0-B89E-2015DBE2C1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3395CB-9033-4C32-9532-51B785B913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89A9DB-F123-4072-BFE4-388751E7D0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30a28f-06ca-4866-bef3-52b304ae61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Catrin Morgan</dc:creator>
  <cp:keywords/>
  <dc:description/>
  <cp:lastModifiedBy>Kseniya Kamen Kamenskikh</cp:lastModifiedBy>
  <cp:revision>16</cp:revision>
  <dcterms:created xsi:type="dcterms:W3CDTF">2019-10-09T10:27:00Z</dcterms:created>
  <dcterms:modified xsi:type="dcterms:W3CDTF">2019-10-09T12:40:00Z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0x010100DBDE9F394D93CB4E871CF239403C43F4</vt:lpwstr>
  </property>
</Properties>
</file>