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ДНЕВНИК КЛАССНОГО РУКОВОДИТЕЛЯ</w:t>
      </w:r>
    </w:p>
    <w:tbl>
      <w:tblPr>
        <w:tblStyle w:val="a3"/>
        <w:tblW w:w="10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95"/>
        <w:gridCol w:w="8841"/>
      </w:tblGrid>
      <w:tr>
        <w:trPr>
          <w:trHeight w:val="495" w:hRule="atLeast"/>
        </w:trPr>
        <w:tc>
          <w:tcPr>
            <w:tcW w:w="12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8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Содержание работы</w:t>
            </w:r>
          </w:p>
        </w:tc>
      </w:tr>
      <w:tr>
        <w:trPr/>
        <w:tc>
          <w:tcPr>
            <w:tcW w:w="12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${moth}</w:t>
            </w:r>
          </w:p>
        </w:tc>
      </w:tr>
      <w:tr>
        <w:trPr/>
        <w:tc>
          <w:tcPr>
            <w:tcW w:w="12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${date}</w:t>
            </w:r>
          </w:p>
        </w:tc>
        <w:tc>
          <w:tcPr>
            <w:tcW w:w="8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${text}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126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40e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LibreOffice/5.3.1.2$Linux_X86_64 LibreOffice_project/30m0$Build-2</Application>
  <Pages>1</Pages>
  <Words>9</Words>
  <Characters>69</Characters>
  <CharactersWithSpaces>72</CharactersWithSpaces>
  <Paragraphs>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2012-10-10T13:45:00Z</dcterms:created>
  <dc:creator>Группа</dc:creator>
  <dc:description/>
  <dc:language>ru-RU</dc:language>
  <cp:lastModifiedBy/>
  <cp:lastPrinted>2012-10-12T04:38:00Z</cp:lastPrinted>
  <dcterms:modified xsi:type="dcterms:W3CDTF">2017-05-21T17:41:35Z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