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27" w:rsidRDefault="00E53997" w:rsidP="00826825">
      <w:pPr>
        <w:rPr>
          <w:b/>
          <w:sz w:val="48"/>
          <w:u w:val="single"/>
        </w:rPr>
      </w:pPr>
      <w:r w:rsidRPr="00826825">
        <w:rPr>
          <w:b/>
          <w:sz w:val="48"/>
          <w:u w:val="single"/>
        </w:rPr>
        <w:t>Стру</w:t>
      </w:r>
      <w:r w:rsidR="00826825" w:rsidRPr="00826825">
        <w:rPr>
          <w:b/>
          <w:sz w:val="48"/>
          <w:u w:val="single"/>
        </w:rPr>
        <w:t>ктуры данных.</w:t>
      </w:r>
    </w:p>
    <w:tbl>
      <w:tblPr>
        <w:tblStyle w:val="a4"/>
        <w:tblW w:w="15735" w:type="dxa"/>
        <w:tblInd w:w="108" w:type="dxa"/>
        <w:tblLayout w:type="fixed"/>
        <w:tblLook w:val="04A0"/>
      </w:tblPr>
      <w:tblGrid>
        <w:gridCol w:w="2552"/>
        <w:gridCol w:w="1134"/>
        <w:gridCol w:w="7513"/>
        <w:gridCol w:w="4536"/>
      </w:tblGrid>
      <w:tr w:rsidR="00FC7F4B" w:rsidTr="00FC7F4B">
        <w:tc>
          <w:tcPr>
            <w:tcW w:w="2552" w:type="dxa"/>
          </w:tcPr>
          <w:p w:rsidR="00826825" w:rsidRPr="00826825" w:rsidRDefault="00826825" w:rsidP="00826825">
            <w:pPr>
              <w:rPr>
                <w:b/>
                <w:sz w:val="40"/>
              </w:rPr>
            </w:pPr>
            <w:r w:rsidRPr="00826825">
              <w:rPr>
                <w:b/>
                <w:sz w:val="40"/>
                <w:lang w:val="en-US"/>
              </w:rPr>
              <w:t>Тип данных</w:t>
            </w:r>
          </w:p>
        </w:tc>
        <w:tc>
          <w:tcPr>
            <w:tcW w:w="1134" w:type="dxa"/>
          </w:tcPr>
          <w:p w:rsidR="00826825" w:rsidRPr="00826825" w:rsidRDefault="00826825" w:rsidP="00826825">
            <w:pPr>
              <w:rPr>
                <w:b/>
                <w:sz w:val="40"/>
              </w:rPr>
            </w:pPr>
            <w:r w:rsidRPr="00826825">
              <w:rPr>
                <w:b/>
                <w:sz w:val="40"/>
              </w:rPr>
              <w:t>Байт</w:t>
            </w:r>
          </w:p>
        </w:tc>
        <w:tc>
          <w:tcPr>
            <w:tcW w:w="7513" w:type="dxa"/>
          </w:tcPr>
          <w:p w:rsidR="00826825" w:rsidRPr="00826825" w:rsidRDefault="00826825" w:rsidP="00826825">
            <w:pPr>
              <w:rPr>
                <w:b/>
                <w:sz w:val="40"/>
              </w:rPr>
            </w:pPr>
            <w:r w:rsidRPr="00826825">
              <w:rPr>
                <w:b/>
                <w:sz w:val="40"/>
              </w:rPr>
              <w:t>Размер</w:t>
            </w:r>
          </w:p>
        </w:tc>
        <w:tc>
          <w:tcPr>
            <w:tcW w:w="4536" w:type="dxa"/>
          </w:tcPr>
          <w:p w:rsidR="00826825" w:rsidRPr="00826825" w:rsidRDefault="00826825" w:rsidP="00826825">
            <w:pPr>
              <w:rPr>
                <w:b/>
                <w:sz w:val="40"/>
              </w:rPr>
            </w:pPr>
            <w:r w:rsidRPr="00826825">
              <w:rPr>
                <w:b/>
                <w:sz w:val="40"/>
              </w:rPr>
              <w:t>Операции</w:t>
            </w:r>
          </w:p>
        </w:tc>
      </w:tr>
      <w:tr w:rsidR="00FC7F4B" w:rsidRPr="00FC7F4B" w:rsidTr="00FC7F4B">
        <w:tc>
          <w:tcPr>
            <w:tcW w:w="2552" w:type="dxa"/>
          </w:tcPr>
          <w:p w:rsidR="00826825" w:rsidRPr="00826825" w:rsidRDefault="00826825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int</w:t>
            </w:r>
            <w:r w:rsidR="00FC7F4B">
              <w:rPr>
                <w:sz w:val="40"/>
                <w:lang w:val="en-US"/>
              </w:rPr>
              <w:t>(</w:t>
            </w:r>
            <w:r w:rsidR="00FC7F4B" w:rsidRPr="00FC7F4B">
              <w:rPr>
                <w:sz w:val="40"/>
                <w:lang w:val="en-US"/>
              </w:rPr>
              <w:t>signed</w:t>
            </w:r>
            <w:r w:rsidR="00FC7F4B">
              <w:rPr>
                <w:sz w:val="40"/>
                <w:lang w:val="en-US"/>
              </w:rPr>
              <w:t>)</w:t>
            </w:r>
          </w:p>
        </w:tc>
        <w:tc>
          <w:tcPr>
            <w:tcW w:w="1134" w:type="dxa"/>
          </w:tcPr>
          <w:p w:rsidR="00826825" w:rsidRPr="00826825" w:rsidRDefault="00826825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7513" w:type="dxa"/>
          </w:tcPr>
          <w:p w:rsidR="00826825" w:rsidRPr="00CC60DC" w:rsidRDefault="00E47294" w:rsidP="00826825">
            <w:pPr>
              <w:rPr>
                <w:sz w:val="40"/>
                <w:lang w:val="en-US"/>
              </w:rPr>
            </w:pPr>
            <w:r w:rsidRPr="00CC60DC">
              <w:rPr>
                <w:sz w:val="40"/>
                <w:lang w:val="en-US"/>
              </w:rPr>
              <w:t xml:space="preserve"> -</w:t>
            </w:r>
            <w:r>
              <w:rPr>
                <w:sz w:val="40"/>
                <w:lang w:val="en-US"/>
              </w:rPr>
              <w:t>2</w:t>
            </w:r>
            <w:r w:rsidRPr="00826825">
              <w:rPr>
                <w:sz w:val="40"/>
                <w:vertAlign w:val="superscript"/>
                <w:lang w:val="en-US"/>
              </w:rPr>
              <w:t>31</w:t>
            </w:r>
            <w:r>
              <w:rPr>
                <w:sz w:val="40"/>
                <w:vertAlign w:val="superscript"/>
                <w:lang w:val="en-US"/>
              </w:rPr>
              <w:t xml:space="preserve"> </w:t>
            </w:r>
            <w:r>
              <w:rPr>
                <w:sz w:val="40"/>
                <w:lang w:val="en-US"/>
              </w:rPr>
              <w:t>/</w:t>
            </w:r>
            <w:r w:rsidRPr="00CC60DC">
              <w:rPr>
                <w:sz w:val="40"/>
                <w:lang w:val="en-US"/>
              </w:rPr>
              <w:t>-</w:t>
            </w:r>
            <w:r>
              <w:rPr>
                <w:sz w:val="40"/>
                <w:lang w:val="en-US"/>
              </w:rPr>
              <w:t>2*10</w:t>
            </w:r>
            <w:r w:rsidRPr="00826825">
              <w:rPr>
                <w:sz w:val="40"/>
                <w:vertAlign w:val="superscript"/>
                <w:lang w:val="en-US"/>
              </w:rPr>
              <w:t>9</w:t>
            </w:r>
            <w:r>
              <w:rPr>
                <w:sz w:val="40"/>
                <w:lang w:val="en-US"/>
              </w:rPr>
              <w:t xml:space="preserve">/ </w:t>
            </w:r>
            <w:r w:rsidRPr="00CC60DC">
              <w:rPr>
                <w:sz w:val="40"/>
                <w:lang w:val="en-US"/>
              </w:rPr>
              <w:t>-</w:t>
            </w:r>
            <w:r>
              <w:rPr>
                <w:sz w:val="40"/>
                <w:lang w:val="en-US"/>
              </w:rPr>
              <w:t xml:space="preserve"> </w:t>
            </w:r>
            <w:r w:rsidRPr="00CC60DC">
              <w:rPr>
                <w:sz w:val="40"/>
                <w:lang w:val="en-US"/>
              </w:rPr>
              <w:t>2 147 483 647</w:t>
            </w:r>
            <w:r>
              <w:rPr>
                <w:sz w:val="40"/>
                <w:lang w:val="en-US"/>
              </w:rPr>
              <w:t xml:space="preserve"> </w:t>
            </w:r>
            <w:r w:rsidR="00CC60DC">
              <w:rPr>
                <w:sz w:val="40"/>
                <w:lang w:val="en-US"/>
              </w:rPr>
              <w:t>…</w:t>
            </w:r>
            <w:r>
              <w:rPr>
                <w:sz w:val="40"/>
                <w:lang w:val="en-US"/>
              </w:rPr>
              <w:t xml:space="preserve"> </w:t>
            </w:r>
            <w:r w:rsidR="00826825">
              <w:rPr>
                <w:sz w:val="40"/>
                <w:lang w:val="en-US"/>
              </w:rPr>
              <w:t>2</w:t>
            </w:r>
            <w:r w:rsidR="00826825" w:rsidRPr="00826825">
              <w:rPr>
                <w:sz w:val="40"/>
                <w:vertAlign w:val="superscript"/>
                <w:lang w:val="en-US"/>
              </w:rPr>
              <w:t>31</w:t>
            </w:r>
            <w:r w:rsidR="00826825">
              <w:rPr>
                <w:sz w:val="40"/>
                <w:vertAlign w:val="superscript"/>
                <w:lang w:val="en-US"/>
              </w:rPr>
              <w:t xml:space="preserve"> </w:t>
            </w:r>
            <w:r w:rsidR="00826825">
              <w:rPr>
                <w:sz w:val="40"/>
                <w:lang w:val="en-US"/>
              </w:rPr>
              <w:t>/2*10</w:t>
            </w:r>
            <w:r w:rsidR="00826825" w:rsidRPr="00826825">
              <w:rPr>
                <w:sz w:val="40"/>
                <w:vertAlign w:val="superscript"/>
                <w:lang w:val="en-US"/>
              </w:rPr>
              <w:t>9</w:t>
            </w:r>
            <w:r w:rsidR="00826825">
              <w:rPr>
                <w:sz w:val="40"/>
                <w:lang w:val="en-US"/>
              </w:rPr>
              <w:t xml:space="preserve">/  </w:t>
            </w:r>
            <w:r w:rsidR="00826825" w:rsidRPr="00CC60DC">
              <w:rPr>
                <w:sz w:val="40"/>
                <w:lang w:val="en-US"/>
              </w:rPr>
              <w:t>2 147 483 647</w:t>
            </w:r>
          </w:p>
        </w:tc>
        <w:tc>
          <w:tcPr>
            <w:tcW w:w="4536" w:type="dxa"/>
          </w:tcPr>
          <w:p w:rsidR="00826825" w:rsidRPr="00E47294" w:rsidRDefault="00E47294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+ - * / % = ==</w:t>
            </w:r>
            <w:r w:rsidR="00FC7F4B">
              <w:rPr>
                <w:sz w:val="40"/>
                <w:lang w:val="en-US"/>
              </w:rPr>
              <w:t xml:space="preserve"> !=</w:t>
            </w:r>
            <w:r>
              <w:rPr>
                <w:sz w:val="40"/>
                <w:lang w:val="en-US"/>
              </w:rPr>
              <w:t xml:space="preserve"> ++ -- != &gt; &lt; &gt;= &lt;= += -= *= /= %=</w:t>
            </w:r>
          </w:p>
        </w:tc>
      </w:tr>
      <w:tr w:rsidR="00FC7F4B" w:rsidTr="00FC7F4B">
        <w:tc>
          <w:tcPr>
            <w:tcW w:w="2552" w:type="dxa"/>
          </w:tcPr>
          <w:p w:rsidR="00826825" w:rsidRPr="00FC7F4B" w:rsidRDefault="00E47294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long long</w:t>
            </w:r>
            <w:r w:rsidR="00FC7F4B" w:rsidRPr="00FC7F4B">
              <w:rPr>
                <w:sz w:val="40"/>
                <w:lang w:val="en-US"/>
              </w:rPr>
              <w:t>(signed long long,</w:t>
            </w:r>
            <w:r w:rsidR="00FC7F4B">
              <w:rPr>
                <w:sz w:val="40"/>
                <w:lang w:val="en-US"/>
              </w:rPr>
              <w:t xml:space="preserve"> int64</w:t>
            </w:r>
            <w:r w:rsidR="00FC7F4B" w:rsidRPr="00FC7F4B">
              <w:rPr>
                <w:sz w:val="40"/>
                <w:lang w:val="en-US"/>
              </w:rPr>
              <w:t>)</w:t>
            </w:r>
          </w:p>
        </w:tc>
        <w:tc>
          <w:tcPr>
            <w:tcW w:w="1134" w:type="dxa"/>
          </w:tcPr>
          <w:p w:rsidR="00826825" w:rsidRPr="00FC7F4B" w:rsidRDefault="00E47294" w:rsidP="00826825">
            <w:pPr>
              <w:rPr>
                <w:sz w:val="40"/>
                <w:lang w:val="en-US"/>
              </w:rPr>
            </w:pPr>
            <w:r w:rsidRPr="00FC7F4B">
              <w:rPr>
                <w:sz w:val="40"/>
                <w:lang w:val="en-US"/>
              </w:rPr>
              <w:t>8</w:t>
            </w:r>
          </w:p>
        </w:tc>
        <w:tc>
          <w:tcPr>
            <w:tcW w:w="7513" w:type="dxa"/>
          </w:tcPr>
          <w:p w:rsidR="00CC60DC" w:rsidRPr="00CC60DC" w:rsidRDefault="00E47294" w:rsidP="00826825">
            <w:pPr>
              <w:rPr>
                <w:sz w:val="40"/>
              </w:rPr>
            </w:pPr>
            <w:r w:rsidRPr="00CC60DC">
              <w:rPr>
                <w:sz w:val="40"/>
                <w:lang w:val="en-US"/>
              </w:rPr>
              <w:t xml:space="preserve"> -9 223 372 036 854 775</w:t>
            </w:r>
            <w:r w:rsidR="00FC7F4B" w:rsidRPr="00FC7F4B">
              <w:rPr>
                <w:sz w:val="40"/>
                <w:lang w:val="en-US"/>
              </w:rPr>
              <w:t> </w:t>
            </w:r>
            <w:r w:rsidRPr="00CC60DC">
              <w:rPr>
                <w:sz w:val="40"/>
                <w:lang w:val="en-US"/>
              </w:rPr>
              <w:t>808</w:t>
            </w:r>
            <w:r w:rsidR="00FC7F4B" w:rsidRPr="00CC60DC">
              <w:rPr>
                <w:sz w:val="40"/>
                <w:lang w:val="en-US"/>
              </w:rPr>
              <w:t>/-2</w:t>
            </w:r>
            <w:r w:rsidR="00FC7F4B" w:rsidRPr="00CC60DC">
              <w:rPr>
                <w:sz w:val="40"/>
                <w:vertAlign w:val="superscript"/>
                <w:lang w:val="en-US"/>
              </w:rPr>
              <w:t>63</w:t>
            </w:r>
            <w:r w:rsidR="00FC7F4B" w:rsidRPr="00CC60DC">
              <w:rPr>
                <w:sz w:val="40"/>
                <w:lang w:val="en-US"/>
              </w:rPr>
              <w:t>/-9*1</w:t>
            </w:r>
            <w:r w:rsidR="00FC7F4B" w:rsidRPr="00CC60DC">
              <w:rPr>
                <w:sz w:val="40"/>
              </w:rPr>
              <w:t>0</w:t>
            </w:r>
            <w:r w:rsidR="00FC7F4B" w:rsidRPr="00CC60DC">
              <w:rPr>
                <w:sz w:val="40"/>
                <w:vertAlign w:val="superscript"/>
              </w:rPr>
              <w:t>18</w:t>
            </w:r>
          </w:p>
          <w:p w:rsidR="00826825" w:rsidRPr="00CC60DC" w:rsidRDefault="00CC60DC" w:rsidP="00826825">
            <w:pPr>
              <w:rPr>
                <w:sz w:val="40"/>
              </w:rPr>
            </w:pPr>
            <w:r>
              <w:rPr>
                <w:sz w:val="40"/>
              </w:rPr>
              <w:t>…</w:t>
            </w:r>
            <w:r w:rsidR="00E47294" w:rsidRPr="00CC60DC">
              <w:rPr>
                <w:sz w:val="40"/>
              </w:rPr>
              <w:t xml:space="preserve"> 9 223 372 036 854 775 807</w:t>
            </w:r>
            <w:r w:rsidR="00FC7F4B" w:rsidRPr="00CC60DC">
              <w:rPr>
                <w:sz w:val="40"/>
              </w:rPr>
              <w:t>2</w:t>
            </w:r>
            <w:r w:rsidR="00FC7F4B" w:rsidRPr="00CC60DC">
              <w:rPr>
                <w:sz w:val="40"/>
                <w:vertAlign w:val="superscript"/>
              </w:rPr>
              <w:t>63</w:t>
            </w:r>
            <w:r w:rsidR="00FC7F4B" w:rsidRPr="00CC60DC">
              <w:rPr>
                <w:sz w:val="40"/>
              </w:rPr>
              <w:t>/9*10</w:t>
            </w:r>
            <w:r w:rsidR="00FC7F4B" w:rsidRPr="00CC60DC">
              <w:rPr>
                <w:sz w:val="40"/>
                <w:vertAlign w:val="superscript"/>
              </w:rPr>
              <w:t>18</w:t>
            </w:r>
          </w:p>
        </w:tc>
        <w:tc>
          <w:tcPr>
            <w:tcW w:w="4536" w:type="dxa"/>
          </w:tcPr>
          <w:p w:rsidR="00826825" w:rsidRDefault="00FC7F4B" w:rsidP="00826825">
            <w:pPr>
              <w:rPr>
                <w:sz w:val="40"/>
              </w:rPr>
            </w:pPr>
            <w:r w:rsidRPr="00CC60DC">
              <w:rPr>
                <w:sz w:val="40"/>
              </w:rPr>
              <w:t>+ - * / % = == != ++ -- != &gt; &lt; &gt;= &lt;= += -= *= /= %=</w:t>
            </w:r>
          </w:p>
        </w:tc>
      </w:tr>
      <w:tr w:rsidR="00FC7F4B" w:rsidTr="00FC7F4B">
        <w:tc>
          <w:tcPr>
            <w:tcW w:w="2552" w:type="dxa"/>
          </w:tcPr>
          <w:p w:rsidR="00826825" w:rsidRDefault="00FC7F4B" w:rsidP="00826825">
            <w:pPr>
              <w:rPr>
                <w:sz w:val="40"/>
              </w:rPr>
            </w:pPr>
            <w:r w:rsidRPr="00FC7F4B">
              <w:rPr>
                <w:sz w:val="40"/>
              </w:rPr>
              <w:t>bool</w:t>
            </w:r>
          </w:p>
        </w:tc>
        <w:tc>
          <w:tcPr>
            <w:tcW w:w="1134" w:type="dxa"/>
          </w:tcPr>
          <w:p w:rsidR="00826825" w:rsidRDefault="00FC7F4B" w:rsidP="00826825">
            <w:pPr>
              <w:rPr>
                <w:sz w:val="40"/>
              </w:rPr>
            </w:pPr>
            <w:r w:rsidRPr="00FC7F4B">
              <w:rPr>
                <w:sz w:val="40"/>
              </w:rPr>
              <w:t>1</w:t>
            </w:r>
          </w:p>
        </w:tc>
        <w:tc>
          <w:tcPr>
            <w:tcW w:w="7513" w:type="dxa"/>
          </w:tcPr>
          <w:p w:rsidR="00826825" w:rsidRDefault="00FC7F4B" w:rsidP="00826825">
            <w:pPr>
              <w:rPr>
                <w:sz w:val="40"/>
              </w:rPr>
            </w:pPr>
            <w:r w:rsidRPr="00FC7F4B">
              <w:rPr>
                <w:sz w:val="40"/>
              </w:rPr>
              <w:t>false или true</w:t>
            </w:r>
          </w:p>
        </w:tc>
        <w:tc>
          <w:tcPr>
            <w:tcW w:w="4536" w:type="dxa"/>
          </w:tcPr>
          <w:p w:rsidR="00826825" w:rsidRPr="00CC60DC" w:rsidRDefault="00FC7F4B" w:rsidP="00826825">
            <w:pPr>
              <w:rPr>
                <w:sz w:val="40"/>
              </w:rPr>
            </w:pPr>
            <w:r>
              <w:rPr>
                <w:sz w:val="40"/>
              </w:rPr>
              <w:t xml:space="preserve">|| &amp;&amp; ! </w:t>
            </w:r>
          </w:p>
        </w:tc>
      </w:tr>
      <w:tr w:rsidR="00FC7F4B" w:rsidTr="00FC7F4B">
        <w:tc>
          <w:tcPr>
            <w:tcW w:w="2552" w:type="dxa"/>
          </w:tcPr>
          <w:p w:rsidR="00826825" w:rsidRDefault="00CC60DC" w:rsidP="00826825">
            <w:pPr>
              <w:rPr>
                <w:sz w:val="40"/>
              </w:rPr>
            </w:pPr>
            <w:r>
              <w:rPr>
                <w:sz w:val="40"/>
                <w:lang w:val="en-US"/>
              </w:rPr>
              <w:t xml:space="preserve">signed </w:t>
            </w:r>
            <w:r w:rsidR="00FC7F4B" w:rsidRPr="00FC7F4B">
              <w:rPr>
                <w:sz w:val="40"/>
              </w:rPr>
              <w:t>char</w:t>
            </w:r>
          </w:p>
        </w:tc>
        <w:tc>
          <w:tcPr>
            <w:tcW w:w="1134" w:type="dxa"/>
          </w:tcPr>
          <w:p w:rsidR="00826825" w:rsidRPr="00CC60DC" w:rsidRDefault="00FC7F4B" w:rsidP="00826825">
            <w:pPr>
              <w:rPr>
                <w:sz w:val="40"/>
              </w:rPr>
            </w:pPr>
            <w:r w:rsidRPr="00CC60DC">
              <w:rPr>
                <w:sz w:val="40"/>
              </w:rPr>
              <w:t>1</w:t>
            </w:r>
          </w:p>
        </w:tc>
        <w:tc>
          <w:tcPr>
            <w:tcW w:w="7513" w:type="dxa"/>
          </w:tcPr>
          <w:p w:rsidR="00826825" w:rsidRPr="00CC60DC" w:rsidRDefault="00FC7F4B" w:rsidP="00FC7F4B">
            <w:pPr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По умолчанию — от -128 до 127 </w:t>
            </w:r>
          </w:p>
        </w:tc>
        <w:tc>
          <w:tcPr>
            <w:tcW w:w="4536" w:type="dxa"/>
          </w:tcPr>
          <w:p w:rsidR="00826825" w:rsidRPr="00CC60DC" w:rsidRDefault="00CC60DC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= == </w:t>
            </w:r>
            <w:r w:rsidRPr="00CC60DC">
              <w:rPr>
                <w:sz w:val="40"/>
              </w:rPr>
              <w:t>&gt; &lt; &gt;= &lt;=</w:t>
            </w:r>
            <w:r>
              <w:rPr>
                <w:sz w:val="40"/>
                <w:lang w:val="en-US"/>
              </w:rPr>
              <w:t xml:space="preserve"> </w:t>
            </w:r>
            <w:r w:rsidRPr="00CC60DC">
              <w:rPr>
                <w:sz w:val="40"/>
              </w:rPr>
              <w:t>!=</w:t>
            </w:r>
          </w:p>
        </w:tc>
      </w:tr>
      <w:tr w:rsidR="00CC60DC" w:rsidTr="00FC7F4B">
        <w:tc>
          <w:tcPr>
            <w:tcW w:w="2552" w:type="dxa"/>
          </w:tcPr>
          <w:p w:rsidR="00CC60DC" w:rsidRDefault="00CC60DC" w:rsidP="00826825">
            <w:pPr>
              <w:rPr>
                <w:sz w:val="40"/>
              </w:rPr>
            </w:pPr>
            <w:r w:rsidRPr="00FC7F4B">
              <w:rPr>
                <w:sz w:val="40"/>
              </w:rPr>
              <w:t>unsigned char</w:t>
            </w:r>
          </w:p>
        </w:tc>
        <w:tc>
          <w:tcPr>
            <w:tcW w:w="1134" w:type="dxa"/>
          </w:tcPr>
          <w:p w:rsidR="00CC60DC" w:rsidRPr="00FC7F4B" w:rsidRDefault="00CC60DC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7513" w:type="dxa"/>
          </w:tcPr>
          <w:p w:rsidR="00CC60DC" w:rsidRDefault="00CC60DC" w:rsidP="00826825">
            <w:pPr>
              <w:rPr>
                <w:sz w:val="40"/>
              </w:rPr>
            </w:pPr>
            <w:r w:rsidRPr="00FC7F4B">
              <w:rPr>
                <w:sz w:val="40"/>
              </w:rPr>
              <w:t>от 0 до 255</w:t>
            </w:r>
          </w:p>
        </w:tc>
        <w:tc>
          <w:tcPr>
            <w:tcW w:w="4536" w:type="dxa"/>
          </w:tcPr>
          <w:p w:rsidR="00CC60DC" w:rsidRPr="00CC60DC" w:rsidRDefault="00CC60DC" w:rsidP="004843EC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 xml:space="preserve">= == </w:t>
            </w:r>
            <w:r w:rsidRPr="00CC60DC">
              <w:rPr>
                <w:sz w:val="40"/>
              </w:rPr>
              <w:t>&gt; &lt; &gt;= &lt;=</w:t>
            </w:r>
            <w:r>
              <w:rPr>
                <w:sz w:val="40"/>
                <w:lang w:val="en-US"/>
              </w:rPr>
              <w:t xml:space="preserve"> </w:t>
            </w:r>
            <w:r w:rsidRPr="00CC60DC">
              <w:rPr>
                <w:sz w:val="40"/>
              </w:rPr>
              <w:t>!=</w:t>
            </w:r>
          </w:p>
        </w:tc>
      </w:tr>
      <w:tr w:rsidR="00CC60DC" w:rsidTr="00FC7F4B">
        <w:tc>
          <w:tcPr>
            <w:tcW w:w="2552" w:type="dxa"/>
          </w:tcPr>
          <w:p w:rsidR="00CC60DC" w:rsidRDefault="00CC60DC" w:rsidP="00826825">
            <w:pPr>
              <w:rPr>
                <w:sz w:val="40"/>
              </w:rPr>
            </w:pPr>
            <w:r w:rsidRPr="00CC60DC">
              <w:rPr>
                <w:sz w:val="40"/>
              </w:rPr>
              <w:t>double</w:t>
            </w:r>
          </w:p>
        </w:tc>
        <w:tc>
          <w:tcPr>
            <w:tcW w:w="1134" w:type="dxa"/>
          </w:tcPr>
          <w:p w:rsidR="00CC60DC" w:rsidRDefault="00CC60DC" w:rsidP="00826825">
            <w:pPr>
              <w:rPr>
                <w:sz w:val="40"/>
              </w:rPr>
            </w:pPr>
            <w:r w:rsidRPr="00CC60DC">
              <w:rPr>
                <w:sz w:val="40"/>
              </w:rPr>
              <w:t>8</w:t>
            </w:r>
          </w:p>
        </w:tc>
        <w:tc>
          <w:tcPr>
            <w:tcW w:w="7513" w:type="dxa"/>
          </w:tcPr>
          <w:p w:rsidR="00CC60DC" w:rsidRDefault="00CC60DC" w:rsidP="00826825">
            <w:pPr>
              <w:rPr>
                <w:sz w:val="40"/>
              </w:rPr>
            </w:pPr>
            <w:r w:rsidRPr="00CC60DC">
              <w:rPr>
                <w:sz w:val="40"/>
              </w:rPr>
              <w:t>1,7E +/- 308 (15 знаков)</w:t>
            </w:r>
          </w:p>
        </w:tc>
        <w:tc>
          <w:tcPr>
            <w:tcW w:w="4536" w:type="dxa"/>
          </w:tcPr>
          <w:p w:rsidR="00CC60DC" w:rsidRDefault="00CC60DC" w:rsidP="00826825">
            <w:pPr>
              <w:rPr>
                <w:sz w:val="40"/>
              </w:rPr>
            </w:pPr>
            <w:r>
              <w:rPr>
                <w:sz w:val="40"/>
                <w:lang w:val="en-US"/>
              </w:rPr>
              <w:t xml:space="preserve">+ - * /  = == != ++ -- != &gt; &lt; &gt;= &lt;= += -= *= /= </w:t>
            </w:r>
          </w:p>
        </w:tc>
      </w:tr>
    </w:tbl>
    <w:p w:rsidR="00826825" w:rsidRDefault="00826825" w:rsidP="00826825">
      <w:pPr>
        <w:rPr>
          <w:sz w:val="40"/>
          <w:lang w:val="en-US"/>
        </w:rPr>
      </w:pPr>
    </w:p>
    <w:p w:rsidR="00C47637" w:rsidRDefault="009A1C3C" w:rsidP="00826825">
      <w:pPr>
        <w:rPr>
          <w:sz w:val="40"/>
        </w:rPr>
      </w:pPr>
      <w:r>
        <w:rPr>
          <w:sz w:val="40"/>
        </w:rPr>
        <w:t>Пример создания</w:t>
      </w:r>
      <w:r>
        <w:rPr>
          <w:sz w:val="40"/>
          <w:lang w:val="en-US"/>
        </w:rPr>
        <w:t xml:space="preserve"> синонима</w:t>
      </w:r>
      <w:r w:rsidRPr="009A1C3C">
        <w:rPr>
          <w:sz w:val="40"/>
          <w:lang w:val="en-US"/>
        </w:rPr>
        <w:t xml:space="preserve"> </w:t>
      </w:r>
      <w:r>
        <w:rPr>
          <w:sz w:val="40"/>
        </w:rPr>
        <w:t>для</w:t>
      </w:r>
      <w:r w:rsidRPr="009A1C3C">
        <w:rPr>
          <w:sz w:val="40"/>
          <w:lang w:val="en-US"/>
        </w:rPr>
        <w:t xml:space="preserve"> </w:t>
      </w:r>
      <w:r>
        <w:rPr>
          <w:sz w:val="40"/>
        </w:rPr>
        <w:t>типа</w:t>
      </w:r>
      <w:r w:rsidRPr="009A1C3C">
        <w:rPr>
          <w:sz w:val="40"/>
          <w:lang w:val="en-US"/>
        </w:rPr>
        <w:t xml:space="preserve"> </w:t>
      </w:r>
      <w:r>
        <w:rPr>
          <w:sz w:val="40"/>
        </w:rPr>
        <w:t>данных</w:t>
      </w:r>
      <w:r>
        <w:rPr>
          <w:sz w:val="40"/>
          <w:lang w:val="en-US"/>
        </w:rPr>
        <w:t>:</w:t>
      </w:r>
      <w:r w:rsidRPr="009A1C3C">
        <w:rPr>
          <w:sz w:val="40"/>
          <w:lang w:val="en-US"/>
        </w:rPr>
        <w:t xml:space="preserve"> typedef pair &lt; pair &lt;string, string&gt;, int&gt; pi;</w:t>
      </w:r>
      <w:r>
        <w:rPr>
          <w:sz w:val="40"/>
          <w:lang w:val="en-US"/>
        </w:rPr>
        <w:t xml:space="preserve"> </w:t>
      </w:r>
    </w:p>
    <w:p w:rsidR="00E42ACF" w:rsidRPr="00E42ACF" w:rsidRDefault="00E42ACF" w:rsidP="00826825">
      <w:pPr>
        <w:rPr>
          <w:sz w:val="40"/>
        </w:rPr>
      </w:pPr>
      <w:r>
        <w:rPr>
          <w:sz w:val="40"/>
          <w:lang w:val="en-US"/>
        </w:rPr>
        <w:t xml:space="preserve">floor(double) – округление </w:t>
      </w:r>
      <w:r>
        <w:rPr>
          <w:sz w:val="40"/>
        </w:rPr>
        <w:t>вверх</w:t>
      </w:r>
    </w:p>
    <w:p w:rsidR="00C47637" w:rsidRPr="00B41574" w:rsidRDefault="00C47637" w:rsidP="00826825">
      <w:pPr>
        <w:rPr>
          <w:sz w:val="40"/>
        </w:rPr>
      </w:pPr>
    </w:p>
    <w:p w:rsidR="00C47637" w:rsidRPr="00CE327B" w:rsidRDefault="00C47637" w:rsidP="00826825">
      <w:pPr>
        <w:rPr>
          <w:b/>
          <w:sz w:val="40"/>
          <w:u w:val="single"/>
          <w:lang w:val="en-US"/>
        </w:rPr>
      </w:pPr>
      <w:r w:rsidRPr="00CE327B">
        <w:rPr>
          <w:b/>
          <w:sz w:val="40"/>
          <w:u w:val="single"/>
          <w:lang w:val="en-US"/>
        </w:rPr>
        <w:lastRenderedPageBreak/>
        <w:t>Cstring</w:t>
      </w:r>
    </w:p>
    <w:p w:rsidR="00B707BA" w:rsidRDefault="009A1C3C" w:rsidP="00826825">
      <w:pPr>
        <w:rPr>
          <w:sz w:val="40"/>
          <w:lang w:val="en-US"/>
        </w:rPr>
      </w:pPr>
      <w:r w:rsidRPr="009A1C3C">
        <w:rPr>
          <w:sz w:val="40"/>
          <w:u w:val="single"/>
        </w:rPr>
        <w:t>Библиотека</w:t>
      </w:r>
      <w:r>
        <w:rPr>
          <w:sz w:val="40"/>
        </w:rPr>
        <w:t xml:space="preserve">: </w:t>
      </w:r>
      <w:r w:rsidR="00B707BA" w:rsidRPr="00B707BA">
        <w:rPr>
          <w:sz w:val="40"/>
          <w:lang w:val="en-US"/>
        </w:rPr>
        <w:t xml:space="preserve"> &lt;cstring&gt;</w:t>
      </w:r>
    </w:p>
    <w:p w:rsidR="00B707BA" w:rsidRDefault="009A1C3C" w:rsidP="00826825">
      <w:pPr>
        <w:rPr>
          <w:sz w:val="40"/>
          <w:lang w:val="en-US"/>
        </w:rPr>
      </w:pPr>
      <w:r w:rsidRPr="009A1C3C">
        <w:rPr>
          <w:sz w:val="40"/>
          <w:u w:val="single"/>
        </w:rPr>
        <w:t>Объявление:</w:t>
      </w:r>
      <w:r>
        <w:rPr>
          <w:sz w:val="40"/>
        </w:rPr>
        <w:t xml:space="preserve"> </w:t>
      </w:r>
      <w:r w:rsidR="00B707BA" w:rsidRPr="00B707BA">
        <w:rPr>
          <w:sz w:val="40"/>
          <w:lang w:val="en-US"/>
        </w:rPr>
        <w:t>char a[100], b[100];</w:t>
      </w:r>
    </w:p>
    <w:p w:rsidR="00C60561" w:rsidRDefault="00B707BA" w:rsidP="00826825">
      <w:pPr>
        <w:rPr>
          <w:sz w:val="40"/>
          <w:lang w:val="en-US"/>
        </w:rPr>
      </w:pPr>
      <w:r w:rsidRPr="009A1C3C">
        <w:rPr>
          <w:sz w:val="40"/>
          <w:u w:val="single"/>
        </w:rPr>
        <w:t>Функции</w:t>
      </w:r>
      <w:r w:rsidRPr="009A1C3C">
        <w:rPr>
          <w:sz w:val="40"/>
          <w:u w:val="single"/>
          <w:lang w:val="en-US"/>
        </w:rPr>
        <w:t>:</w:t>
      </w:r>
      <w:r w:rsidRPr="00B707BA">
        <w:rPr>
          <w:sz w:val="40"/>
          <w:lang w:val="en-US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992"/>
        <w:gridCol w:w="6330"/>
        <w:gridCol w:w="6456"/>
      </w:tblGrid>
      <w:tr w:rsidR="00C60561" w:rsidTr="00C60561">
        <w:tc>
          <w:tcPr>
            <w:tcW w:w="2992" w:type="dxa"/>
          </w:tcPr>
          <w:p w:rsidR="00C60561" w:rsidRDefault="00C60561" w:rsidP="00826825">
            <w:pPr>
              <w:rPr>
                <w:sz w:val="40"/>
                <w:lang w:val="en-US"/>
              </w:rPr>
            </w:pPr>
            <w:r w:rsidRPr="00B707BA">
              <w:rPr>
                <w:sz w:val="40"/>
                <w:lang w:val="en-US"/>
              </w:rPr>
              <w:t>strlen</w:t>
            </w:r>
            <w:r>
              <w:rPr>
                <w:sz w:val="40"/>
                <w:lang w:val="en-US"/>
              </w:rPr>
              <w:t>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Длина строки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  <w:lang w:val="en-US"/>
              </w:rPr>
            </w:pPr>
            <w:r w:rsidRPr="00C60561">
              <w:rPr>
                <w:sz w:val="36"/>
                <w:lang w:val="en-US"/>
              </w:rPr>
              <w:t>int x = strlen(str);</w:t>
            </w:r>
          </w:p>
        </w:tc>
      </w:tr>
      <w:tr w:rsidR="00C60561" w:rsidRPr="00D84102" w:rsidTr="00C60561">
        <w:tc>
          <w:tcPr>
            <w:tcW w:w="2992" w:type="dxa"/>
          </w:tcPr>
          <w:p w:rsidR="00C60561" w:rsidRDefault="00C60561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strcmp()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Сравнение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  <w:lang w:val="en-US"/>
              </w:rPr>
            </w:pPr>
            <w:r w:rsidRPr="00C60561">
              <w:rPr>
                <w:sz w:val="36"/>
                <w:lang w:val="en-US"/>
              </w:rPr>
              <w:t>if (strcmp(s1,s2) == 0) {cout &lt;&lt;”s1==s2”;}</w:t>
            </w:r>
          </w:p>
        </w:tc>
      </w:tr>
      <w:tr w:rsidR="00C60561" w:rsidRPr="00C60561" w:rsidTr="00C60561">
        <w:tc>
          <w:tcPr>
            <w:tcW w:w="2992" w:type="dxa"/>
          </w:tcPr>
          <w:p w:rsidR="00C60561" w:rsidRDefault="00C60561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strcat()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Добавить строку 2 в конец строки 1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</w:rPr>
            </w:pPr>
            <w:r>
              <w:rPr>
                <w:sz w:val="40"/>
                <w:lang w:val="en-US"/>
              </w:rPr>
              <w:t>strcat(s1,s2);</w:t>
            </w:r>
          </w:p>
        </w:tc>
      </w:tr>
      <w:tr w:rsidR="00C60561" w:rsidRPr="00D84102" w:rsidTr="00C60561">
        <w:tc>
          <w:tcPr>
            <w:tcW w:w="2992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  <w:lang w:val="en-US"/>
              </w:rPr>
              <w:t>strcpy()</w:t>
            </w:r>
            <w:r>
              <w:rPr>
                <w:sz w:val="40"/>
              </w:rPr>
              <w:t>,</w:t>
            </w:r>
            <w:r>
              <w:rPr>
                <w:sz w:val="40"/>
                <w:lang w:val="en-US"/>
              </w:rPr>
              <w:t>strc</w:t>
            </w:r>
            <w:r>
              <w:rPr>
                <w:sz w:val="40"/>
              </w:rPr>
              <w:t>n</w:t>
            </w:r>
            <w:r>
              <w:rPr>
                <w:sz w:val="40"/>
                <w:lang w:val="en-US"/>
              </w:rPr>
              <w:t>py()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Присваивание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  <w:lang w:val="en-US"/>
              </w:rPr>
            </w:pPr>
            <w:r>
              <w:rPr>
                <w:sz w:val="40"/>
                <w:lang w:val="en-US"/>
              </w:rPr>
              <w:t>strcpy(s2,s1)</w:t>
            </w:r>
            <w:r w:rsidRPr="00C60561">
              <w:rPr>
                <w:sz w:val="40"/>
                <w:lang w:val="en-US"/>
              </w:rPr>
              <w:t>,</w:t>
            </w:r>
            <w:r>
              <w:rPr>
                <w:sz w:val="40"/>
                <w:lang w:val="en-US"/>
              </w:rPr>
              <w:t>strc</w:t>
            </w:r>
            <w:r w:rsidRPr="00C60561">
              <w:rPr>
                <w:sz w:val="40"/>
                <w:lang w:val="en-US"/>
              </w:rPr>
              <w:t>n</w:t>
            </w:r>
            <w:r>
              <w:rPr>
                <w:sz w:val="40"/>
                <w:lang w:val="en-US"/>
              </w:rPr>
              <w:t>py(s2,s1,n);</w:t>
            </w:r>
          </w:p>
        </w:tc>
      </w:tr>
      <w:tr w:rsidR="00C60561" w:rsidTr="00C60561">
        <w:tc>
          <w:tcPr>
            <w:tcW w:w="2992" w:type="dxa"/>
          </w:tcPr>
          <w:p w:rsidR="00C60561" w:rsidRDefault="00C60561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strrev()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Реверсия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  <w:lang w:val="en-US"/>
              </w:rPr>
            </w:pPr>
            <w:r>
              <w:rPr>
                <w:sz w:val="40"/>
                <w:lang w:val="en-US"/>
              </w:rPr>
              <w:t>strrev(str);</w:t>
            </w:r>
          </w:p>
        </w:tc>
      </w:tr>
      <w:tr w:rsidR="00C60561" w:rsidTr="00C60561">
        <w:tc>
          <w:tcPr>
            <w:tcW w:w="2992" w:type="dxa"/>
          </w:tcPr>
          <w:p w:rsidR="00C60561" w:rsidRDefault="00C60561" w:rsidP="00826825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cin.get()</w:t>
            </w:r>
          </w:p>
        </w:tc>
        <w:tc>
          <w:tcPr>
            <w:tcW w:w="6330" w:type="dxa"/>
          </w:tcPr>
          <w:p w:rsidR="00C60561" w:rsidRP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Чтения по 1 символу</w:t>
            </w:r>
          </w:p>
        </w:tc>
        <w:tc>
          <w:tcPr>
            <w:tcW w:w="6456" w:type="dxa"/>
          </w:tcPr>
          <w:p w:rsidR="00C60561" w:rsidRPr="00C60561" w:rsidRDefault="00C60561" w:rsidP="00826825">
            <w:pPr>
              <w:rPr>
                <w:sz w:val="36"/>
                <w:lang w:val="en-US"/>
              </w:rPr>
            </w:pPr>
            <w:r>
              <w:rPr>
                <w:sz w:val="40"/>
                <w:lang w:val="en-US"/>
              </w:rPr>
              <w:t>cin.get();</w:t>
            </w:r>
          </w:p>
        </w:tc>
      </w:tr>
      <w:tr w:rsidR="00C60561" w:rsidTr="00C60561">
        <w:tc>
          <w:tcPr>
            <w:tcW w:w="2992" w:type="dxa"/>
          </w:tcPr>
          <w:p w:rsidR="00C60561" w:rsidRPr="00C60561" w:rsidRDefault="00C60561" w:rsidP="00826825">
            <w:pPr>
              <w:rPr>
                <w:sz w:val="40"/>
                <w:lang w:val="en-US"/>
              </w:rPr>
            </w:pPr>
            <w:r>
              <w:rPr>
                <w:sz w:val="40"/>
              </w:rPr>
              <w:t>cin.getline()</w:t>
            </w:r>
          </w:p>
        </w:tc>
        <w:tc>
          <w:tcPr>
            <w:tcW w:w="6330" w:type="dxa"/>
          </w:tcPr>
          <w:p w:rsidR="00C60561" w:rsidRDefault="00C60561" w:rsidP="00826825">
            <w:pPr>
              <w:rPr>
                <w:sz w:val="40"/>
              </w:rPr>
            </w:pPr>
            <w:r>
              <w:rPr>
                <w:sz w:val="40"/>
              </w:rPr>
              <w:t>Чтение строки с пробелами</w:t>
            </w:r>
          </w:p>
        </w:tc>
        <w:tc>
          <w:tcPr>
            <w:tcW w:w="6456" w:type="dxa"/>
          </w:tcPr>
          <w:p w:rsidR="00C60561" w:rsidRPr="00C60561" w:rsidRDefault="00C60561" w:rsidP="00CE5FE5">
            <w:pPr>
              <w:rPr>
                <w:sz w:val="40"/>
                <w:lang w:val="en-US"/>
              </w:rPr>
            </w:pPr>
            <w:r>
              <w:rPr>
                <w:sz w:val="40"/>
              </w:rPr>
              <w:t>cin.getline(</w:t>
            </w:r>
            <w:r>
              <w:rPr>
                <w:sz w:val="40"/>
                <w:lang w:val="en-US"/>
              </w:rPr>
              <w:t>str, 10</w:t>
            </w:r>
            <w:r>
              <w:rPr>
                <w:sz w:val="40"/>
              </w:rPr>
              <w:t>)</w:t>
            </w:r>
            <w:r>
              <w:rPr>
                <w:sz w:val="40"/>
                <w:lang w:val="en-US"/>
              </w:rPr>
              <w:t>;</w:t>
            </w:r>
          </w:p>
        </w:tc>
      </w:tr>
    </w:tbl>
    <w:p w:rsidR="00C60561" w:rsidRDefault="00C60561" w:rsidP="00B707BA">
      <w:pPr>
        <w:rPr>
          <w:sz w:val="40"/>
          <w:u w:val="single"/>
          <w:lang w:val="en-US"/>
        </w:rPr>
      </w:pPr>
    </w:p>
    <w:p w:rsidR="00B707BA" w:rsidRPr="00C60561" w:rsidRDefault="00B707BA" w:rsidP="00B707BA">
      <w:pPr>
        <w:rPr>
          <w:sz w:val="40"/>
          <w:u w:val="single"/>
          <w:lang w:val="en-US"/>
        </w:rPr>
      </w:pPr>
      <w:r w:rsidRPr="009A1C3C">
        <w:rPr>
          <w:sz w:val="40"/>
          <w:u w:val="single"/>
          <w:lang w:val="en-US"/>
        </w:rPr>
        <w:t xml:space="preserve">Пример: </w:t>
      </w:r>
    </w:p>
    <w:p w:rsidR="00B707BA" w:rsidRPr="009A1C3C" w:rsidRDefault="00B707BA" w:rsidP="009A1C3C">
      <w:pPr>
        <w:spacing w:line="240" w:lineRule="auto"/>
        <w:ind w:firstLine="708"/>
        <w:rPr>
          <w:sz w:val="32"/>
          <w:lang w:val="en-US"/>
        </w:rPr>
      </w:pPr>
      <w:r w:rsidRPr="009A1C3C">
        <w:rPr>
          <w:sz w:val="32"/>
          <w:lang w:val="en-US"/>
        </w:rPr>
        <w:t>strcpy(y,strrev(str));</w:t>
      </w:r>
    </w:p>
    <w:p w:rsidR="00B707BA" w:rsidRPr="00B41574" w:rsidRDefault="00B707BA" w:rsidP="00B41574">
      <w:pPr>
        <w:spacing w:line="240" w:lineRule="auto"/>
        <w:rPr>
          <w:sz w:val="32"/>
        </w:rPr>
      </w:pPr>
      <w:r w:rsidRPr="009A1C3C">
        <w:rPr>
          <w:sz w:val="32"/>
          <w:lang w:val="en-US"/>
        </w:rPr>
        <w:t xml:space="preserve">   </w:t>
      </w:r>
      <w:r w:rsidRPr="009A1C3C">
        <w:rPr>
          <w:sz w:val="32"/>
          <w:lang w:val="en-US"/>
        </w:rPr>
        <w:tab/>
        <w:t>if (strcmp (str, y)==0) {cout &lt;&lt;"YES"&lt;&lt;"\n";}</w:t>
      </w:r>
    </w:p>
    <w:p w:rsidR="00B707BA" w:rsidRPr="00D84102" w:rsidRDefault="00B707BA" w:rsidP="00C60561">
      <w:pPr>
        <w:jc w:val="both"/>
        <w:rPr>
          <w:sz w:val="40"/>
          <w:u w:val="single"/>
          <w:lang w:val="en-US"/>
        </w:rPr>
      </w:pPr>
      <w:r w:rsidRPr="009A1C3C">
        <w:rPr>
          <w:b/>
          <w:sz w:val="40"/>
          <w:u w:val="single"/>
          <w:lang w:val="en-US"/>
        </w:rPr>
        <w:t>Set</w:t>
      </w:r>
      <w:r w:rsidR="009A1C3C" w:rsidRPr="00D84102">
        <w:rPr>
          <w:b/>
          <w:sz w:val="40"/>
          <w:u w:val="single"/>
          <w:lang w:val="en-US"/>
        </w:rPr>
        <w:t xml:space="preserve">, </w:t>
      </w:r>
      <w:r w:rsidR="009A1C3C">
        <w:rPr>
          <w:b/>
          <w:sz w:val="40"/>
          <w:u w:val="single"/>
          <w:lang w:val="en-US"/>
        </w:rPr>
        <w:t>multiset</w:t>
      </w:r>
      <w:r w:rsidR="009A1C3C" w:rsidRPr="00D84102">
        <w:rPr>
          <w:b/>
          <w:sz w:val="40"/>
          <w:u w:val="single"/>
          <w:lang w:val="en-US"/>
        </w:rPr>
        <w:t xml:space="preserve"> </w:t>
      </w:r>
    </w:p>
    <w:p w:rsidR="00B707BA" w:rsidRPr="00D84102" w:rsidRDefault="009A1C3C" w:rsidP="00B707BA">
      <w:pPr>
        <w:rPr>
          <w:sz w:val="40"/>
          <w:lang w:val="en-US"/>
        </w:rPr>
      </w:pPr>
      <w:r w:rsidRPr="009A1C3C">
        <w:rPr>
          <w:sz w:val="40"/>
          <w:u w:val="single"/>
        </w:rPr>
        <w:lastRenderedPageBreak/>
        <w:t>Библиотека</w:t>
      </w:r>
      <w:r w:rsidRPr="00D84102">
        <w:rPr>
          <w:sz w:val="40"/>
          <w:lang w:val="en-US"/>
        </w:rPr>
        <w:t>:</w:t>
      </w:r>
      <w:r w:rsidR="00B707BA" w:rsidRPr="00D84102">
        <w:rPr>
          <w:sz w:val="40"/>
          <w:lang w:val="en-US"/>
        </w:rPr>
        <w:t xml:space="preserve"> &lt;</w:t>
      </w:r>
      <w:r w:rsidR="00B707BA" w:rsidRPr="00CE327B">
        <w:rPr>
          <w:sz w:val="40"/>
          <w:lang w:val="en-US"/>
        </w:rPr>
        <w:t>set</w:t>
      </w:r>
      <w:r w:rsidR="00B707BA" w:rsidRPr="00D84102">
        <w:rPr>
          <w:sz w:val="40"/>
          <w:lang w:val="en-US"/>
        </w:rPr>
        <w:t>&gt;</w:t>
      </w:r>
    </w:p>
    <w:p w:rsidR="00B707BA" w:rsidRPr="00D84102" w:rsidRDefault="009A1C3C" w:rsidP="00B707BA">
      <w:pPr>
        <w:rPr>
          <w:sz w:val="40"/>
          <w:lang w:val="en-US"/>
        </w:rPr>
      </w:pPr>
      <w:r w:rsidRPr="009A1C3C">
        <w:rPr>
          <w:sz w:val="40"/>
          <w:u w:val="single"/>
        </w:rPr>
        <w:t>Объявление</w:t>
      </w:r>
      <w:r w:rsidRPr="00D84102">
        <w:rPr>
          <w:sz w:val="40"/>
          <w:u w:val="single"/>
          <w:lang w:val="en-US"/>
        </w:rPr>
        <w:t xml:space="preserve">: </w:t>
      </w:r>
      <w:r w:rsidR="00B707BA" w:rsidRPr="00CE327B">
        <w:rPr>
          <w:sz w:val="40"/>
          <w:lang w:val="en-US"/>
        </w:rPr>
        <w:t>multiset</w:t>
      </w:r>
      <w:r w:rsidR="00B707BA" w:rsidRPr="00D84102">
        <w:rPr>
          <w:sz w:val="40"/>
          <w:lang w:val="en-US"/>
        </w:rPr>
        <w:t xml:space="preserve"> &lt;</w:t>
      </w:r>
      <w:r w:rsidR="00B707BA" w:rsidRPr="00CE327B">
        <w:rPr>
          <w:sz w:val="40"/>
          <w:lang w:val="en-US"/>
        </w:rPr>
        <w:t>int</w:t>
      </w:r>
      <w:r w:rsidR="00B707BA" w:rsidRPr="00D84102">
        <w:rPr>
          <w:sz w:val="40"/>
          <w:lang w:val="en-US"/>
        </w:rPr>
        <w:t xml:space="preserve">&gt; </w:t>
      </w:r>
      <w:r w:rsidR="00B707BA" w:rsidRPr="00CE327B">
        <w:rPr>
          <w:sz w:val="40"/>
          <w:lang w:val="en-US"/>
        </w:rPr>
        <w:t>ms</w:t>
      </w:r>
      <w:r w:rsidR="00B707BA" w:rsidRPr="00D84102">
        <w:rPr>
          <w:sz w:val="40"/>
          <w:lang w:val="en-US"/>
        </w:rPr>
        <w:t>;</w:t>
      </w:r>
    </w:p>
    <w:p w:rsidR="00B707BA" w:rsidRPr="00D84102" w:rsidRDefault="009A1C3C" w:rsidP="00B707BA">
      <w:pPr>
        <w:rPr>
          <w:sz w:val="40"/>
          <w:lang w:val="en-US"/>
        </w:rPr>
      </w:pPr>
      <w:r w:rsidRPr="009A1C3C">
        <w:rPr>
          <w:sz w:val="40"/>
          <w:u w:val="single"/>
        </w:rPr>
        <w:t>Объявление</w:t>
      </w:r>
      <w:r w:rsidRPr="00D84102">
        <w:rPr>
          <w:sz w:val="40"/>
          <w:u w:val="single"/>
          <w:lang w:val="en-US"/>
        </w:rPr>
        <w:t xml:space="preserve"> </w:t>
      </w:r>
      <w:r>
        <w:rPr>
          <w:sz w:val="40"/>
          <w:u w:val="single"/>
        </w:rPr>
        <w:t>итератора</w:t>
      </w:r>
      <w:r w:rsidRPr="00D84102">
        <w:rPr>
          <w:sz w:val="40"/>
          <w:u w:val="single"/>
          <w:lang w:val="en-US"/>
        </w:rPr>
        <w:t xml:space="preserve">: </w:t>
      </w:r>
      <w:r w:rsidR="00B707BA" w:rsidRPr="00CE327B">
        <w:rPr>
          <w:sz w:val="40"/>
          <w:lang w:val="en-US"/>
        </w:rPr>
        <w:t>multiset</w:t>
      </w:r>
      <w:r w:rsidR="00B707BA" w:rsidRPr="00D84102">
        <w:rPr>
          <w:sz w:val="40"/>
          <w:lang w:val="en-US"/>
        </w:rPr>
        <w:t xml:space="preserve"> &lt;</w:t>
      </w:r>
      <w:r w:rsidR="00B707BA" w:rsidRPr="00CE327B">
        <w:rPr>
          <w:sz w:val="40"/>
          <w:lang w:val="en-US"/>
        </w:rPr>
        <w:t>int</w:t>
      </w:r>
      <w:r w:rsidR="00B707BA" w:rsidRPr="00D84102">
        <w:rPr>
          <w:sz w:val="40"/>
          <w:lang w:val="en-US"/>
        </w:rPr>
        <w:t>&gt;::</w:t>
      </w:r>
      <w:r w:rsidR="00B707BA" w:rsidRPr="00CE327B">
        <w:rPr>
          <w:sz w:val="40"/>
          <w:lang w:val="en-US"/>
        </w:rPr>
        <w:t>iterator</w:t>
      </w:r>
      <w:r w:rsidR="00B707BA" w:rsidRPr="00D84102">
        <w:rPr>
          <w:sz w:val="40"/>
          <w:lang w:val="en-US"/>
        </w:rPr>
        <w:t xml:space="preserve"> </w:t>
      </w:r>
      <w:r w:rsidR="00B707BA" w:rsidRPr="00CE327B">
        <w:rPr>
          <w:sz w:val="40"/>
          <w:lang w:val="en-US"/>
        </w:rPr>
        <w:t>it</w:t>
      </w:r>
      <w:r w:rsidR="00B707BA" w:rsidRPr="00D84102">
        <w:rPr>
          <w:sz w:val="40"/>
          <w:lang w:val="en-US"/>
        </w:rPr>
        <w:t>;</w:t>
      </w:r>
    </w:p>
    <w:p w:rsidR="00B707BA" w:rsidRPr="005A0BDB" w:rsidRDefault="00CE327B" w:rsidP="00B707BA">
      <w:pPr>
        <w:rPr>
          <w:sz w:val="40"/>
          <w:lang w:val="en-US"/>
        </w:rPr>
      </w:pPr>
      <w:r w:rsidRPr="005A0BDB">
        <w:rPr>
          <w:sz w:val="40"/>
          <w:u w:val="single"/>
        </w:rPr>
        <w:t>Методы</w:t>
      </w:r>
      <w:r w:rsidR="00B707BA" w:rsidRPr="005A0BDB">
        <w:rPr>
          <w:sz w:val="40"/>
          <w:u w:val="single"/>
          <w:lang w:val="en-US"/>
        </w:rPr>
        <w:t>:</w:t>
      </w:r>
      <w:r w:rsidR="00B707BA" w:rsidRPr="005A0BDB">
        <w:rPr>
          <w:sz w:val="40"/>
          <w:lang w:val="en-US"/>
        </w:rPr>
        <w:t xml:space="preserve"> </w:t>
      </w:r>
      <w:r w:rsidR="00B707BA" w:rsidRPr="00CE327B">
        <w:rPr>
          <w:sz w:val="40"/>
          <w:lang w:val="en-US"/>
        </w:rPr>
        <w:t>insert</w:t>
      </w:r>
      <w:r w:rsidR="00B707BA" w:rsidRPr="005A0BDB">
        <w:rPr>
          <w:sz w:val="40"/>
          <w:lang w:val="en-US"/>
        </w:rPr>
        <w:t>(</w:t>
      </w:r>
      <w:r w:rsidR="00B707BA" w:rsidRPr="00CE327B">
        <w:rPr>
          <w:sz w:val="40"/>
          <w:lang w:val="en-US"/>
        </w:rPr>
        <w:t>X</w:t>
      </w:r>
      <w:r w:rsidR="00B707BA" w:rsidRPr="005A0BDB">
        <w:rPr>
          <w:sz w:val="40"/>
          <w:lang w:val="en-US"/>
        </w:rPr>
        <w:t>);</w:t>
      </w:r>
      <w:r w:rsidRPr="005A0BDB">
        <w:rPr>
          <w:sz w:val="40"/>
          <w:lang w:val="en-US"/>
        </w:rPr>
        <w:t xml:space="preserve"> </w:t>
      </w:r>
      <w:r w:rsidRPr="00CE327B">
        <w:rPr>
          <w:sz w:val="40"/>
          <w:lang w:val="en-US"/>
        </w:rPr>
        <w:t>begin</w:t>
      </w:r>
      <w:r w:rsidRPr="005A0BDB">
        <w:rPr>
          <w:sz w:val="40"/>
          <w:lang w:val="en-US"/>
        </w:rPr>
        <w:t xml:space="preserve">(); </w:t>
      </w:r>
      <w:r w:rsidRPr="00CE327B">
        <w:rPr>
          <w:sz w:val="40"/>
          <w:lang w:val="en-US"/>
        </w:rPr>
        <w:t>end</w:t>
      </w:r>
      <w:r w:rsidRPr="005A0BDB">
        <w:rPr>
          <w:sz w:val="40"/>
          <w:lang w:val="en-US"/>
        </w:rPr>
        <w:t xml:space="preserve">(); </w:t>
      </w:r>
      <w:r w:rsidRPr="00CE327B">
        <w:rPr>
          <w:sz w:val="40"/>
          <w:lang w:val="en-US"/>
        </w:rPr>
        <w:t>size</w:t>
      </w:r>
      <w:r w:rsidRPr="005A0BDB">
        <w:rPr>
          <w:sz w:val="40"/>
          <w:lang w:val="en-US"/>
        </w:rPr>
        <w:t xml:space="preserve">(); </w:t>
      </w:r>
      <w:r w:rsidRPr="00CE327B">
        <w:rPr>
          <w:sz w:val="40"/>
          <w:lang w:val="en-US"/>
        </w:rPr>
        <w:t>empty</w:t>
      </w:r>
      <w:r w:rsidRPr="005A0BDB">
        <w:rPr>
          <w:sz w:val="40"/>
          <w:lang w:val="en-US"/>
        </w:rPr>
        <w:t>();</w:t>
      </w:r>
      <w:r w:rsidR="005A0BDB" w:rsidRPr="005A0BDB">
        <w:rPr>
          <w:sz w:val="40"/>
          <w:lang w:val="en-US"/>
        </w:rPr>
        <w:t xml:space="preserve"> </w:t>
      </w:r>
      <w:r w:rsidR="005A0BDB">
        <w:rPr>
          <w:sz w:val="40"/>
          <w:lang w:val="en-US"/>
        </w:rPr>
        <w:t>find();</w:t>
      </w:r>
      <w:bookmarkStart w:id="0" w:name="_GoBack"/>
      <w:bookmarkEnd w:id="0"/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3E26E7" w:rsidRDefault="003E26E7" w:rsidP="009A1C3C">
      <w:pPr>
        <w:spacing w:line="240" w:lineRule="auto"/>
        <w:rPr>
          <w:sz w:val="40"/>
          <w:u w:val="single"/>
        </w:rPr>
      </w:pPr>
    </w:p>
    <w:p w:rsidR="00B41574" w:rsidRPr="00B41574" w:rsidRDefault="00B41574" w:rsidP="009A1C3C">
      <w:pPr>
        <w:spacing w:line="240" w:lineRule="auto"/>
        <w:rPr>
          <w:sz w:val="40"/>
          <w:u w:val="single"/>
        </w:rPr>
      </w:pPr>
    </w:p>
    <w:p w:rsidR="003E26E7" w:rsidRDefault="003E26E7" w:rsidP="009A1C3C">
      <w:pPr>
        <w:spacing w:line="240" w:lineRule="auto"/>
        <w:rPr>
          <w:sz w:val="40"/>
          <w:u w:val="single"/>
          <w:lang w:val="en-US"/>
        </w:rPr>
      </w:pPr>
    </w:p>
    <w:p w:rsidR="009A1C3C" w:rsidRPr="005A0BDB" w:rsidRDefault="009A1C3C" w:rsidP="009A1C3C">
      <w:pPr>
        <w:spacing w:line="240" w:lineRule="auto"/>
        <w:rPr>
          <w:b/>
          <w:sz w:val="44"/>
          <w:lang w:val="en-US"/>
        </w:rPr>
      </w:pPr>
      <w:r w:rsidRPr="009A1C3C">
        <w:rPr>
          <w:b/>
          <w:sz w:val="44"/>
        </w:rPr>
        <w:lastRenderedPageBreak/>
        <w:t>Пары</w:t>
      </w:r>
    </w:p>
    <w:p w:rsidR="008D2E85" w:rsidRPr="008D2E85" w:rsidRDefault="008D2E85" w:rsidP="008D2E85">
      <w:pPr>
        <w:rPr>
          <w:sz w:val="40"/>
          <w:lang w:val="en-US"/>
        </w:rPr>
      </w:pPr>
      <w:r w:rsidRPr="009A1C3C">
        <w:rPr>
          <w:sz w:val="40"/>
          <w:u w:val="single"/>
        </w:rPr>
        <w:t>Объявление</w:t>
      </w:r>
      <w:r w:rsidRPr="008D2E85">
        <w:rPr>
          <w:sz w:val="40"/>
          <w:u w:val="single"/>
          <w:lang w:val="en-US"/>
        </w:rPr>
        <w:t xml:space="preserve">: </w:t>
      </w:r>
      <w:r w:rsidRPr="008D2E85">
        <w:rPr>
          <w:sz w:val="40"/>
          <w:lang w:val="en-US"/>
        </w:rPr>
        <w:t>pair &lt;string, string&gt; pi1;</w:t>
      </w:r>
    </w:p>
    <w:p w:rsidR="008D2E85" w:rsidRDefault="008D2E85" w:rsidP="008D2E85">
      <w:pPr>
        <w:rPr>
          <w:sz w:val="40"/>
          <w:u w:val="single"/>
        </w:rPr>
      </w:pPr>
      <w:r>
        <w:rPr>
          <w:sz w:val="40"/>
          <w:u w:val="single"/>
        </w:rPr>
        <w:t>Нет обращения ни по индексу, ни по итератору. Необходимо сохранять в массив, список или т.п.</w:t>
      </w: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735672" w:rsidRDefault="00735672" w:rsidP="008D2E85">
      <w:pPr>
        <w:rPr>
          <w:sz w:val="40"/>
          <w:lang w:val="en-US"/>
        </w:rPr>
      </w:pPr>
    </w:p>
    <w:p w:rsidR="002A3690" w:rsidRDefault="002A3690" w:rsidP="009A1C3C">
      <w:pPr>
        <w:spacing w:line="240" w:lineRule="auto"/>
        <w:rPr>
          <w:b/>
          <w:sz w:val="48"/>
          <w:u w:val="single"/>
        </w:rPr>
      </w:pPr>
    </w:p>
    <w:p w:rsidR="009A1C3C" w:rsidRPr="005A0BDB" w:rsidRDefault="008D2E85" w:rsidP="009A1C3C">
      <w:pPr>
        <w:spacing w:line="240" w:lineRule="auto"/>
        <w:rPr>
          <w:b/>
          <w:sz w:val="48"/>
          <w:u w:val="single"/>
        </w:rPr>
      </w:pPr>
      <w:r w:rsidRPr="008D2E85">
        <w:rPr>
          <w:b/>
          <w:sz w:val="48"/>
          <w:u w:val="single"/>
          <w:lang w:val="en-US"/>
        </w:rPr>
        <w:lastRenderedPageBreak/>
        <w:t>String</w:t>
      </w:r>
    </w:p>
    <w:p w:rsidR="008D2E85" w:rsidRPr="005A0BDB" w:rsidRDefault="008D2E85" w:rsidP="009A1C3C">
      <w:pPr>
        <w:spacing w:line="240" w:lineRule="auto"/>
        <w:rPr>
          <w:b/>
          <w:sz w:val="48"/>
          <w:u w:val="single"/>
        </w:rPr>
      </w:pPr>
      <w:r>
        <w:rPr>
          <w:b/>
          <w:sz w:val="48"/>
          <w:u w:val="single"/>
        </w:rPr>
        <w:t>Библиотека: &lt;</w:t>
      </w:r>
      <w:r>
        <w:rPr>
          <w:b/>
          <w:sz w:val="48"/>
          <w:u w:val="single"/>
          <w:lang w:val="en-US"/>
        </w:rPr>
        <w:t>string</w:t>
      </w:r>
      <w:r>
        <w:rPr>
          <w:b/>
          <w:sz w:val="48"/>
          <w:u w:val="single"/>
        </w:rPr>
        <w:t>&gt;</w:t>
      </w:r>
    </w:p>
    <w:p w:rsidR="0085225B" w:rsidRPr="0085225B" w:rsidRDefault="008D2E85" w:rsidP="009A1C3C">
      <w:pPr>
        <w:spacing w:line="240" w:lineRule="auto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Методы и функции: </w:t>
      </w:r>
    </w:p>
    <w:tbl>
      <w:tblPr>
        <w:tblStyle w:val="a4"/>
        <w:tblW w:w="0" w:type="auto"/>
        <w:tblLook w:val="04A0"/>
      </w:tblPr>
      <w:tblGrid>
        <w:gridCol w:w="4503"/>
        <w:gridCol w:w="11275"/>
      </w:tblGrid>
      <w:tr w:rsidR="0085225B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erase</w:t>
            </w:r>
            <w:r w:rsidRPr="0085225B">
              <w:rPr>
                <w:sz w:val="48"/>
                <w:lang w:val="en-US"/>
              </w:rPr>
              <w:t>(</w:t>
            </w:r>
            <w:r>
              <w:rPr>
                <w:sz w:val="48"/>
                <w:lang w:val="en-US"/>
              </w:rPr>
              <w:t>i</w:t>
            </w:r>
            <w:r w:rsidRPr="0085225B">
              <w:rPr>
                <w:sz w:val="48"/>
                <w:lang w:val="en-US"/>
              </w:rPr>
              <w:t>,</w:t>
            </w:r>
            <w:r>
              <w:rPr>
                <w:sz w:val="48"/>
                <w:lang w:val="en-US"/>
              </w:rPr>
              <w:t>n</w:t>
            </w:r>
            <w:r w:rsidRPr="0085225B">
              <w:rPr>
                <w:sz w:val="48"/>
                <w:lang w:val="en-US"/>
              </w:rPr>
              <w:t xml:space="preserve">) </w:t>
            </w:r>
          </w:p>
        </w:tc>
        <w:tc>
          <w:tcPr>
            <w:tcW w:w="11275" w:type="dxa"/>
          </w:tcPr>
          <w:p w:rsidR="0085225B" w:rsidRPr="000E0AA0" w:rsidRDefault="000E0AA0" w:rsidP="000E0AA0">
            <w:pPr>
              <w:rPr>
                <w:sz w:val="44"/>
              </w:rPr>
            </w:pPr>
            <w:r w:rsidRPr="000E0AA0">
              <w:rPr>
                <w:sz w:val="44"/>
              </w:rPr>
              <w:t>Удаление</w:t>
            </w:r>
          </w:p>
        </w:tc>
      </w:tr>
      <w:tr w:rsidR="0085225B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find_first_of(s)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Поиск символа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find(s, i) и rfind(s, i)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Поиск подстроки; левое вхождение и правое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insert(ans, s[,i,n])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Вставка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b/>
                <w:sz w:val="48"/>
                <w:u w:val="single"/>
                <w:lang w:val="en-US"/>
              </w:rPr>
            </w:pPr>
            <w:r>
              <w:rPr>
                <w:sz w:val="48"/>
                <w:lang w:val="en-US"/>
              </w:rPr>
              <w:t>replace(ans, k, s[,i,n])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Замена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substr(ans, n)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Дает подстроку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str.size()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Длина строки</w:t>
            </w:r>
          </w:p>
        </w:tc>
      </w:tr>
      <w:tr w:rsidR="0085225B" w:rsidRPr="000E0AA0" w:rsidTr="000E0AA0">
        <w:tc>
          <w:tcPr>
            <w:tcW w:w="4503" w:type="dxa"/>
          </w:tcPr>
          <w:p w:rsidR="0085225B" w:rsidRPr="000E0AA0" w:rsidRDefault="000E0AA0" w:rsidP="009A1C3C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getline(cin,str)</w:t>
            </w:r>
          </w:p>
        </w:tc>
        <w:tc>
          <w:tcPr>
            <w:tcW w:w="11275" w:type="dxa"/>
          </w:tcPr>
          <w:p w:rsidR="0085225B" w:rsidRPr="000E0AA0" w:rsidRDefault="000E0AA0" w:rsidP="009A1C3C">
            <w:pPr>
              <w:rPr>
                <w:sz w:val="44"/>
              </w:rPr>
            </w:pPr>
            <w:r w:rsidRPr="000E0AA0">
              <w:rPr>
                <w:sz w:val="44"/>
              </w:rPr>
              <w:t>Ввод строки с пробелами</w:t>
            </w:r>
          </w:p>
        </w:tc>
      </w:tr>
    </w:tbl>
    <w:p w:rsidR="0085225B" w:rsidRPr="00D84102" w:rsidRDefault="000E0AA0" w:rsidP="000E0AA0">
      <w:pPr>
        <w:spacing w:line="240" w:lineRule="auto"/>
        <w:rPr>
          <w:sz w:val="44"/>
        </w:rPr>
      </w:pPr>
      <w:r w:rsidRPr="000E0AA0">
        <w:rPr>
          <w:sz w:val="44"/>
        </w:rPr>
        <w:t>i – начало фрагмента</w:t>
      </w:r>
      <w:r>
        <w:rPr>
          <w:sz w:val="44"/>
        </w:rPr>
        <w:t xml:space="preserve">; </w:t>
      </w:r>
      <w:r w:rsidRPr="000E0AA0">
        <w:rPr>
          <w:sz w:val="44"/>
        </w:rPr>
        <w:t xml:space="preserve">n – количество символов; </w:t>
      </w:r>
      <w:r>
        <w:rPr>
          <w:sz w:val="44"/>
          <w:lang w:val="en-US"/>
        </w:rPr>
        <w:t>s</w:t>
      </w:r>
      <w:r w:rsidRPr="000E0AA0">
        <w:rPr>
          <w:sz w:val="44"/>
        </w:rPr>
        <w:t xml:space="preserve"> – строка; </w:t>
      </w:r>
      <w:r>
        <w:rPr>
          <w:sz w:val="44"/>
          <w:lang w:val="en-US"/>
        </w:rPr>
        <w:t>ans</w:t>
      </w:r>
      <w:r w:rsidRPr="000E0AA0">
        <w:rPr>
          <w:sz w:val="44"/>
        </w:rPr>
        <w:t xml:space="preserve"> – начало </w:t>
      </w:r>
      <w:r>
        <w:rPr>
          <w:sz w:val="44"/>
        </w:rPr>
        <w:t>вставки;</w:t>
      </w:r>
    </w:p>
    <w:p w:rsidR="00D84102" w:rsidRPr="00D84102" w:rsidRDefault="00D84102" w:rsidP="000E0AA0">
      <w:pPr>
        <w:spacing w:line="240" w:lineRule="auto"/>
        <w:rPr>
          <w:sz w:val="44"/>
        </w:rPr>
      </w:pPr>
    </w:p>
    <w:p w:rsidR="00D84102" w:rsidRPr="00D84102" w:rsidRDefault="00D84102" w:rsidP="000E0AA0">
      <w:pPr>
        <w:spacing w:line="240" w:lineRule="auto"/>
        <w:rPr>
          <w:sz w:val="44"/>
        </w:rPr>
      </w:pPr>
    </w:p>
    <w:p w:rsidR="00D84102" w:rsidRPr="00735672" w:rsidRDefault="00D84102" w:rsidP="00D84102">
      <w:pPr>
        <w:spacing w:line="240" w:lineRule="auto"/>
        <w:rPr>
          <w:sz w:val="40"/>
          <w:lang w:val="en-US"/>
        </w:rPr>
      </w:pPr>
    </w:p>
    <w:sectPr w:rsidR="00D84102" w:rsidRPr="00735672" w:rsidSect="003E566A">
      <w:pgSz w:w="16838" w:h="11906" w:orient="landscape"/>
      <w:pgMar w:top="850" w:right="709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4880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64B5F07"/>
    <w:multiLevelType w:val="hybridMultilevel"/>
    <w:tmpl w:val="41722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53997"/>
    <w:rsid w:val="00033C28"/>
    <w:rsid w:val="00064FB2"/>
    <w:rsid w:val="000E0AA0"/>
    <w:rsid w:val="001C3ECB"/>
    <w:rsid w:val="00282047"/>
    <w:rsid w:val="002A3690"/>
    <w:rsid w:val="003E26E7"/>
    <w:rsid w:val="003E566A"/>
    <w:rsid w:val="005A0BDB"/>
    <w:rsid w:val="006162EB"/>
    <w:rsid w:val="00735672"/>
    <w:rsid w:val="0082102C"/>
    <w:rsid w:val="00826825"/>
    <w:rsid w:val="0085225B"/>
    <w:rsid w:val="008D2E85"/>
    <w:rsid w:val="00903927"/>
    <w:rsid w:val="009A1C3C"/>
    <w:rsid w:val="00AF3594"/>
    <w:rsid w:val="00B41574"/>
    <w:rsid w:val="00B707BA"/>
    <w:rsid w:val="00C47637"/>
    <w:rsid w:val="00C60561"/>
    <w:rsid w:val="00CC60DC"/>
    <w:rsid w:val="00CE327B"/>
    <w:rsid w:val="00D84102"/>
    <w:rsid w:val="00E42ACF"/>
    <w:rsid w:val="00E47294"/>
    <w:rsid w:val="00E53997"/>
    <w:rsid w:val="00FC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392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2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0E0AA0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D84102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7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35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9</cp:revision>
  <cp:lastPrinted>2014-11-09T07:26:00Z</cp:lastPrinted>
  <dcterms:created xsi:type="dcterms:W3CDTF">2014-10-22T15:59:00Z</dcterms:created>
  <dcterms:modified xsi:type="dcterms:W3CDTF">2015-11-24T12:35:00Z</dcterms:modified>
</cp:coreProperties>
</file>