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F232DD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№8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F232DD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ширину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1E021A" w:rsidRDefault="00895723" w:rsidP="00895723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E021A" w:rsidRPr="001E021A" w:rsidRDefault="001E021A" w:rsidP="008957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основные алгоритмы </w:t>
      </w:r>
      <w:bookmarkStart w:id="0" w:name="keyword149"/>
      <w:bookmarkEnd w:id="0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научиться решать задачи </w:t>
      </w:r>
      <w:bookmarkStart w:id="1" w:name="keyword150"/>
      <w:bookmarkEnd w:id="1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bookmarkStart w:id="2" w:name="keyword151"/>
      <w:bookmarkEnd w:id="2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="00F23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ширину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F232DD" w:rsidRDefault="00F232DD" w:rsidP="00F232DD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F232DD" w:rsidRDefault="00F232DD" w:rsidP="00F232DD">
      <w:pPr>
        <w:pStyle w:val="a3"/>
        <w:numPr>
          <w:ilvl w:val="0"/>
          <w:numId w:val="1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F232DD" w:rsidRDefault="00F232DD" w:rsidP="00F232DD">
      <w:pPr>
        <w:pStyle w:val="a3"/>
        <w:numPr>
          <w:ilvl w:val="0"/>
          <w:numId w:val="1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F232DD" w:rsidRDefault="00F232DD" w:rsidP="00F232DD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F232DD" w:rsidRDefault="00F232DD" w:rsidP="00F232DD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F232DD" w:rsidRDefault="00F232DD" w:rsidP="00F232DD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F232DD" w:rsidRDefault="00F232DD" w:rsidP="00F232DD">
      <w:pPr>
        <w:pStyle w:val="a3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F232DD" w:rsidRDefault="00F232DD" w:rsidP="00F232DD">
      <w:pPr>
        <w:pStyle w:val="a3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0250EE" w:rsidRDefault="00895723" w:rsidP="000B216B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E7BF1" wp14:editId="129D47DB">
            <wp:extent cx="3756660" cy="3907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917" cy="39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реализован динамический</w:t>
      </w:r>
      <w:r w:rsidR="00D971F1">
        <w:rPr>
          <w:rFonts w:ascii="Times New Roman" w:hAnsi="Times New Roman" w:cs="Times New Roman"/>
          <w:sz w:val="28"/>
          <w:szCs w:val="28"/>
        </w:rPr>
        <w:t xml:space="preserve"> шаблонный</w:t>
      </w:r>
      <w:r>
        <w:rPr>
          <w:rFonts w:ascii="Times New Roman" w:hAnsi="Times New Roman" w:cs="Times New Roman"/>
          <w:sz w:val="28"/>
          <w:szCs w:val="28"/>
        </w:rPr>
        <w:t xml:space="preserve"> двухсвязный список</w:t>
      </w:r>
      <w:r w:rsidR="00D971F1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="00D971F1" w:rsidRPr="00D971F1">
        <w:rPr>
          <w:rFonts w:ascii="Times New Roman" w:hAnsi="Times New Roman" w:cs="Times New Roman"/>
          <w:sz w:val="28"/>
          <w:szCs w:val="28"/>
        </w:rPr>
        <w:t xml:space="preserve"> </w:t>
      </w:r>
      <w:r w:rsidR="00D971F1">
        <w:rPr>
          <w:rFonts w:ascii="Times New Roman" w:hAnsi="Times New Roman" w:cs="Times New Roman"/>
          <w:sz w:val="28"/>
          <w:szCs w:val="28"/>
        </w:rPr>
        <w:t xml:space="preserve">представляет собой целостный класс с описанными функциями в нем. В классе был реализован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971F1">
        <w:rPr>
          <w:rFonts w:ascii="Times New Roman" w:hAnsi="Times New Roman" w:cs="Times New Roman"/>
          <w:sz w:val="28"/>
          <w:szCs w:val="28"/>
        </w:rPr>
        <w:t xml:space="preserve"> элемента, содержащий в себе всю информацию и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D971F1">
        <w:rPr>
          <w:rFonts w:ascii="Times New Roman" w:hAnsi="Times New Roman" w:cs="Times New Roman"/>
          <w:sz w:val="28"/>
          <w:szCs w:val="28"/>
        </w:rPr>
        <w:t xml:space="preserve"> для перемещения по списку.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DACE1" wp14:editId="512F3DA1">
            <wp:extent cx="50292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в большей степени операторов перегрузки для хождения от одного элемента класса к другому. Функции, возвращающие начало и конец были вынесены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174C6" wp14:editId="5807F973">
            <wp:extent cx="4305300" cy="501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добавления в конец списка(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) и удаления последнего элемента списка</w:t>
      </w:r>
      <w:r w:rsidRPr="00D971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97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F232D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8AF6C" wp14:editId="401D2130">
            <wp:extent cx="4162425" cy="7038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содержащий в себе информацию о графе. В конструктор поступает количество вершин, после чего выделяется динамическая память для всех нужных элементов и массивов. Деструктор же освобождает эту память в конце программы.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1CFF0" wp14:editId="72D238B0">
            <wp:extent cx="3867150" cy="2581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матрицы смежности на экран(</w:t>
      </w:r>
      <w:r>
        <w:rPr>
          <w:rFonts w:ascii="Times New Roman" w:hAnsi="Times New Roman" w:cs="Times New Roman"/>
          <w:sz w:val="28"/>
          <w:szCs w:val="28"/>
          <w:lang w:val="en-US"/>
        </w:rPr>
        <w:t>toMatrix</w:t>
      </w:r>
      <w:r>
        <w:rPr>
          <w:rFonts w:ascii="Times New Roman" w:hAnsi="Times New Roman" w:cs="Times New Roman"/>
          <w:sz w:val="28"/>
          <w:szCs w:val="28"/>
        </w:rPr>
        <w:t>) и добавления связей между вершинами(</w:t>
      </w:r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F232DD" w:rsidRDefault="00F232D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3D9A9" wp14:editId="262E1550">
            <wp:extent cx="43815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DD" w:rsidRDefault="00F232DD" w:rsidP="000B21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232DD">
        <w:rPr>
          <w:rFonts w:ascii="Times New Roman" w:hAnsi="Times New Roman" w:cs="Times New Roman"/>
          <w:sz w:val="28"/>
          <w:szCs w:val="28"/>
        </w:rPr>
        <w:t xml:space="preserve">Функция обхода графа в ширину для матрицы смежности. </w:t>
      </w:r>
      <w:r w:rsidRPr="00F232DD">
        <w:rPr>
          <w:rFonts w:ascii="Times New Roman" w:hAnsi="Times New Roman" w:cs="Times New Roman"/>
          <w:color w:val="000000"/>
          <w:sz w:val="28"/>
          <w:szCs w:val="28"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</w:t>
      </w:r>
      <w:r w:rsidRPr="00F23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2DD">
        <w:rPr>
          <w:rFonts w:ascii="Times New Roman" w:hAnsi="Times New Roman" w:cs="Times New Roman"/>
          <w:color w:val="000000"/>
          <w:sz w:val="28"/>
          <w:szCs w:val="28"/>
        </w:rPr>
        <w:t>Тогда при обходе этого графа в ширину, мы сначала посетим вершины первого уровня удаленности, и только после того, как закончатся не посещенные вершины на этом уровне, мы перейдем к следующему.</w:t>
      </w:r>
    </w:p>
    <w:p w:rsidR="00F232DD" w:rsidRDefault="00F232D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821F6" wp14:editId="21613B9F">
            <wp:extent cx="5772150" cy="350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DD" w:rsidRPr="00F232DD" w:rsidRDefault="00F232DD" w:rsidP="00F232DD">
      <w:pPr>
        <w:rPr>
          <w:rFonts w:ascii="Times New Roman" w:hAnsi="Times New Roman" w:cs="Times New Roman"/>
          <w:sz w:val="28"/>
          <w:szCs w:val="28"/>
        </w:rPr>
      </w:pPr>
      <w:r w:rsidRPr="00F232DD">
        <w:rPr>
          <w:rFonts w:ascii="Times New Roman" w:hAnsi="Times New Roman" w:cs="Times New Roman"/>
          <w:sz w:val="28"/>
          <w:szCs w:val="28"/>
        </w:rPr>
        <w:t>Функция обхода графа в ш</w:t>
      </w:r>
      <w:r>
        <w:rPr>
          <w:rFonts w:ascii="Times New Roman" w:hAnsi="Times New Roman" w:cs="Times New Roman"/>
          <w:sz w:val="28"/>
          <w:szCs w:val="28"/>
        </w:rPr>
        <w:t>ирину для списка</w:t>
      </w:r>
      <w:r w:rsidRPr="00F232DD">
        <w:rPr>
          <w:rFonts w:ascii="Times New Roman" w:hAnsi="Times New Roman" w:cs="Times New Roman"/>
          <w:sz w:val="28"/>
          <w:szCs w:val="28"/>
        </w:rPr>
        <w:t xml:space="preserve"> смежности.</w:t>
      </w:r>
      <w:r>
        <w:rPr>
          <w:rFonts w:ascii="Times New Roman" w:hAnsi="Times New Roman" w:cs="Times New Roman"/>
          <w:sz w:val="28"/>
          <w:szCs w:val="28"/>
        </w:rPr>
        <w:t xml:space="preserve"> Алгоритм очень схож с выше перечисленным, но есть отличия.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</w:t>
      </w:r>
      <w:proofErr w:type="spellStart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BFS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помечаем исходную вершину как обнаруженную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. Ставим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исходную вершину в </w:t>
      </w:r>
      <w:proofErr w:type="spellStart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запускам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до тех пор, пока </w:t>
      </w:r>
      <w:proofErr w:type="spellStart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станет пустой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цикле мы сначала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удаляем передний узел из очереди и печатаем его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запускаем цикл 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над каждым ребром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(v, u)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. Помечаем вершины как обнаруженные</w:t>
      </w:r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ставим в </w:t>
      </w:r>
      <w:proofErr w:type="spellStart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proofErr w:type="spellEnd"/>
      <w:r w:rsidRPr="00F232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32DD" w:rsidRDefault="00F232D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D836B" wp14:editId="2630EDB2">
            <wp:extent cx="4324350" cy="3295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DD" w:rsidRDefault="00F232DD" w:rsidP="000B216B">
      <w:pPr>
        <w:rPr>
          <w:rFonts w:ascii="Times New Roman" w:hAnsi="Times New Roman" w:cs="Times New Roman"/>
          <w:sz w:val="28"/>
          <w:szCs w:val="28"/>
        </w:rPr>
      </w:pPr>
      <w:r w:rsidRPr="00F232DD">
        <w:rPr>
          <w:rFonts w:ascii="Times New Roman" w:hAnsi="Times New Roman" w:cs="Times New Roman"/>
          <w:sz w:val="28"/>
          <w:szCs w:val="28"/>
        </w:rPr>
        <w:t>Функция обхода графа в ширину для матрицы смежности</w:t>
      </w:r>
      <w:r>
        <w:rPr>
          <w:rFonts w:ascii="Times New Roman" w:hAnsi="Times New Roman" w:cs="Times New Roman"/>
          <w:sz w:val="28"/>
          <w:szCs w:val="28"/>
        </w:rPr>
        <w:t xml:space="preserve">, но очередь реализована самостоятельно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 w:rsidRPr="00F232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A0C" w:rsidRDefault="009C1A0C" w:rsidP="000B216B">
      <w:pPr>
        <w:rPr>
          <w:rFonts w:ascii="Times New Roman" w:hAnsi="Times New Roman" w:cs="Times New Roman"/>
          <w:sz w:val="28"/>
          <w:szCs w:val="28"/>
        </w:rPr>
      </w:pPr>
    </w:p>
    <w:p w:rsidR="009C1A0C" w:rsidRDefault="009C1A0C" w:rsidP="000B216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 программы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7"/>
        <w:tblW w:w="11170" w:type="dxa"/>
        <w:tblInd w:w="-1250" w:type="dxa"/>
        <w:tblLook w:val="04A0" w:firstRow="1" w:lastRow="0" w:firstColumn="1" w:lastColumn="0" w:noHBand="0" w:noVBand="1"/>
      </w:tblPr>
      <w:tblGrid>
        <w:gridCol w:w="2411"/>
        <w:gridCol w:w="8759"/>
      </w:tblGrid>
      <w:tr w:rsidR="009C1A0C" w:rsidTr="009C1A0C">
        <w:trPr>
          <w:trHeight w:val="612"/>
        </w:trPr>
        <w:tc>
          <w:tcPr>
            <w:tcW w:w="2415" w:type="dxa"/>
            <w:vMerge w:val="restart"/>
          </w:tcPr>
          <w:p w:rsidR="009C1A0C" w:rsidRPr="007D4A6F" w:rsidRDefault="009C1A0C" w:rsidP="000902C9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вершин</w:t>
            </w:r>
          </w:p>
        </w:tc>
        <w:tc>
          <w:tcPr>
            <w:tcW w:w="8755" w:type="dxa"/>
          </w:tcPr>
          <w:p w:rsidR="009C1A0C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Реализация</w:t>
            </w:r>
          </w:p>
        </w:tc>
      </w:tr>
      <w:tr w:rsidR="009C1A0C" w:rsidTr="009C1A0C">
        <w:trPr>
          <w:trHeight w:val="515"/>
        </w:trPr>
        <w:tc>
          <w:tcPr>
            <w:tcW w:w="2415" w:type="dxa"/>
            <w:vMerge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755" w:type="dxa"/>
          </w:tcPr>
          <w:tbl>
            <w:tblPr>
              <w:tblStyle w:val="a7"/>
              <w:tblW w:w="8533" w:type="dxa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9C1A0C" w:rsidTr="009C1A0C">
              <w:trPr>
                <w:trHeight w:val="595"/>
              </w:trPr>
              <w:tc>
                <w:tcPr>
                  <w:tcW w:w="2593" w:type="dxa"/>
                </w:tcPr>
                <w:p w:rsidR="009C1A0C" w:rsidRDefault="009C1A0C" w:rsidP="009C1A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:rsidR="009C1A0C" w:rsidRPr="009C1A0C" w:rsidRDefault="009C1A0C" w:rsidP="009C1A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queue</w:t>
                  </w:r>
                </w:p>
              </w:tc>
              <w:tc>
                <w:tcPr>
                  <w:tcW w:w="2970" w:type="dxa"/>
                </w:tcPr>
                <w:p w:rsidR="009C1A0C" w:rsidRPr="009C1A0C" w:rsidRDefault="009C1A0C" w:rsidP="009C1A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Список</w:t>
                  </w:r>
                  <w:r w:rsidRPr="009C1A0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смежности</w:t>
                  </w:r>
                </w:p>
              </w:tc>
              <w:tc>
                <w:tcPr>
                  <w:tcW w:w="2970" w:type="dxa"/>
                </w:tcPr>
                <w:p w:rsidR="009C1A0C" w:rsidRDefault="009C1A0C" w:rsidP="009C1A0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:rsidR="009C1A0C" w:rsidRPr="009C1A0C" w:rsidRDefault="009C1A0C" w:rsidP="009C1A0C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MyList</w:t>
                  </w:r>
                </w:p>
              </w:tc>
            </w:tr>
          </w:tbl>
          <w:p w:rsidR="009C1A0C" w:rsidRDefault="009C1A0C" w:rsidP="000902C9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C1A0C" w:rsidRPr="00123A4B" w:rsidTr="009C1A0C">
        <w:trPr>
          <w:trHeight w:val="692"/>
        </w:trPr>
        <w:tc>
          <w:tcPr>
            <w:tcW w:w="2415" w:type="dxa"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875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9C1A0C" w:rsidRPr="00123A4B" w:rsidTr="009C1A0C">
              <w:trPr>
                <w:trHeight w:val="710"/>
              </w:trPr>
              <w:tc>
                <w:tcPr>
                  <w:tcW w:w="2593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.013</w:t>
                  </w:r>
                </w:p>
              </w:tc>
              <w:tc>
                <w:tcPr>
                  <w:tcW w:w="2970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.012</w:t>
                  </w:r>
                </w:p>
              </w:tc>
              <w:tc>
                <w:tcPr>
                  <w:tcW w:w="2970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.011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C1A0C">
        <w:trPr>
          <w:trHeight w:val="692"/>
        </w:trPr>
        <w:tc>
          <w:tcPr>
            <w:tcW w:w="2415" w:type="dxa"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875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9C1A0C" w:rsidRPr="00123A4B" w:rsidTr="009C1A0C">
              <w:trPr>
                <w:trHeight w:val="710"/>
              </w:trPr>
              <w:tc>
                <w:tcPr>
                  <w:tcW w:w="2593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.026</w:t>
                  </w:r>
                </w:p>
              </w:tc>
              <w:tc>
                <w:tcPr>
                  <w:tcW w:w="2970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.026</w:t>
                  </w:r>
                </w:p>
              </w:tc>
              <w:tc>
                <w:tcPr>
                  <w:tcW w:w="2970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0.024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C1A0C">
        <w:trPr>
          <w:trHeight w:val="692"/>
        </w:trPr>
        <w:tc>
          <w:tcPr>
            <w:tcW w:w="2415" w:type="dxa"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875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9C1A0C" w:rsidRPr="00123A4B" w:rsidTr="009C1A0C">
              <w:trPr>
                <w:trHeight w:val="710"/>
              </w:trPr>
              <w:tc>
                <w:tcPr>
                  <w:tcW w:w="2593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0.076</w:t>
                  </w:r>
                </w:p>
              </w:tc>
              <w:tc>
                <w:tcPr>
                  <w:tcW w:w="2970" w:type="dxa"/>
                </w:tcPr>
                <w:p w:rsidR="009C1A0C" w:rsidRPr="00123A4B" w:rsidRDefault="009C1A0C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7239E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.067</w:t>
                  </w:r>
                </w:p>
              </w:tc>
              <w:tc>
                <w:tcPr>
                  <w:tcW w:w="2970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0.063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1A0C" w:rsidRPr="00123A4B" w:rsidTr="009C1A0C">
        <w:trPr>
          <w:trHeight w:val="692"/>
        </w:trPr>
        <w:tc>
          <w:tcPr>
            <w:tcW w:w="2415" w:type="dxa"/>
          </w:tcPr>
          <w:p w:rsidR="009C1A0C" w:rsidRPr="00C12332" w:rsidRDefault="009C1A0C" w:rsidP="000902C9">
            <w:pPr>
              <w:pStyle w:val="a5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8755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9C1A0C" w:rsidRPr="00123A4B" w:rsidTr="009C1A0C">
              <w:trPr>
                <w:trHeight w:val="710"/>
              </w:trPr>
              <w:tc>
                <w:tcPr>
                  <w:tcW w:w="2593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0.214</w:t>
                  </w:r>
                </w:p>
              </w:tc>
              <w:tc>
                <w:tcPr>
                  <w:tcW w:w="2970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0.214</w:t>
                  </w:r>
                </w:p>
              </w:tc>
              <w:tc>
                <w:tcPr>
                  <w:tcW w:w="2970" w:type="dxa"/>
                </w:tcPr>
                <w:p w:rsidR="009C1A0C" w:rsidRPr="00123A4B" w:rsidRDefault="007239E1" w:rsidP="000902C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0.17</w:t>
                  </w:r>
                </w:p>
              </w:tc>
            </w:tr>
          </w:tbl>
          <w:p w:rsidR="009C1A0C" w:rsidRPr="00123A4B" w:rsidRDefault="009C1A0C" w:rsidP="000902C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239E1" w:rsidRPr="007239E1" w:rsidRDefault="007239E1" w:rsidP="007239E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239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приведенным выше замеров можно огласить результат</w:t>
      </w:r>
      <w:r w:rsidRPr="007239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самый быстрой по реализация фу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нкцией оказалась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Матрица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r>
        <w:rPr>
          <w:rFonts w:ascii="Times New Roman" w:hAnsi="Times New Roman" w:cs="Times New Roman"/>
          <w:sz w:val="28"/>
          <w:szCs w:val="28"/>
        </w:rPr>
        <w:t xml:space="preserve">), самой медленной стала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7239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239E1">
        <w:rPr>
          <w:rFonts w:ascii="Times New Roman" w:hAnsi="Times New Roman" w:cs="Times New Roman"/>
          <w:color w:val="000000"/>
          <w:sz w:val="28"/>
          <w:szCs w:val="28"/>
        </w:rPr>
        <w:t>Матрица смежности</w:t>
      </w:r>
    </w:p>
    <w:p w:rsidR="00F232DD" w:rsidRPr="007239E1" w:rsidRDefault="007239E1" w:rsidP="007239E1">
      <w:pPr>
        <w:spacing w:line="360" w:lineRule="auto"/>
        <w:rPr>
          <w:rFonts w:ascii="Times New Roman" w:hAnsi="Times New Roman"/>
          <w:sz w:val="28"/>
          <w:szCs w:val="28"/>
        </w:rPr>
      </w:pPr>
      <w:r w:rsidRPr="007239E1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944D30" w:rsidRDefault="00F232DD" w:rsidP="00F232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4DBDA" wp14:editId="52437F2F">
            <wp:extent cx="4739640" cy="3731016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314" cy="37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1- результат работы на 5 вершин</w:t>
      </w:r>
    </w:p>
    <w:p w:rsidR="001E021A" w:rsidRDefault="00F232DD" w:rsidP="00F232DD">
      <w:pPr>
        <w:spacing w:line="360" w:lineRule="auto"/>
        <w:ind w:hanging="9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E72B0" wp14:editId="19FAA2D6">
            <wp:extent cx="4838700" cy="40976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145" cy="40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P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2- результат работы на 7 вершин</w:t>
      </w:r>
    </w:p>
    <w:p w:rsidR="00973A82" w:rsidRPr="001E021A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E021A">
        <w:rPr>
          <w:rFonts w:ascii="Times New Roman" w:hAnsi="Times New Roman"/>
          <w:b/>
          <w:sz w:val="32"/>
          <w:szCs w:val="32"/>
        </w:rPr>
        <w:t>:</w:t>
      </w:r>
    </w:p>
    <w:p w:rsidR="000250EE" w:rsidRPr="00944D30" w:rsidRDefault="00F232DD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</w:t>
      </w:r>
      <w:r w:rsidR="001E021A">
        <w:rPr>
          <w:rFonts w:ascii="Times New Roman" w:hAnsi="Times New Roman"/>
          <w:b/>
          <w:sz w:val="32"/>
          <w:szCs w:val="32"/>
          <w:lang w:val="en-US"/>
        </w:rPr>
        <w:t>FS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iostream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&lt;list&gt;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&lt;queue&gt;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using namespace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class Iterator;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: size(0), head(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), tail(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{ while (head !=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pop_front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GetSize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size;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GetHead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head-&gt;data;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isEmpty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{ return(head ==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push_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back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 data);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pop_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front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Iterator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begin(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Iterator(head);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Iterator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Iterator(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private: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template&lt;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struct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Node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 data;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Node* next;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Node*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Node(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T data = T(), Node*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pNext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Node*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this-&gt;data = data;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this-&gt;next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pNext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this-&gt;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size;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head;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tail;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Iterator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Iterator(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: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{};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Iterator(Node&lt;T&gt;* p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(p) {}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Iterator&amp;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operator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++ ()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if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next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 //Может быть еще и здесь кинуть исключение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return *this;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Iterator&amp; operator -- ()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pred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 //Может быть еще и здесь кинуть исключение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return *this;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else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tail;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return *this;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T&amp; operator * ()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return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-&gt;data;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operator !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=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Iterator&amp; it) { return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!=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it.ptr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 operator ==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Iterator&amp; it)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 return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it.ptr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push_back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(T data)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temp = new Node&lt;T&gt;(data);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temp-&gt;next = 0;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temp-&gt;data = data;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temp-&gt;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tail;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if (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 !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tail-&gt;next = temp;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if (size == 0)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head = tail = temp;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else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tail = temp;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size++;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pop_front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temp = head;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head = head-&gt;next;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delete temp;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size--;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(size == 0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?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head = tail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: head-&gt;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class Graph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private: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visited;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visit;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/////////////////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&gt;*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this-&gt;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new bool* 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visited = new bool[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new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 = new bool[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 = new bool[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new bool[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visited[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visit[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= false;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~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]visited;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]visit;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" 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&lt;&lt; "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][j]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[j][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(j);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[j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BFS_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BFS_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BFS(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BFS_M(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queue&lt;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 q;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visited[start]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while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.empty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start =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q.front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q.pop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start &lt;&lt; "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[start][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== 1 &amp;&amp;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(!visited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visited[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BFS_S(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queue&lt;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 q;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v[start]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while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.empty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start =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q.front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q.pop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start &lt;&lt; "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(auto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].begin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();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!=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[start].end(); ++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[*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v[*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(*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BFS(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 q;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visit[start]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while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.isEmpty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start =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q.GetHead</w:t>
      </w:r>
      <w:proofErr w:type="spellEnd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start &lt;&lt; "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q.pop_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front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[start][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== 1 &amp;&amp;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]))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_back(i);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visit[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main(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setlocale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0, "");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srand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time(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0));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z = 7;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Graph c(z);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(bool(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2))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Матрица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"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toMatrix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Стартовая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вершина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 ";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&gt;&gt; start;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обхода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double time1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c.BFS_M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double time2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Матрица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(queue): "&lt;&lt; (time2 - time1) / CLOCKS_PER_SEC;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обхода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time1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c.BFS_S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time2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Список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(queue): " &lt;&lt; (time2 - time1) / CLOCKS_PER_SEC;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обхода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 ";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time1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c.BFS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time2 = </w:t>
      </w:r>
      <w:proofErr w:type="gram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clock(</w:t>
      </w:r>
      <w:proofErr w:type="gram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Матрица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(MyList): " &lt;&lt; (time2 - time1) / CLOCKS_PER_SEC;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return 0;</w:t>
      </w:r>
    </w:p>
    <w:p w:rsidR="009C1A0C" w:rsidRP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9C1A0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9C1A0C" w:rsidRDefault="009C1A0C" w:rsidP="009C1A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021A" w:rsidRPr="000250EE" w:rsidRDefault="001E021A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1E021A" w:rsidRDefault="00973A82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: 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Изучили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алгоритмы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научились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="009C1A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ширину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4AD"/>
    <w:multiLevelType w:val="multilevel"/>
    <w:tmpl w:val="AED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6254"/>
    <w:multiLevelType w:val="multilevel"/>
    <w:tmpl w:val="061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42DC1"/>
    <w:multiLevelType w:val="multilevel"/>
    <w:tmpl w:val="F9E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96E0E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7"/>
  </w:num>
  <w:num w:numId="5">
    <w:abstractNumId w:val="11"/>
  </w:num>
  <w:num w:numId="6">
    <w:abstractNumId w:val="8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2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0B216B"/>
    <w:rsid w:val="001017B0"/>
    <w:rsid w:val="00116466"/>
    <w:rsid w:val="0015007C"/>
    <w:rsid w:val="001E021A"/>
    <w:rsid w:val="004D3E46"/>
    <w:rsid w:val="004D6E4D"/>
    <w:rsid w:val="005C5AC1"/>
    <w:rsid w:val="005D4E64"/>
    <w:rsid w:val="005F5078"/>
    <w:rsid w:val="006E0887"/>
    <w:rsid w:val="007239E1"/>
    <w:rsid w:val="00793666"/>
    <w:rsid w:val="00797021"/>
    <w:rsid w:val="00895723"/>
    <w:rsid w:val="008B3EDC"/>
    <w:rsid w:val="008D72F1"/>
    <w:rsid w:val="00911AEB"/>
    <w:rsid w:val="00944D30"/>
    <w:rsid w:val="00973A82"/>
    <w:rsid w:val="009C1A0C"/>
    <w:rsid w:val="00AA0B74"/>
    <w:rsid w:val="00AF7934"/>
    <w:rsid w:val="00B13292"/>
    <w:rsid w:val="00D971F1"/>
    <w:rsid w:val="00DB39A7"/>
    <w:rsid w:val="00E3281B"/>
    <w:rsid w:val="00F232DD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45C0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1E021A"/>
  </w:style>
  <w:style w:type="paragraph" w:customStyle="1" w:styleId="a5">
    <w:name w:val="Классика"/>
    <w:basedOn w:val="a"/>
    <w:link w:val="a6"/>
    <w:qFormat/>
    <w:rsid w:val="009C1A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Классика Знак"/>
    <w:basedOn w:val="a0"/>
    <w:link w:val="a5"/>
    <w:rsid w:val="009C1A0C"/>
    <w:rPr>
      <w:rFonts w:ascii="Times New Roman" w:eastAsiaTheme="minorEastAsia" w:hAnsi="Times New Roman"/>
      <w:sz w:val="28"/>
      <w:lang w:eastAsia="ru-RU"/>
    </w:rPr>
  </w:style>
  <w:style w:type="table" w:styleId="a7">
    <w:name w:val="Table Grid"/>
    <w:basedOn w:val="a1"/>
    <w:uiPriority w:val="39"/>
    <w:rsid w:val="009C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2022-11-26T15:37:00Z</dcterms:created>
  <dcterms:modified xsi:type="dcterms:W3CDTF">2022-11-26T15:37:00Z</dcterms:modified>
</cp:coreProperties>
</file>