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numPr>
          <w:ilvl w:val="2"/>
          <w:numId w:val="1"/>
        </w:numPr>
        <w:bidi w:val="0"/>
        <w:spacing w:before="140" w:after="120"/>
        <w:ind w:hanging="0" w:start="0"/>
        <w:jc w:val="start"/>
        <w:rPr/>
      </w:pPr>
      <w:r>
        <w:rPr/>
        <w:t>Натуральные числа.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Это числа выраженные цифрами 0,1,2,3,4,5,6,7,8,9</w:t>
      </w:r>
    </w:p>
    <w:p>
      <w:pPr>
        <w:pStyle w:val="Normal"/>
        <w:bidi w:val="0"/>
        <w:jc w:val="start"/>
        <w:rPr/>
      </w:pPr>
      <w:r>
        <w:rPr/>
        <w:t>0 — не является натуральным числом.</w:t>
      </w:r>
    </w:p>
    <w:p>
      <w:pPr>
        <w:pStyle w:val="Normal"/>
        <w:bidi w:val="0"/>
        <w:jc w:val="start"/>
        <w:rPr/>
      </w:pPr>
      <w:r>
        <w:rPr/>
        <w:t>Натуральные числа начинаются с единицы и до бесконечности.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Переместительный — от перестановки мест множителей произведение не меняется </w:t>
      </w:r>
      <w:r>
        <w:rPr/>
        <w:t>a*b = b*a</w:t>
      </w:r>
    </w:p>
    <w:p>
      <w:pPr>
        <w:pStyle w:val="Normal"/>
        <w:bidi w:val="0"/>
        <w:jc w:val="start"/>
        <w:rPr/>
      </w:pPr>
      <w:r>
        <w:rPr/>
        <w:t xml:space="preserve">Сочетательный — изменение порядка умножения </w:t>
      </w:r>
      <w:r>
        <w:rPr/>
        <w:t>(a*b)*c = a*(b*c)</w:t>
      </w:r>
    </w:p>
    <w:p>
      <w:pPr>
        <w:pStyle w:val="Normal"/>
        <w:bidi w:val="0"/>
        <w:jc w:val="start"/>
        <w:rPr/>
      </w:pPr>
      <w:r>
        <w:rPr/>
        <w:t>Распределительный — (a+b)*c = a*c + b*c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Классы</w:t>
      </w:r>
      <w:r>
        <w:rPr/>
        <w:t xml:space="preserve"> — единицы, тысячи, миллионы, ...</w:t>
      </w:r>
    </w:p>
    <w:p>
      <w:pPr>
        <w:pStyle w:val="Normal"/>
        <w:bidi w:val="0"/>
        <w:jc w:val="start"/>
        <w:rPr/>
      </w:pPr>
      <w:r>
        <w:rPr>
          <w:b/>
          <w:bCs/>
        </w:rPr>
        <w:t>Разряды</w:t>
      </w:r>
      <w:r>
        <w:rPr/>
        <w:t xml:space="preserve"> — единицы, десятки, сотни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уменьшаемое - вычитаемое = разность</w:t>
      </w:r>
    </w:p>
    <w:p>
      <w:pPr>
        <w:pStyle w:val="Normal"/>
        <w:bidi w:val="0"/>
        <w:jc w:val="start"/>
        <w:rPr/>
      </w:pPr>
      <w:r>
        <w:rPr/>
        <w:t>слагаемое + слагаемое = сумма</w:t>
      </w:r>
    </w:p>
    <w:p>
      <w:pPr>
        <w:pStyle w:val="Normal"/>
        <w:bidi w:val="0"/>
        <w:jc w:val="start"/>
        <w:rPr/>
      </w:pPr>
      <w:r>
        <w:rPr/>
        <w:t>множитель * множитель = произведение</w:t>
      </w:r>
    </w:p>
    <w:p>
      <w:pPr>
        <w:pStyle w:val="Normal"/>
        <w:bidi w:val="0"/>
        <w:jc w:val="start"/>
        <w:rPr/>
      </w:pPr>
      <w:r>
        <w:rPr/>
        <w:t>делимое : делитель = частное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Параллелепипед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Это трёхмерная геометрическая фигура, у которой все грани представляют собой параллелограммы. Можно представить как шестигранник, у которого противоположные грани параллельны и равны между собой.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Уравнение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Это равенство содержащее неизвестную величину (буква).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Корень уравнения это значение неизвестной в уравнении которое приводит к его равенству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Формула</w:t>
      </w:r>
    </w:p>
    <w:p>
      <w:pPr>
        <w:pStyle w:val="Normal"/>
        <w:bidi w:val="0"/>
        <w:jc w:val="start"/>
        <w:rPr/>
      </w:pPr>
      <w:r>
        <w:rPr/>
        <w:t>Это математическое правило или физический закон записанное с помощью букв.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3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361</TotalTime>
  <Application>LibreOffice/24.2.7.2$Linux_X86_64 LibreOffice_project/420$Build-2</Application>
  <AppVersion>15.0000</AppVersion>
  <Pages>1</Pages>
  <Words>128</Words>
  <Characters>869</Characters>
  <CharactersWithSpaces>984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2025-08-19T15:46:37Z</dcterms:created>
  <dc:creator/>
  <dc:description/>
  <dc:language>ru-RU</dc:language>
  <cp:lastModifiedBy/>
  <dcterms:modified xsi:type="dcterms:W3CDTF">2025-08-21T14:41:10Z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