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Documentation: Mechanical Ventilation Classification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This SQL script classifies mechanical ventilation events by analyzing ventilation settings and markers of oxygen therapy and extubation. It identifies periods of mechanical ventilation and stores the results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ventilation_classification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MIMIC Version</w:t>
      </w:r>
      <w:r w:rsidDel="00000000" w:rsidR="00000000" w:rsidRPr="00000000">
        <w:rPr>
          <w:rtl w:val="0"/>
        </w:rPr>
        <w:t xml:space="preserve">: [Insert MIMIC version]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query utilizes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chartevents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procedureevents_mv</w:t>
      </w:r>
      <w:r w:rsidDel="00000000" w:rsidR="00000000" w:rsidRPr="00000000">
        <w:rPr>
          <w:rtl w:val="0"/>
        </w:rPr>
        <w:t xml:space="preserve"> tables from MIMIC.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Extubation data is added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procedureevents_mv</w:t>
      </w:r>
      <w:r w:rsidDel="00000000" w:rsidR="00000000" w:rsidRPr="00000000">
        <w:rPr>
          <w:rtl w:val="0"/>
        </w:rPr>
        <w:t xml:space="preserve"> to complement ventilation information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chartevents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identifies ventilation-related settings, such as ventilator mode, tidal volume, and pressures, and marks instances of mechanical ventilation.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flags extubation events and the initiation of oxygen therapy, which typically indicate the cessation of mechanical ventilation.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consolidates ventilation events from two sources: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chartevents</w:t>
      </w:r>
      <w:r w:rsidDel="00000000" w:rsidR="00000000" w:rsidRPr="00000000">
        <w:rPr>
          <w:rtl w:val="0"/>
        </w:rPr>
        <w:t xml:space="preserve"> (real-time monitoring)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procedureevents_mv</w:t>
      </w:r>
      <w:r w:rsidDel="00000000" w:rsidR="00000000" w:rsidRPr="00000000">
        <w:rPr>
          <w:rtl w:val="0"/>
        </w:rPr>
        <w:t xml:space="preserve"> (procedural records).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Identify Mechanical Ventilation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Various ventilation-related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itemid</w:t>
      </w:r>
      <w:r w:rsidDel="00000000" w:rsidR="00000000" w:rsidRPr="00000000">
        <w:rPr>
          <w:rtl w:val="0"/>
        </w:rPr>
        <w:t xml:space="preserve">s are used to classify mechanical ventilation. For instance, non-null settings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VentTypeRecorded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ventilator mode</w:t>
      </w:r>
      <w:r w:rsidDel="00000000" w:rsidR="00000000" w:rsidRPr="00000000">
        <w:rPr>
          <w:rtl w:val="0"/>
        </w:rPr>
        <w:t xml:space="preserve"> mark the presence of mechanical ventilation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MechVent = 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Oxygen therapy markers (such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O2 Delivery Device = Ventilator</w:t>
      </w:r>
      <w:r w:rsidDel="00000000" w:rsidR="00000000" w:rsidRPr="00000000">
        <w:rPr>
          <w:rtl w:val="0"/>
        </w:rPr>
        <w:t xml:space="preserve">) and other mechanical settings (e.g., tidal volume, minute volume, respiratory pressures) are also included.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Flag Extubation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script flags patients as extubated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itemid = 640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= Extubated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 Extubation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Identify Oxygen Therapy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patients transition to oxygen therapy devices (e.g., nasal cannula or face tent), it is marked as the end of mechanical ventilation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OxygenTherapy = 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Consolidate from Procedureevents_mv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Additional extubation events are pulled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procedureevents_mv</w:t>
      </w:r>
      <w:r w:rsidDel="00000000" w:rsidR="00000000" w:rsidRPr="00000000">
        <w:rPr>
          <w:rtl w:val="0"/>
        </w:rPr>
        <w:t xml:space="preserve">, ensuring no extubation instances are missed, including unplanned extubation events.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ventilation_classification</w:t>
      </w:r>
      <w:r w:rsidDel="00000000" w:rsidR="00000000" w:rsidRPr="00000000">
        <w:rPr>
          <w:rtl w:val="0"/>
        </w:rPr>
        <w:t xml:space="preserve"> contains: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: The ICU stay ID.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: The timestamp for each recorded event.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MechVent</w:t>
      </w:r>
      <w:r w:rsidDel="00000000" w:rsidR="00000000" w:rsidRPr="00000000">
        <w:rPr>
          <w:rtl w:val="0"/>
        </w:rPr>
        <w:t xml:space="preserve">: A binary flag (1 if the patient was mechanically ventilated at the time, 0 otherwise).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OxygenTherapy</w:t>
      </w:r>
      <w:r w:rsidDel="00000000" w:rsidR="00000000" w:rsidRPr="00000000">
        <w:rPr>
          <w:rtl w:val="0"/>
        </w:rPr>
        <w:t xml:space="preserve">: A binary flag (1 if the patient was on oxygen therapy, indicating the end of ventilation).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Extubated</w:t>
      </w:r>
      <w:r w:rsidDel="00000000" w:rsidR="00000000" w:rsidRPr="00000000">
        <w:rPr>
          <w:rtl w:val="0"/>
        </w:rPr>
        <w:t xml:space="preserve">: A binary flag (1 if the patient was extubated at the time, 0 otherwise).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SelfExtubated</w:t>
      </w:r>
      <w:r w:rsidDel="00000000" w:rsidR="00000000" w:rsidRPr="00000000">
        <w:rPr>
          <w:rtl w:val="0"/>
        </w:rPr>
        <w:t xml:space="preserve">: A binary flag (1 if the extubation was patient-initiated).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Query</w:t>
      </w:r>
      <w:r w:rsidDel="00000000" w:rsidR="00000000" w:rsidRPr="00000000">
        <w:rPr>
          <w:rtl w:val="0"/>
        </w:rPr>
        <w:t xml:space="preserve">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ventilation_classification WHERE MechVent = 1;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ventilation settings and extubation markers are correctly mapped to the MIMIC version in use.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excludes rows marked as errors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ce.error != 1</w:t>
      </w:r>
      <w:r w:rsidDel="00000000" w:rsidR="00000000" w:rsidRPr="00000000">
        <w:rPr>
          <w:rtl w:val="0"/>
        </w:rPr>
        <w:t xml:space="preserve">) to ensure data accuracy.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union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procedureevents_mv</w:t>
      </w:r>
      <w:r w:rsidDel="00000000" w:rsidR="00000000" w:rsidRPr="00000000">
        <w:rPr>
          <w:rtl w:val="0"/>
        </w:rPr>
        <w:t xml:space="preserve"> ensures all extubation events are captured, including those missed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chartevents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This script provides a detailed classification of mechanical ventilation events for ICU patients, allowing for the analysis of ventilation patterns, extubation events, and transitions to oxygen therapy.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