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інтелектуальних інформацій систем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Алгоритми та складність</w:t>
      </w: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– Ідеальне хешування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даних – раціональні числа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2-го курсу 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ПІ-22</w:t>
      </w: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</w:t>
      </w: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3F69C3" w:rsidRDefault="004A5C8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Зміст</w:t>
      </w:r>
    </w:p>
    <w:p w:rsidR="003F69C3" w:rsidRDefault="003F6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F5496"/>
          <w:sz w:val="28"/>
          <w:szCs w:val="28"/>
        </w:rPr>
      </w:pPr>
    </w:p>
    <w:sdt>
      <w:sdtPr>
        <w:id w:val="1181322889"/>
        <w:docPartObj>
          <w:docPartGallery w:val="Table of Contents"/>
          <w:docPartUnique/>
        </w:docPartObj>
      </w:sdtPr>
      <w:sdtEndPr/>
      <w:sdtContent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Теоретичні відомості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Алгоритм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Складність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Мова програмування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Модулі програми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Інтерфейс користувача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9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Приклади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9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Висновок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12</w:t>
            </w:r>
          </w:hyperlink>
        </w:p>
        <w:p w:rsidR="003F69C3" w:rsidRDefault="004A5C8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Література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12</w:t>
            </w:r>
          </w:hyperlink>
          <w:r>
            <w:fldChar w:fldCharType="end"/>
          </w:r>
        </w:p>
      </w:sdtContent>
    </w:sdt>
    <w:p w:rsidR="003F69C3" w:rsidRDefault="003F6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F5496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Теоретичні відомості</w:t>
      </w:r>
    </w:p>
    <w:p w:rsidR="003F69C3" w:rsidRDefault="003F69C3"/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Ідеальна хеш-функція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Ідеальна хеш-функція - це хеш-функція, яка гарантує відсутність колізій. Тобто, кожен ключ має свій унікальний хеш-код і кожен елемент може бути знайдений безпосередньо за його хеш-кодом. Ідеальну хеш-функцію можна використовувати для створення ідеально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ї хеш-таблиці, яка забезпечує швидкий доступ до даних без необхідності здійснювати пошук в основній таблиці.. </w:t>
      </w: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Множина ключів статична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множина ключів, які використовуються для створення хеш-таблиці, залишається незмінною після того, як дані були збережен</w:t>
      </w:r>
      <w:r>
        <w:rPr>
          <w:rFonts w:ascii="Times New Roman" w:eastAsia="Times New Roman" w:hAnsi="Times New Roman" w:cs="Times New Roman"/>
          <w:sz w:val="28"/>
          <w:szCs w:val="28"/>
        </w:rPr>
        <w:t>і в таблицю. З точки зору математики, це означає, що хеш-функція є повною ін'єкцією, тобто кожен ключ має унікальний хеш-код і не існує два ключі, які матимуть однаковий хеш-код.</w:t>
      </w: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XOR </w:t>
      </w:r>
      <w:r>
        <w:rPr>
          <w:rFonts w:ascii="Times New Roman" w:eastAsia="Times New Roman" w:hAnsi="Times New Roman" w:cs="Times New Roman"/>
          <w:sz w:val="28"/>
          <w:szCs w:val="28"/>
        </w:rPr>
        <w:t>(ексклюзивне або) - це логічна операція, яка повертає істину (1), якщо од</w:t>
      </w:r>
      <w:r>
        <w:rPr>
          <w:rFonts w:ascii="Times New Roman" w:eastAsia="Times New Roman" w:hAnsi="Times New Roman" w:cs="Times New Roman"/>
          <w:sz w:val="28"/>
          <w:szCs w:val="28"/>
        </w:rPr>
        <w:t>ин з операндів має значення істини, а другий операнд має значення хиби, інакше вона повертає хибу (0).</w:t>
      </w: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істинності для XOR:</w:t>
      </w: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9C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XOR B</w:t>
            </w:r>
          </w:p>
        </w:tc>
      </w:tr>
      <w:tr w:rsidR="003F69C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9C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9C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9C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C3" w:rsidRDefault="004A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F69C3" w:rsidRDefault="003F69C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873F2F" w:rsidRDefault="00873F2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A3066" w:rsidRDefault="004A3066" w:rsidP="00A351A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4A30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ig.Rat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яка </w:t>
      </w:r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представляє собою </w:t>
      </w:r>
      <w:r>
        <w:rPr>
          <w:rFonts w:ascii="Times New Roman" w:eastAsia="Times New Roman" w:hAnsi="Times New Roman" w:cs="Times New Roman"/>
          <w:sz w:val="28"/>
          <w:szCs w:val="28"/>
        </w:rPr>
        <w:t>частку</w:t>
      </w:r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 a/b</w:t>
      </w:r>
      <w:r w:rsidR="006A7E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6A7EAC">
        <w:rPr>
          <w:rFonts w:ascii="Times New Roman" w:eastAsia="Times New Roman" w:hAnsi="Times New Roman" w:cs="Times New Roman"/>
          <w:sz w:val="28"/>
          <w:szCs w:val="28"/>
        </w:rPr>
        <w:t>дрі</w:t>
      </w:r>
      <w:r w:rsidR="001B7C50">
        <w:rPr>
          <w:rFonts w:ascii="Times New Roman" w:eastAsia="Times New Roman" w:hAnsi="Times New Roman" w:cs="Times New Roman"/>
          <w:sz w:val="28"/>
          <w:szCs w:val="28"/>
        </w:rPr>
        <w:t>б</w:t>
      </w:r>
      <w:r w:rsidR="006A7EA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 довільної</w:t>
      </w:r>
      <w:r w:rsidR="00A35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3066">
        <w:rPr>
          <w:rFonts w:ascii="Times New Roman" w:eastAsia="Times New Roman" w:hAnsi="Times New Roman" w:cs="Times New Roman"/>
          <w:sz w:val="28"/>
          <w:szCs w:val="28"/>
        </w:rPr>
        <w:t>точності.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Нульовим значенням для </w:t>
      </w:r>
      <w:proofErr w:type="spellStart"/>
      <w:r w:rsidRPr="004A3066">
        <w:rPr>
          <w:rFonts w:ascii="Times New Roman" w:eastAsia="Times New Roman" w:hAnsi="Times New Roman" w:cs="Times New Roman"/>
          <w:sz w:val="28"/>
          <w:szCs w:val="28"/>
          <w:lang w:val="en-US"/>
        </w:rPr>
        <w:t>big.Rat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A3066">
        <w:rPr>
          <w:rFonts w:ascii="Times New Roman" w:eastAsia="Times New Roman" w:hAnsi="Times New Roman" w:cs="Times New Roman"/>
          <w:sz w:val="28"/>
          <w:szCs w:val="28"/>
        </w:rPr>
        <w:t>є значення 0.</w:t>
      </w:r>
    </w:p>
    <w:p w:rsidR="004A3066" w:rsidRPr="004A3066" w:rsidRDefault="004A3066" w:rsidP="004A3066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Представлення на мові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Golang:</w:t>
      </w:r>
    </w:p>
    <w:p w:rsidR="004A3066" w:rsidRPr="004A3066" w:rsidRDefault="004A3066" w:rsidP="004A3066">
      <w:pPr>
        <w:spacing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3066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6F73" w:rsidRPr="002F6F73">
        <w:rPr>
          <w:rFonts w:ascii="Times New Roman" w:eastAsia="Times New Roman" w:hAnsi="Times New Roman" w:cs="Times New Roman"/>
          <w:sz w:val="28"/>
          <w:szCs w:val="28"/>
        </w:rPr>
        <w:t>big</w:t>
      </w:r>
      <w:proofErr w:type="spellEnd"/>
      <w:r w:rsidR="002F6F7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A3066">
        <w:rPr>
          <w:rFonts w:ascii="Times New Roman" w:eastAsia="Times New Roman" w:hAnsi="Times New Roman" w:cs="Times New Roman"/>
          <w:sz w:val="28"/>
          <w:szCs w:val="28"/>
        </w:rPr>
        <w:t>Rat</w:t>
      </w:r>
      <w:proofErr w:type="spellEnd"/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3066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A3066" w:rsidRDefault="004A3066" w:rsidP="004A306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A306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A3066">
        <w:rPr>
          <w:rFonts w:ascii="Times New Roman" w:eastAsia="Times New Roman" w:hAnsi="Times New Roman" w:cs="Times New Roman"/>
          <w:sz w:val="28"/>
          <w:szCs w:val="28"/>
        </w:rPr>
        <w:t xml:space="preserve">a, b </w:t>
      </w:r>
      <w:proofErr w:type="spellStart"/>
      <w:r w:rsidRPr="004A306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:rsidR="004A3066" w:rsidRPr="004A3066" w:rsidRDefault="004A3066" w:rsidP="004A3066">
      <w:pPr>
        <w:spacing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A30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F69C3" w:rsidRDefault="003F69C3"/>
    <w:p w:rsidR="003F69C3" w:rsidRDefault="004A5C8E">
      <w:pPr>
        <w:pStyle w:val="1"/>
        <w:ind w:left="2880" w:firstLine="720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Алгоритм</w:t>
      </w:r>
    </w:p>
    <w:p w:rsidR="003F69C3" w:rsidRDefault="003F69C3"/>
    <w:p w:rsidR="003F69C3" w:rsidRDefault="004A5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тримуємо набір вхідних даних, у моєму випадку – </w:t>
      </w:r>
      <w:r>
        <w:rPr>
          <w:rFonts w:ascii="Times New Roman" w:eastAsia="Times New Roman" w:hAnsi="Times New Roman" w:cs="Times New Roman"/>
          <w:sz w:val="28"/>
          <w:szCs w:val="28"/>
        </w:rPr>
        <w:t>зчитуємо раціональні числа (</w:t>
      </w:r>
      <w:r w:rsidRPr="00E65E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 w:rsidRPr="00E65E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з текстового файлу.</w:t>
      </w:r>
    </w:p>
    <w:p w:rsidR="003F69C3" w:rsidRDefault="004A5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еревіряємо набір вхідних даних на наявність повторів</w:t>
      </w:r>
      <w:r>
        <w:rPr>
          <w:rFonts w:ascii="Times New Roman" w:eastAsia="Times New Roman" w:hAnsi="Times New Roman" w:cs="Times New Roman"/>
          <w:sz w:val="28"/>
          <w:szCs w:val="28"/>
        </w:rPr>
        <w:t>, вилучаємо їх</w:t>
      </w:r>
    </w:p>
    <w:p w:rsidR="003F69C3" w:rsidRDefault="004A5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творюємо хеш-таблицю, розмір якої дорівнює кількості елементів вхідного набору даних.</w:t>
      </w:r>
    </w:p>
    <w:p w:rsidR="003F69C3" w:rsidRDefault="004A5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Потім, за допомогою хеш-функції, для кожного з елементів рахуємо його хеш-індекс у таблиці. Формула хеш-функції наведена нижче:</w:t>
      </w:r>
    </w:p>
    <w:p w:rsidR="003F69C3" w:rsidRPr="00873F2F" w:rsidRDefault="003F69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F69C3" w:rsidRDefault="004A5C8E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= (</m:t>
        </m:r>
        <m:r>
          <w:rPr>
            <w:rFonts w:ascii="Cambria Math" w:eastAsia="Cambria Math" w:hAnsi="Cambria Math" w:cs="Cambria Math"/>
            <w:sz w:val="28"/>
            <w:szCs w:val="28"/>
          </w:rPr>
          <m:t>if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"</m:t>
        </m:r>
        <m:r>
          <w:rPr>
            <w:rFonts w:ascii="Cambria Math" w:eastAsia="Cambria Math" w:hAnsi="Cambria Math" w:cs="Cambria Math"/>
            <w:sz w:val="28"/>
            <w:szCs w:val="28"/>
          </w:rPr>
          <m:t>num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" &lt; 0 </m:t>
        </m:r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en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retur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 "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num</m:t>
        </m:r>
        <m:r>
          <w:rPr>
            <w:rFonts w:ascii="Cambria Math" w:hAnsi="Cambria Math"/>
          </w:rPr>
          <m:t>"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else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return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"</m:t>
        </m:r>
        <m:r>
          <w:rPr>
            <w:rFonts w:ascii="Cambria Math" w:eastAsia="Cambria Math" w:hAnsi="Cambria Math" w:cs="Cambria Math"/>
            <w:sz w:val="28"/>
            <w:szCs w:val="28"/>
          </w:rPr>
          <m:t>num</m:t>
        </m:r>
        <m:r>
          <w:rPr>
            <w:rFonts w:ascii="Cambria Math" w:eastAsia="Cambria Math" w:hAnsi="Cambria Math" w:cs="Cambria Math"/>
            <w:sz w:val="28"/>
            <w:szCs w:val="28"/>
          </w:rPr>
          <m:t>")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69C3" w:rsidRPr="004A3066" w:rsidRDefault="004A5C8E">
      <w:pPr>
        <w:spacing w:line="240" w:lineRule="auto"/>
        <w:ind w:firstLine="720"/>
        <w:rPr>
          <w:rFonts w:ascii="Cambria Math" w:eastAsia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h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(h *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B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)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XOR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(</m:t>
          </m:r>
          <m:r>
            <w:rPr>
              <w:rFonts w:ascii="Cambria Math" w:eastAsia="Courier New" w:hAnsi="Cambria Math" w:cs="Courier New"/>
              <w:color w:val="000000" w:themeColor="text1"/>
              <w:sz w:val="21"/>
              <w:szCs w:val="2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denum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&lt;&lt;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32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</m:oMath>
      </m:oMathPara>
    </w:p>
    <w:p w:rsidR="003F69C3" w:rsidRPr="004A3066" w:rsidRDefault="004A5C8E">
      <w:pPr>
        <w:spacing w:line="240" w:lineRule="auto"/>
        <w:ind w:firstLine="720"/>
        <w:rPr>
          <w:rFonts w:ascii="Cambria Math" w:eastAsia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h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(h *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A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)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XOR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(</m:t>
          </m:r>
          <m:r>
            <w:rPr>
              <w:rFonts w:ascii="Cambria Math" w:eastAsia="Courier New" w:hAnsi="Cambria Math" w:cs="Cambria Math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h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&gt;&gt;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32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</m:oMath>
      </m:oMathPara>
    </w:p>
    <w:p w:rsidR="003F69C3" w:rsidRPr="004A3066" w:rsidRDefault="004A5C8E" w:rsidP="00D75D88">
      <w:pPr>
        <w:spacing w:line="240" w:lineRule="auto"/>
        <w:ind w:left="2880" w:firstLine="720"/>
        <w:rPr>
          <w:rFonts w:ascii="Cambria Math" w:eastAsia="Cambria Math" w:hAnsi="Cambria Math" w:cs="Cambria Math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=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(h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mod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P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)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mod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M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 </m:t>
        </m:r>
      </m:oMath>
      <w:r w:rsidR="006232E5" w:rsidRPr="004A3066">
        <w:rPr>
          <w:rFonts w:ascii="Cambria Math" w:eastAsia="Cambria Math" w:hAnsi="Cambria Math" w:cs="Cambria Math"/>
          <w:color w:val="000000" w:themeColor="text1"/>
          <w:sz w:val="28"/>
          <w:szCs w:val="28"/>
          <w:lang w:val="en-US"/>
        </w:rPr>
        <w:t xml:space="preserve"> </w:t>
      </w:r>
    </w:p>
    <w:p w:rsidR="003F69C3" w:rsidRDefault="003F69C3">
      <w:pPr>
        <w:spacing w:line="240" w:lineRule="auto"/>
        <w:ind w:firstLine="720"/>
        <w:rPr>
          <w:rFonts w:ascii="Cambria Math" w:eastAsia="Cambria Math" w:hAnsi="Cambria Math" w:cs="Cambria Math"/>
          <w:sz w:val="28"/>
          <w:szCs w:val="28"/>
        </w:rPr>
      </w:pPr>
    </w:p>
    <w:p w:rsidR="003F69C3" w:rsidRDefault="004A5C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num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- чисельник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дробу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, що перетворюється на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uint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64</m:t>
          </m:r>
        </m:oMath>
      </m:oMathPara>
    </w:p>
    <w:p w:rsidR="003F69C3" w:rsidRDefault="004A5C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denom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- знаменник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дробу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, що перетворюється на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uint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64</m:t>
          </m:r>
        </m:oMath>
      </m:oMathPara>
    </w:p>
    <w:p w:rsidR="003F69C3" w:rsidRDefault="004A5C8E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випадкові великі прості числа</m:t>
          </m:r>
        </m:oMath>
      </m:oMathPara>
    </w:p>
    <w:p w:rsidR="003F69C3" w:rsidRDefault="004A5C8E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w:lastRenderedPageBreak/>
            <m:t xml:space="preserve">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P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просте число&gt;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M</m:t>
          </m:r>
        </m:oMath>
      </m:oMathPara>
    </w:p>
    <w:p w:rsidR="003F69C3" w:rsidRDefault="004A5C8E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M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кількість елементів вхідного набору даних</m:t>
          </m:r>
        </m:oMath>
      </m:oMathPara>
    </w:p>
    <w:p w:rsidR="003F69C3" w:rsidRPr="004A3066" w:rsidRDefault="004A5C8E">
      <w:pPr>
        <w:jc w:val="center"/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m:oMathPara>
        <m:oMath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>~</m:t>
          </m:r>
          <m:r>
            <w:rPr>
              <w:rFonts w:ascii="Roboto" w:eastAsia="Roboto" w:hAnsi="Roboto" w:cs="Roboto"/>
              <w:color w:val="000000" w:themeColor="text1"/>
              <w:sz w:val="24"/>
              <w:szCs w:val="24"/>
            </w:rPr>
            <m:t xml:space="preserve"> - операція побітового </m:t>
          </m:r>
          <m:r>
            <w:rPr>
              <w:rFonts w:ascii="Roboto" w:eastAsia="Roboto" w:hAnsi="Roboto" w:cs="Roboto"/>
              <w:color w:val="000000" w:themeColor="text1"/>
              <w:sz w:val="24"/>
              <w:szCs w:val="24"/>
            </w:rPr>
            <m:t>NOT</m:t>
          </m:r>
        </m:oMath>
      </m:oMathPara>
    </w:p>
    <w:p w:rsidR="003F69C3" w:rsidRPr="004A3066" w:rsidRDefault="004A5C8E">
      <w:pPr>
        <w:jc w:val="center"/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m:oMathPara>
        <m:oMath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>&lt;&lt;</m:t>
          </m:r>
          <m:r>
            <w:rPr>
              <w:rFonts w:ascii="Roboto" w:eastAsia="Roboto" w:hAnsi="Roboto" w:cs="Roboto"/>
              <w:color w:val="000000" w:themeColor="text1"/>
              <w:sz w:val="24"/>
              <w:szCs w:val="24"/>
            </w:rPr>
            <m:t xml:space="preserve"> - операція побітового зсуву вліво</m:t>
          </m:r>
        </m:oMath>
      </m:oMathPara>
    </w:p>
    <w:p w:rsidR="003F69C3" w:rsidRPr="004A3066" w:rsidRDefault="004A5C8E">
      <w:pPr>
        <w:jc w:val="center"/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m:oMathPara>
        <m:oMath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>&gt;&gt;</m:t>
          </m:r>
          <m:r>
            <w:rPr>
              <w:rFonts w:ascii="Roboto" w:eastAsia="Roboto" w:hAnsi="Roboto" w:cs="Roboto"/>
              <w:color w:val="000000" w:themeColor="text1"/>
              <w:sz w:val="24"/>
              <w:szCs w:val="24"/>
            </w:rPr>
            <m:t xml:space="preserve"> - операція побітового з</m:t>
          </m:r>
          <m:r>
            <w:rPr>
              <w:rFonts w:ascii="Roboto" w:eastAsia="Roboto" w:hAnsi="Roboto" w:cs="Roboto"/>
              <w:color w:val="000000" w:themeColor="text1"/>
              <w:sz w:val="24"/>
              <w:szCs w:val="24"/>
            </w:rPr>
            <m:t>суву вправо</m:t>
          </m:r>
        </m:oMath>
      </m:oMathPara>
    </w:p>
    <w:p w:rsidR="003F69C3" w:rsidRDefault="004A5C8E">
      <w:pPr>
        <w:spacing w:line="360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XOR  - це логічна операція, що виконується над двома бітами (або бітовими послідовностями), і повертає значення 1, коли значення бітів різні, і 0, коли вони однакові.</w:t>
      </w: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Ця хеш-функція обчислює хеш-код для об'єкту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big.Rat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використовуючи його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чисельник і знаменник. Спочатку чисельник перетворюється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64-бітне ціле число, і, якщо чисельник від'ємний, то виконується операція побітового NOT, щоб змінити всі біти числа на протилежні. Далі, чисельник і знаменник додаються до хеш-коду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допомогою множників B і A відповідно. Хеш-код обчислюється за допомогою двох раундів операцій побітового XOR та зсуву вправо. Нарешті, хеш-код залишається в діапазоні від 0 до M-1 за допомогою операції залишку від ділення.</w:t>
      </w:r>
    </w:p>
    <w:p w:rsidR="003F69C3" w:rsidRDefault="003F69C3">
      <w:pPr>
        <w:spacing w:line="360" w:lineRule="auto"/>
        <w:rPr>
          <w:rFonts w:ascii="Cambria Math" w:eastAsia="Cambria Math" w:hAnsi="Cambria Math" w:cs="Cambria Math"/>
          <w:sz w:val="24"/>
          <w:szCs w:val="24"/>
        </w:rPr>
      </w:pPr>
    </w:p>
    <w:p w:rsidR="003F69C3" w:rsidRDefault="004A5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виникає ситуація, коли два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або більше ключів мають однаковий хеш-код та потрапляють в одну і ту ж комірку основної хеш-таблиці, ми створюємо додаткову хеш-таблицю у цій комірці. Розмір цієї додаткової таблиці дорівнює квадрату кількості елементів, які потрапили до цієї комірки в ос</w:t>
      </w:r>
      <w:r>
        <w:rPr>
          <w:rFonts w:ascii="Times New Roman" w:eastAsia="Times New Roman" w:hAnsi="Times New Roman" w:cs="Times New Roman"/>
          <w:sz w:val="28"/>
          <w:szCs w:val="28"/>
        </w:rPr>
        <w:t>новній таблиці.</w:t>
      </w:r>
    </w:p>
    <w:p w:rsidR="003F69C3" w:rsidRDefault="004A5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створення додаткової хеш-таблиці,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кожен елемент в цій таблиці, вибравши нові значення змінних A та B. Цей процес повторюється доти, поки не будуть вирішені всі колізії та кожен елемент буде унікальним в межах додаткової таб</w:t>
      </w:r>
      <w:r>
        <w:rPr>
          <w:rFonts w:ascii="Times New Roman" w:eastAsia="Times New Roman" w:hAnsi="Times New Roman" w:cs="Times New Roman"/>
          <w:sz w:val="28"/>
          <w:szCs w:val="28"/>
        </w:rPr>
        <w:t>лиці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Складність</w:t>
      </w:r>
    </w:p>
    <w:p w:rsidR="003F69C3" w:rsidRDefault="003F69C3"/>
    <w:p w:rsidR="003F69C3" w:rsidRDefault="004A5C8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Складність створення первинної таблиці </w:t>
      </w:r>
    </w:p>
    <w:p w:rsidR="00E36D06" w:rsidRDefault="00E36D0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Найкраща та н</w:t>
      </w:r>
      <w:r w:rsidR="004A5C8E">
        <w:rPr>
          <w:rFonts w:ascii="Times New Roman" w:eastAsia="Times New Roman" w:hAnsi="Times New Roman" w:cs="Times New Roman"/>
          <w:sz w:val="28"/>
          <w:szCs w:val="28"/>
        </w:rPr>
        <w:t>айгірша складність - O(n</w:t>
      </w:r>
      <w:r w:rsidR="006232E5" w:rsidRPr="006232E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A5C8E">
        <w:rPr>
          <w:rFonts w:ascii="Times New Roman" w:eastAsia="Times New Roman" w:hAnsi="Times New Roman" w:cs="Times New Roman"/>
          <w:sz w:val="28"/>
          <w:szCs w:val="28"/>
        </w:rPr>
        <w:t>)</w:t>
      </w:r>
      <w:r w:rsidR="00C62EC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62ECE">
        <w:rPr>
          <w:rFonts w:ascii="Times New Roman" w:eastAsia="Times New Roman" w:hAnsi="Times New Roman" w:cs="Times New Roman"/>
          <w:sz w:val="28"/>
          <w:szCs w:val="28"/>
        </w:rPr>
        <w:t xml:space="preserve"> n - кількість елементів у вхідному файлі</w:t>
      </w:r>
      <w:r w:rsidR="00C62ECE">
        <w:rPr>
          <w:rFonts w:ascii="Times New Roman" w:eastAsia="Times New Roman" w:hAnsi="Times New Roman" w:cs="Times New Roman"/>
          <w:sz w:val="28"/>
          <w:szCs w:val="28"/>
        </w:rPr>
        <w:t>)</w:t>
      </w:r>
      <w:r w:rsidR="00C62ECE">
        <w:rPr>
          <w:rFonts w:ascii="Times New Roman" w:eastAsia="Times New Roman" w:hAnsi="Times New Roman" w:cs="Times New Roman"/>
          <w:sz w:val="28"/>
          <w:szCs w:val="28"/>
        </w:rPr>
        <w:t>, оскільки найбільш дорогою операцією є пошук повторів у початковому наборі дани</w:t>
      </w:r>
      <w:r w:rsidR="00C62ECE">
        <w:rPr>
          <w:rFonts w:ascii="Times New Roman" w:eastAsia="Times New Roman" w:hAnsi="Times New Roman" w:cs="Times New Roman"/>
          <w:sz w:val="28"/>
          <w:szCs w:val="28"/>
        </w:rPr>
        <w:t>х.</w:t>
      </w:r>
      <w:r w:rsidR="00C62ECE" w:rsidRPr="00C62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Складність пошуку</w:t>
      </w:r>
    </w:p>
    <w:p w:rsidR="003F69C3" w:rsidRDefault="004A5C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Складність пошуку користувачем в даному випадку - O(1), оскільки знаходження елемента в таблиці займає постійний час. У випадку використання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підтаб</w:t>
      </w:r>
      <w:r>
        <w:rPr>
          <w:rFonts w:ascii="Times New Roman" w:eastAsia="Times New Roman" w:hAnsi="Times New Roman" w:cs="Times New Roman"/>
          <w:sz w:val="28"/>
          <w:szCs w:val="28"/>
        </w:rPr>
        <w:t>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колізій складність також залишається O(1), оскільки відсутня необхідність проходитися по всіх елементах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69C3" w:rsidRDefault="003F69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9C3" w:rsidRDefault="003F69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Мова програмування</w:t>
      </w:r>
    </w:p>
    <w:p w:rsidR="003F69C3" w:rsidRDefault="003F69C3"/>
    <w:p w:rsidR="003F69C3" w:rsidRDefault="004A5C8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</w:t>
      </w:r>
      <w:proofErr w:type="spellEnd"/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Модулі програми</w:t>
      </w:r>
    </w:p>
    <w:p w:rsidR="003F69C3" w:rsidRDefault="003F69C3"/>
    <w:p w:rsidR="003F69C3" w:rsidRDefault="004A5C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функції: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//Функція </w:t>
      </w:r>
      <w:proofErr w:type="spellStart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 є вхідним пунктом в програму і містить код для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//створення та взаємодії з хеш-таблицею.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()</w:t>
      </w:r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 Функція перевірки числа на простоту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(n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bool</w:t>
      </w:r>
      <w:proofErr w:type="spellEnd"/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 Функція пошуку наступного простого числа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lastRenderedPageBreak/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nextPrime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(n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int</w:t>
      </w:r>
      <w:proofErr w:type="spellEnd"/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// Функція створює новий об'єкт типу </w:t>
      </w:r>
      <w:proofErr w:type="spellStart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HashFunction</w:t>
      </w:r>
      <w:proofErr w:type="spellEnd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, який представляє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// хеш-функцію для таблиці з заданою кількістю </w:t>
      </w:r>
      <w:proofErr w:type="spellStart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слотів</w:t>
      </w:r>
      <w:proofErr w:type="spellEnd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 M.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NewHashFunction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(M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 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HashFunction</w:t>
      </w:r>
      <w:proofErr w:type="spellEnd"/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 Функція створює нову хеш-таблицю на основі даних, збережених у файлі з вказаним ім'ям.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NewHashTable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filename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 (*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</w:t>
      </w:r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808080"/>
          <w:sz w:val="24"/>
          <w:szCs w:val="24"/>
        </w:rPr>
      </w:pP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 Ця функція призначена для читання раціональних чисел з файлу і повернення їх у вигляді масиву []*</w:t>
      </w:r>
      <w:proofErr w:type="spellStart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 (р</w:t>
      </w: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аціональних чисел).</w:t>
      </w: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i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ReadRats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filename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 ([]*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4EC9B0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</w:t>
      </w:r>
    </w:p>
    <w:p w:rsidR="003F69C3" w:rsidRDefault="003F69C3">
      <w:pPr>
        <w:spacing w:line="360" w:lineRule="auto"/>
        <w:rPr>
          <w:rFonts w:ascii="Courier New" w:eastAsia="Courier New" w:hAnsi="Courier New" w:cs="Courier New"/>
          <w:i/>
          <w:color w:val="D4D4D4"/>
          <w:sz w:val="21"/>
          <w:szCs w:val="21"/>
        </w:rPr>
      </w:pPr>
    </w:p>
    <w:p w:rsidR="003F69C3" w:rsidRDefault="004A5C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Класи та їх функції:</w:t>
      </w: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Структура хеш-функції</w:t>
      </w: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HashFunction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Повертає хеш для заданого раціонального числа</w:t>
      </w: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HashFunction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hash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Структура хеш-таблиці</w:t>
      </w: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Функція, яка генерує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підтаблицю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на основі попередньої, додаючи до неї новий елемент</w:t>
      </w:r>
    </w:p>
    <w:p w:rsidR="003F69C3" w:rsidRDefault="004A5C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NewSubTable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toAdd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oldSubTable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HashTable</w:t>
      </w:r>
      <w:proofErr w:type="spellEnd"/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lastRenderedPageBreak/>
        <w:t xml:space="preserve">// Функція, яка </w:t>
      </w:r>
      <w:proofErr w:type="spellStart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видалаяє</w:t>
      </w:r>
      <w:proofErr w:type="spellEnd"/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 xml:space="preserve"> однакові раціональні числа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RemoveDuplicates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rats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[]*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 []*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big.Rat</w:t>
      </w:r>
      <w:proofErr w:type="spellEnd"/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 Функція, яка перевіряє чи є раціональне число у таблиці.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rat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) 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big.Rat</w:t>
      </w:r>
      <w:proofErr w:type="spellEnd"/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80"/>
          <w:sz w:val="24"/>
          <w:szCs w:val="24"/>
        </w:rPr>
      </w:pPr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80"/>
          <w:sz w:val="24"/>
          <w:szCs w:val="24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Функція, яка перевіряє чи є раціональне число у таблиці.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big.Rat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*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big.Rat</w:t>
      </w:r>
      <w:proofErr w:type="spellEnd"/>
    </w:p>
    <w:p w:rsidR="003F69C3" w:rsidRDefault="003F6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80"/>
          <w:sz w:val="24"/>
          <w:szCs w:val="24"/>
        </w:rPr>
      </w:pP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i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i/>
          <w:color w:val="6A9955"/>
          <w:sz w:val="21"/>
          <w:szCs w:val="21"/>
        </w:rPr>
        <w:t>// Вивід усієї хеш-таблиці</w:t>
      </w:r>
    </w:p>
    <w:p w:rsidR="003F69C3" w:rsidRDefault="004A5C8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00008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color w:val="569CD6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ht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HashTable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i/>
          <w:color w:val="D4D4D4"/>
          <w:sz w:val="21"/>
          <w:szCs w:val="21"/>
        </w:rPr>
        <w:t>()</w:t>
      </w: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І</w:t>
      </w:r>
      <w:r>
        <w:rPr>
          <w:rFonts w:ascii="Times New Roman" w:eastAsia="Times New Roman" w:hAnsi="Times New Roman" w:cs="Times New Roman"/>
          <w:b/>
          <w:color w:val="000000"/>
        </w:rPr>
        <w:t>нтерфейс користувача</w:t>
      </w:r>
    </w:p>
    <w:p w:rsidR="003F69C3" w:rsidRDefault="003F69C3"/>
    <w:p w:rsidR="003F69C3" w:rsidRDefault="004A5C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Вхідні дані задаються в файлі, а результат виводиться у консоль.</w:t>
      </w: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Приклади</w:t>
      </w:r>
    </w:p>
    <w:p w:rsidR="003F69C3" w:rsidRDefault="003F69C3"/>
    <w:p w:rsidR="003F69C3" w:rsidRDefault="004A5C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Вхідний файл</w:t>
      </w:r>
    </w:p>
    <w:p w:rsidR="003F69C3" w:rsidRDefault="004A5C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2378597" cy="3779134"/>
            <wp:effectExtent l="0" t="0" r="3175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414" cy="3843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9C3" w:rsidRDefault="004A5C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3F69C3" w:rsidRDefault="004A5C8E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Перший запуск</w:t>
      </w:r>
    </w:p>
    <w:p w:rsidR="003F69C3" w:rsidRDefault="004A5C8E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943600" cy="22098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9C3" w:rsidRDefault="003F69C3">
      <w:pPr>
        <w:spacing w:line="360" w:lineRule="auto"/>
        <w:rPr>
          <w:rFonts w:ascii="Courier New" w:eastAsia="Courier New" w:hAnsi="Courier New" w:cs="Courier New"/>
        </w:rPr>
      </w:pPr>
    </w:p>
    <w:p w:rsidR="003F69C3" w:rsidRDefault="003F69C3">
      <w:pPr>
        <w:spacing w:line="360" w:lineRule="auto"/>
        <w:rPr>
          <w:rFonts w:ascii="Courier New" w:eastAsia="Courier New" w:hAnsi="Courier New" w:cs="Courier New"/>
        </w:rPr>
      </w:pPr>
    </w:p>
    <w:p w:rsidR="003F69C3" w:rsidRDefault="004A5C8E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Другий запуск</w:t>
      </w:r>
    </w:p>
    <w:p w:rsidR="003F69C3" w:rsidRDefault="004A5C8E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943600" cy="3225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3F69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6D06" w:rsidRDefault="00E36D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Третій запуск</w:t>
      </w:r>
    </w:p>
    <w:p w:rsidR="003F69C3" w:rsidRDefault="004A5C8E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943600" cy="28194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9C3" w:rsidRDefault="003F69C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того, як ми запустили програму тричі, ми отримали результати, які були показані вище. Ми зосередимо увагу на третьому випадку. Ми можемо взяти будь-який елемент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оскільки він складається з 23 елементів, для аналізу роботи нашої хеш-функції.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цей раз ми розглянемо десятий (або одинадцятий) елемент, який є дробом 24872/31 і не має колізій.</w:t>
      </w: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коду, отримуємо значення випадкових змінних A = 777269 та B  = 919511, M = 23, P = 29. Знаючи ці значення, обчислимо хеш-індекс.</w:t>
      </w:r>
    </w:p>
    <w:p w:rsidR="003F69C3" w:rsidRDefault="004A5C8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= (</m:t>
        </m:r>
        <m:r>
          <w:rPr>
            <w:rFonts w:ascii="Cambria Math" w:eastAsia="Cambria Math" w:hAnsi="Cambria Math" w:cs="Cambria Math"/>
            <w:sz w:val="28"/>
            <w:szCs w:val="28"/>
          </w:rPr>
          <m:t>if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"</m:t>
        </m:r>
        <m:r>
          <w:rPr>
            <w:rFonts w:ascii="Cambria Math" w:eastAsia="Cambria Math" w:hAnsi="Cambria Math" w:cs="Cambria Math"/>
            <w:sz w:val="28"/>
            <w:szCs w:val="28"/>
          </w:rPr>
          <m:t>num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" &lt; 0 </m:t>
        </m:r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en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return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 "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num</m:t>
        </m:r>
        <m:r>
          <w:rPr>
            <w:rFonts w:ascii="Cambria Math" w:hAnsi="Cambria Math"/>
          </w:rPr>
          <m:t>"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else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return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"</m:t>
        </m:r>
        <m:r>
          <w:rPr>
            <w:rFonts w:ascii="Cambria Math" w:eastAsia="Cambria Math" w:hAnsi="Cambria Math" w:cs="Cambria Math"/>
            <w:sz w:val="28"/>
            <w:szCs w:val="28"/>
          </w:rPr>
          <m:t>num</m:t>
        </m:r>
        <m:r>
          <w:rPr>
            <w:rFonts w:ascii="Cambria Math" w:eastAsia="Cambria Math" w:hAnsi="Cambria Math" w:cs="Cambria Math"/>
            <w:sz w:val="28"/>
            <w:szCs w:val="28"/>
          </w:rPr>
          <m:t>")</m:t>
        </m:r>
      </m:oMath>
    </w:p>
    <w:p w:rsidR="003F69C3" w:rsidRDefault="004A5C8E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h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24872</m:t>
          </m:r>
        </m:oMath>
      </m:oMathPara>
    </w:p>
    <w:p w:rsidR="003F69C3" w:rsidRDefault="003F69C3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</w:p>
    <w:p w:rsidR="003F69C3" w:rsidRPr="00182DE5" w:rsidRDefault="004A5C8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=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(h *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B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)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XOR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(</m:t>
        </m:r>
        <m:r>
          <w:rPr>
            <w:rFonts w:ascii="Cambria Math" w:eastAsia="Courier New" w:hAnsi="Cambria Math" w:cs="Courier New"/>
            <w:color w:val="000000" w:themeColor="text1"/>
            <w:sz w:val="21"/>
            <w:szCs w:val="21"/>
          </w:rPr>
          <m:t>denom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&lt;&lt;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32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)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 </m:t>
        </m:r>
      </m:oMath>
    </w:p>
    <w:p w:rsidR="003F69C3" w:rsidRDefault="004A5C8E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w:lastRenderedPageBreak/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= 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24872 *919511) ^ (</m:t>
        </m:r>
        <m:r>
          <w:rPr>
            <w:rFonts w:ascii="Cambria Math" w:eastAsia="Times New Roman" w:hAnsi="Cambria Math" w:cs="Times New Roman"/>
            <w:sz w:val="28"/>
            <w:szCs w:val="28"/>
          </w:rPr>
          <m:t>31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&lt;&lt; 32) = 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                                                              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=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22,870,077,592 ^  106,824,426,586,11</m:t>
        </m:r>
      </m:oMath>
      <w:r>
        <w:rPr>
          <w:rFonts w:ascii="Cambria Math" w:eastAsia="Cambria Math" w:hAnsi="Cambria Math" w:cs="Cambria Math"/>
          <w:sz w:val="28"/>
          <w:szCs w:val="28"/>
        </w:rPr>
        <w:t>2 = 113,064,390,808</w:t>
      </w:r>
    </w:p>
    <w:p w:rsidR="003F69C3" w:rsidRDefault="003F69C3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3F69C3" w:rsidRPr="00182DE5" w:rsidRDefault="004A5C8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=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(h *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A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)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XOR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(h &gt;&gt;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32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)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 </m:t>
        </m:r>
      </m:oMath>
    </w:p>
    <w:p w:rsidR="003F69C3" w:rsidRDefault="004A5C8E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= (113,064,390,808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*777269 ) ^ (</m:t>
        </m:r>
        <m:r>
          <w:rPr>
            <w:rFonts w:ascii="Cambria Math" w:eastAsia="Cambria Math" w:hAnsi="Cambria Math" w:cs="Cambria Math"/>
            <w:sz w:val="28"/>
            <w:szCs w:val="28"/>
          </w:rPr>
          <m:t>113,064,390,808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 &gt;&gt; 32) =       </m:t>
        </m:r>
      </m:oMath>
      <w:r>
        <w:rPr>
          <w:rFonts w:ascii="Cambria Math" w:eastAsia="Cambria Math" w:hAnsi="Cambria Math" w:cs="Cambria Math"/>
          <w:sz w:val="28"/>
          <w:szCs w:val="28"/>
        </w:rPr>
        <w:t>= 8</w:t>
      </w:r>
      <w:r>
        <w:rPr>
          <w:rFonts w:ascii="Cambria Math" w:eastAsia="Cambria Math" w:hAnsi="Cambria Math" w:cs="Cambria Math"/>
          <w:sz w:val="28"/>
          <w:szCs w:val="28"/>
        </w:rPr>
        <w:t>7, 881,445,978,943,330</w:t>
      </w:r>
    </w:p>
    <w:p w:rsidR="003F69C3" w:rsidRPr="00182DE5" w:rsidRDefault="004A5C8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=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(h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mod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P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)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mod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 xml:space="preserve">  </m:t>
        </m:r>
        <m:r>
          <w:rPr>
            <w:rFonts w:ascii="Courier New" w:eastAsia="Courier New" w:hAnsi="Courier New" w:cs="Courier New"/>
            <w:color w:val="000000" w:themeColor="text1"/>
            <w:sz w:val="21"/>
            <w:szCs w:val="21"/>
          </w:rPr>
          <m:t>M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</w:rPr>
          <m:t xml:space="preserve"> </m:t>
        </m:r>
      </m:oMath>
      <w:bookmarkStart w:id="6" w:name="_GoBack"/>
      <w:bookmarkEnd w:id="6"/>
    </w:p>
    <w:p w:rsidR="003F69C3" w:rsidRPr="00182DE5" w:rsidRDefault="004A5C8E">
      <w:pPr>
        <w:spacing w:line="240" w:lineRule="auto"/>
        <w:ind w:left="1440"/>
        <w:rPr>
          <w:rFonts w:ascii="Cambria Math" w:eastAsia="Cambria Math" w:hAnsi="Cambria Math" w:cs="Cambria Math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</w:rPr>
            <m:t>h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>(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</w:rPr>
            <m:t>87,881,445,978,943,330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 xml:space="preserve"> 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>mod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 xml:space="preserve">  </m:t>
          </m:r>
          <m: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m:t>29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 xml:space="preserve">)  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>mod</m:t>
          </m:r>
          <m:r>
            <w:rPr>
              <w:rFonts w:ascii="Courier New" w:eastAsia="Courier New" w:hAnsi="Courier New" w:cs="Courier New"/>
              <w:color w:val="000000" w:themeColor="text1"/>
              <w:sz w:val="21"/>
              <w:szCs w:val="21"/>
            </w:rPr>
            <m:t xml:space="preserve">  </m:t>
          </m:r>
          <m: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m:t>23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</w:rPr>
            <m:t xml:space="preserve"> = 10</m:t>
          </m:r>
        </m:oMath>
      </m:oMathPara>
    </w:p>
    <w:p w:rsidR="003F69C3" w:rsidRDefault="003F69C3">
      <w:pPr>
        <w:spacing w:line="240" w:lineRule="auto"/>
        <w:ind w:left="1440"/>
        <w:rPr>
          <w:rFonts w:ascii="Cambria Math" w:eastAsia="Cambria Math" w:hAnsi="Cambria Math" w:cs="Cambria Math"/>
          <w:sz w:val="28"/>
          <w:szCs w:val="28"/>
        </w:rPr>
      </w:pPr>
    </w:p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отримали значення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співпадає з номером елементу, яким 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раціональне число 24872/31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(див. третє фото), що підтверджує правильність роботи нашої програми. </w:t>
      </w: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Висновок</w:t>
      </w:r>
    </w:p>
    <w:p w:rsidR="003F69C3" w:rsidRDefault="003F69C3"/>
    <w:p w:rsidR="003F69C3" w:rsidRDefault="004A5C8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Ідеальне хешування - це ефективний спосіб зберігання та пошуку даних, який застосовують в обчислювальній техніці та інформаційних системах. Незважаючи на те, що його використ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овують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алгоритм досить простий та легко реалізовується в програмному коді з лінійною складністю. Проте, варто мати на увазі, що для різних типів даних, необхідно реалізувати різні хеш-функції, щоб досягти оптимальної продуктивності та точності пошук</w:t>
      </w:r>
      <w:r>
        <w:rPr>
          <w:rFonts w:ascii="Times New Roman" w:eastAsia="Times New Roman" w:hAnsi="Times New Roman" w:cs="Times New Roman"/>
          <w:sz w:val="28"/>
          <w:szCs w:val="28"/>
        </w:rPr>
        <w:t>у.</w:t>
      </w:r>
    </w:p>
    <w:p w:rsidR="003F69C3" w:rsidRDefault="004A5C8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Література</w:t>
      </w:r>
    </w:p>
    <w:p w:rsidR="003F69C3" w:rsidRDefault="003F69C3"/>
    <w:p w:rsidR="003F69C3" w:rsidRDefault="004A5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Лекція з предмету «Алгоритми та складність 1»</w:t>
      </w:r>
    </w:p>
    <w:p w:rsidR="003F69C3" w:rsidRDefault="004A5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https://www.tutorialspoint.com/Hash-Functions-and-Hash-Tables</w:t>
      </w:r>
    </w:p>
    <w:p w:rsidR="003F69C3" w:rsidRDefault="004A5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https://en.wikipedia.org/wiki/Perfect_hash_function</w:t>
      </w:r>
    </w:p>
    <w:p w:rsidR="003F69C3" w:rsidRDefault="004A5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https://link.springer.com/chapter/10.1007/978-3-642-04128-0_61</w:t>
      </w:r>
    </w:p>
    <w:p w:rsidR="003F69C3" w:rsidRDefault="004A5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http://www.cs.otago.ac.nz/cosc242/pdf/L11.pdf</w:t>
      </w:r>
    </w:p>
    <w:p w:rsidR="003F69C3" w:rsidRDefault="004A5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https://www.kindsonthegenius.com/perfect-hashing/</w:t>
      </w:r>
    </w:p>
    <w:sectPr w:rsidR="003F69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C8E" w:rsidRDefault="004A5C8E">
      <w:pPr>
        <w:spacing w:after="0" w:line="240" w:lineRule="auto"/>
      </w:pPr>
      <w:r>
        <w:separator/>
      </w:r>
    </w:p>
  </w:endnote>
  <w:endnote w:type="continuationSeparator" w:id="0">
    <w:p w:rsidR="004A5C8E" w:rsidRDefault="004A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9C3" w:rsidRDefault="004A5C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8671D">
      <w:rPr>
        <w:color w:val="000000"/>
      </w:rPr>
      <w:fldChar w:fldCharType="separate"/>
    </w:r>
    <w:r w:rsidR="0098671D">
      <w:rPr>
        <w:noProof/>
        <w:color w:val="000000"/>
      </w:rPr>
      <w:t>1</w:t>
    </w:r>
    <w:r>
      <w:rPr>
        <w:color w:val="000000"/>
      </w:rPr>
      <w:fldChar w:fldCharType="end"/>
    </w:r>
  </w:p>
  <w:p w:rsidR="003F69C3" w:rsidRDefault="003F69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C8E" w:rsidRDefault="004A5C8E">
      <w:pPr>
        <w:spacing w:after="0" w:line="240" w:lineRule="auto"/>
      </w:pPr>
      <w:r>
        <w:separator/>
      </w:r>
    </w:p>
  </w:footnote>
  <w:footnote w:type="continuationSeparator" w:id="0">
    <w:p w:rsidR="004A5C8E" w:rsidRDefault="004A5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9C3" w:rsidRDefault="003F69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78F8"/>
    <w:multiLevelType w:val="multilevel"/>
    <w:tmpl w:val="3244B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0F68"/>
    <w:multiLevelType w:val="multilevel"/>
    <w:tmpl w:val="93AA8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40A8"/>
    <w:multiLevelType w:val="multilevel"/>
    <w:tmpl w:val="5A1E8E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C3"/>
    <w:rsid w:val="00021E7C"/>
    <w:rsid w:val="00182DE5"/>
    <w:rsid w:val="001B7C50"/>
    <w:rsid w:val="002F6F73"/>
    <w:rsid w:val="003F69C3"/>
    <w:rsid w:val="004A3066"/>
    <w:rsid w:val="004A5C8E"/>
    <w:rsid w:val="006232E5"/>
    <w:rsid w:val="006A7EAC"/>
    <w:rsid w:val="00873F2F"/>
    <w:rsid w:val="008A71CF"/>
    <w:rsid w:val="0098671D"/>
    <w:rsid w:val="009D1D4A"/>
    <w:rsid w:val="00A351AE"/>
    <w:rsid w:val="00C62ECE"/>
    <w:rsid w:val="00D75D88"/>
    <w:rsid w:val="00E36D06"/>
    <w:rsid w:val="00E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DDF0"/>
  <w15:docId w15:val="{0BFEDD8D-4BE0-4CBA-8B07-B7D20E4D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0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F50A7"/>
    <w:rPr>
      <w:color w:val="808080"/>
    </w:rPr>
  </w:style>
  <w:style w:type="character" w:styleId="a7">
    <w:name w:val="Hyperlink"/>
    <w:basedOn w:val="a0"/>
    <w:uiPriority w:val="99"/>
    <w:unhideWhenUsed/>
    <w:rsid w:val="005714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062C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2C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062CF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062CF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62CF"/>
    <w:pPr>
      <w:spacing w:after="0"/>
      <w:ind w:left="66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062CF"/>
    <w:pPr>
      <w:spacing w:after="0"/>
      <w:ind w:left="88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062CF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62CF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62CF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62C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6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062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4">
    <w:name w:val="Заголовок Знак"/>
    <w:basedOn w:val="a0"/>
    <w:link w:val="a3"/>
    <w:uiPriority w:val="10"/>
    <w:rsid w:val="00F0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99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5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4A1202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1202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5E15"/>
  </w:style>
  <w:style w:type="paragraph" w:styleId="ad">
    <w:name w:val="footer"/>
    <w:basedOn w:val="a"/>
    <w:link w:val="ae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5E15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Ic3cXH9HvhBCMnQd+c5k2jeWbQ==">AMUW2mXNwDOzGmP5ys00TB8lqeRdfzgq72sMMlYNxEJhtT1OtdODTNhvkUHy0bD9PzGaHot4E/1os6E0zBmIQiiNV7Exa/wFGi1mw1MWYzOCLLEjB65dfCa0WW3t/e7IorlbamfU1sAPuTNGPuq4i7Yd3Lc516KZQpEgD+AC9cRjSH7tFjFme4zzqNr9NozQgLTRR5XYhc7LNzQ0OA81y5Guv/GuN9JIiPy7bxffLhuN7I62jc5mbkU=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Zakharenko</dc:creator>
  <cp:lastModifiedBy>Yaroslav Kishchuk</cp:lastModifiedBy>
  <cp:revision>12</cp:revision>
  <dcterms:created xsi:type="dcterms:W3CDTF">2022-02-13T19:54:00Z</dcterms:created>
  <dcterms:modified xsi:type="dcterms:W3CDTF">2023-03-15T13:47:00Z</dcterms:modified>
</cp:coreProperties>
</file>