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00588" w:rsidRDefault="005A3292" w:rsidP="005A3292">
          <w:pPr>
            <w:pStyle w:val="af9"/>
            <w:spacing w:before="120" w:after="80" w:line="360" w:lineRule="auto"/>
            <w:rPr>
              <w:noProof/>
            </w:rPr>
          </w:pPr>
          <w:r w:rsidRPr="00421C97">
            <w:rPr>
              <w:rStyle w:val="12"/>
              <w:rFonts w:eastAsiaTheme="majorEastAsia"/>
              <w:b/>
              <w:color w:val="auto"/>
            </w:rPr>
            <w:t>Содержание</w:t>
          </w:r>
          <w:r w:rsidR="004063E6" w:rsidRPr="004063E6">
            <w:rPr>
              <w:color w:val="auto"/>
            </w:rPr>
            <w:fldChar w:fldCharType="begin"/>
          </w:r>
          <w:r w:rsidR="001F79F7" w:rsidRPr="00421C97">
            <w:rPr>
              <w:color w:val="auto"/>
            </w:rPr>
            <w:instrText xml:space="preserve"> TOC \o "1-3" \h \z \t "Д_Заголовок_1_ур;1;Д_Заголовок_2_ур;2;Д_Заголовок_3_ур;3" </w:instrText>
          </w:r>
          <w:r w:rsidR="004063E6" w:rsidRPr="004063E6">
            <w:rPr>
              <w:color w:val="auto"/>
            </w:rPr>
            <w:fldChar w:fldCharType="separate"/>
          </w:r>
        </w:p>
        <w:p w:rsidR="00E00588" w:rsidRDefault="004063E6">
          <w:pPr>
            <w:pStyle w:val="14"/>
            <w:rPr>
              <w:rFonts w:asciiTheme="minorHAnsi" w:eastAsiaTheme="minorEastAsia" w:hAnsiTheme="minorHAnsi"/>
              <w:sz w:val="22"/>
              <w:szCs w:val="22"/>
              <w:lang w:eastAsia="ru-RU"/>
            </w:rPr>
          </w:pPr>
          <w:hyperlink w:anchor="_Toc453336789" w:history="1">
            <w:r w:rsidR="00E00588" w:rsidRPr="00D1195D">
              <w:rPr>
                <w:rStyle w:val="afa"/>
              </w:rPr>
              <w:t>Перечень сокращений, условных обозначений, терминов</w:t>
            </w:r>
            <w:r w:rsidR="00E00588">
              <w:rPr>
                <w:webHidden/>
              </w:rPr>
              <w:tab/>
            </w:r>
            <w:r>
              <w:rPr>
                <w:webHidden/>
              </w:rPr>
              <w:fldChar w:fldCharType="begin"/>
            </w:r>
            <w:r w:rsidR="00E00588">
              <w:rPr>
                <w:webHidden/>
              </w:rPr>
              <w:instrText xml:space="preserve"> PAGEREF _Toc453336789 \h </w:instrText>
            </w:r>
            <w:r>
              <w:rPr>
                <w:webHidden/>
              </w:rPr>
            </w:r>
            <w:r>
              <w:rPr>
                <w:webHidden/>
              </w:rPr>
              <w:fldChar w:fldCharType="separate"/>
            </w:r>
            <w:r w:rsidR="00E00588">
              <w:rPr>
                <w:webHidden/>
              </w:rPr>
              <w:t>9</w:t>
            </w:r>
            <w:r>
              <w:rPr>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790" w:history="1">
            <w:r w:rsidR="00E00588" w:rsidRPr="00D1195D">
              <w:rPr>
                <w:rStyle w:val="afa"/>
              </w:rPr>
              <w:t>Введение</w:t>
            </w:r>
            <w:r w:rsidR="00E00588">
              <w:rPr>
                <w:webHidden/>
              </w:rPr>
              <w:tab/>
            </w:r>
            <w:r>
              <w:rPr>
                <w:webHidden/>
              </w:rPr>
              <w:fldChar w:fldCharType="begin"/>
            </w:r>
            <w:r w:rsidR="00E00588">
              <w:rPr>
                <w:webHidden/>
              </w:rPr>
              <w:instrText xml:space="preserve"> PAGEREF _Toc453336790 \h </w:instrText>
            </w:r>
            <w:r>
              <w:rPr>
                <w:webHidden/>
              </w:rPr>
            </w:r>
            <w:r>
              <w:rPr>
                <w:webHidden/>
              </w:rPr>
              <w:fldChar w:fldCharType="separate"/>
            </w:r>
            <w:r w:rsidR="00E00588">
              <w:rPr>
                <w:webHidden/>
              </w:rPr>
              <w:t>10</w:t>
            </w:r>
            <w:r>
              <w:rPr>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791" w:history="1">
            <w:r w:rsidR="00E00588" w:rsidRPr="00D1195D">
              <w:rPr>
                <w:rStyle w:val="afa"/>
              </w:rPr>
              <w:t>1</w:t>
            </w:r>
            <w:r w:rsidR="00E00588">
              <w:rPr>
                <w:rFonts w:asciiTheme="minorHAnsi" w:eastAsiaTheme="minorEastAsia" w:hAnsiTheme="minorHAnsi"/>
                <w:sz w:val="22"/>
                <w:szCs w:val="22"/>
                <w:lang w:eastAsia="ru-RU"/>
              </w:rPr>
              <w:tab/>
            </w:r>
            <w:r w:rsidR="00E00588" w:rsidRPr="00D1195D">
              <w:rPr>
                <w:rStyle w:val="afa"/>
              </w:rPr>
              <w:t>Техническое задание на создание системы</w:t>
            </w:r>
            <w:r w:rsidR="00E00588">
              <w:rPr>
                <w:webHidden/>
              </w:rPr>
              <w:tab/>
            </w:r>
            <w:r>
              <w:rPr>
                <w:webHidden/>
              </w:rPr>
              <w:fldChar w:fldCharType="begin"/>
            </w:r>
            <w:r w:rsidR="00E00588">
              <w:rPr>
                <w:webHidden/>
              </w:rPr>
              <w:instrText xml:space="preserve"> PAGEREF _Toc453336791 \h </w:instrText>
            </w:r>
            <w:r>
              <w:rPr>
                <w:webHidden/>
              </w:rPr>
            </w:r>
            <w:r>
              <w:rPr>
                <w:webHidden/>
              </w:rPr>
              <w:fldChar w:fldCharType="separate"/>
            </w:r>
            <w:r w:rsidR="00E00588">
              <w:rPr>
                <w:webHidden/>
              </w:rPr>
              <w:t>12</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792" w:history="1">
            <w:r w:rsidR="00E00588" w:rsidRPr="00D1195D">
              <w:rPr>
                <w:rStyle w:val="afa"/>
                <w:noProof/>
              </w:rPr>
              <w:t>1.1</w:t>
            </w:r>
            <w:r w:rsidR="00E00588">
              <w:rPr>
                <w:rFonts w:asciiTheme="minorHAnsi" w:eastAsiaTheme="minorEastAsia" w:hAnsiTheme="minorHAnsi"/>
                <w:noProof/>
                <w:sz w:val="22"/>
                <w:lang w:val="ru-RU" w:eastAsia="ru-RU"/>
              </w:rPr>
              <w:tab/>
            </w:r>
            <w:r w:rsidR="00E00588" w:rsidRPr="00D1195D">
              <w:rPr>
                <w:rStyle w:val="afa"/>
                <w:noProof/>
              </w:rPr>
              <w:t>Назначение и цели создания системы</w:t>
            </w:r>
            <w:r w:rsidR="00E00588">
              <w:rPr>
                <w:noProof/>
                <w:webHidden/>
              </w:rPr>
              <w:tab/>
            </w:r>
            <w:r>
              <w:rPr>
                <w:noProof/>
                <w:webHidden/>
              </w:rPr>
              <w:fldChar w:fldCharType="begin"/>
            </w:r>
            <w:r w:rsidR="00E00588">
              <w:rPr>
                <w:noProof/>
                <w:webHidden/>
              </w:rPr>
              <w:instrText xml:space="preserve"> PAGEREF _Toc453336792 \h </w:instrText>
            </w:r>
            <w:r>
              <w:rPr>
                <w:noProof/>
                <w:webHidden/>
              </w:rPr>
            </w:r>
            <w:r>
              <w:rPr>
                <w:noProof/>
                <w:webHidden/>
              </w:rPr>
              <w:fldChar w:fldCharType="separate"/>
            </w:r>
            <w:r w:rsidR="00E00588">
              <w:rPr>
                <w:noProof/>
                <w:webHidden/>
              </w:rPr>
              <w:t>12</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793" w:history="1">
            <w:r w:rsidR="00E00588" w:rsidRPr="00D1195D">
              <w:rPr>
                <w:rStyle w:val="afa"/>
                <w:noProof/>
              </w:rPr>
              <w:t>1.2</w:t>
            </w:r>
            <w:r w:rsidR="00E00588">
              <w:rPr>
                <w:rFonts w:asciiTheme="minorHAnsi" w:eastAsiaTheme="minorEastAsia" w:hAnsiTheme="minorHAnsi"/>
                <w:noProof/>
                <w:sz w:val="22"/>
                <w:lang w:val="ru-RU" w:eastAsia="ru-RU"/>
              </w:rPr>
              <w:tab/>
            </w:r>
            <w:r w:rsidR="00E00588" w:rsidRPr="00D1195D">
              <w:rPr>
                <w:rStyle w:val="afa"/>
                <w:noProof/>
              </w:rPr>
              <w:t>Характеристика объекта автоматизации</w:t>
            </w:r>
            <w:r w:rsidR="00E00588">
              <w:rPr>
                <w:noProof/>
                <w:webHidden/>
              </w:rPr>
              <w:tab/>
            </w:r>
            <w:r>
              <w:rPr>
                <w:noProof/>
                <w:webHidden/>
              </w:rPr>
              <w:fldChar w:fldCharType="begin"/>
            </w:r>
            <w:r w:rsidR="00E00588">
              <w:rPr>
                <w:noProof/>
                <w:webHidden/>
              </w:rPr>
              <w:instrText xml:space="preserve"> PAGEREF _Toc453336793 \h </w:instrText>
            </w:r>
            <w:r>
              <w:rPr>
                <w:noProof/>
                <w:webHidden/>
              </w:rPr>
            </w:r>
            <w:r>
              <w:rPr>
                <w:noProof/>
                <w:webHidden/>
              </w:rPr>
              <w:fldChar w:fldCharType="separate"/>
            </w:r>
            <w:r w:rsidR="00E00588">
              <w:rPr>
                <w:noProof/>
                <w:webHidden/>
              </w:rPr>
              <w:t>12</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794" w:history="1">
            <w:r w:rsidR="00E00588" w:rsidRPr="00D1195D">
              <w:rPr>
                <w:rStyle w:val="afa"/>
              </w:rPr>
              <w:t>1.2.1</w:t>
            </w:r>
            <w:r w:rsidR="00E00588">
              <w:rPr>
                <w:rFonts w:asciiTheme="minorHAnsi" w:eastAsiaTheme="minorEastAsia" w:hAnsiTheme="minorHAnsi"/>
                <w:sz w:val="22"/>
                <w:lang w:val="ru-RU" w:eastAsia="ru-RU"/>
              </w:rPr>
              <w:tab/>
            </w:r>
            <w:r w:rsidR="00E00588" w:rsidRPr="00D1195D">
              <w:rPr>
                <w:rStyle w:val="afa"/>
              </w:rPr>
              <w:t>Общее описание</w:t>
            </w:r>
            <w:r w:rsidR="00E00588">
              <w:rPr>
                <w:webHidden/>
              </w:rPr>
              <w:tab/>
            </w:r>
            <w:r>
              <w:rPr>
                <w:webHidden/>
              </w:rPr>
              <w:fldChar w:fldCharType="begin"/>
            </w:r>
            <w:r w:rsidR="00E00588">
              <w:rPr>
                <w:webHidden/>
              </w:rPr>
              <w:instrText xml:space="preserve"> PAGEREF _Toc453336794 \h </w:instrText>
            </w:r>
            <w:r>
              <w:rPr>
                <w:webHidden/>
              </w:rPr>
            </w:r>
            <w:r>
              <w:rPr>
                <w:webHidden/>
              </w:rPr>
              <w:fldChar w:fldCharType="separate"/>
            </w:r>
            <w:r w:rsidR="00E00588">
              <w:rPr>
                <w:webHidden/>
              </w:rPr>
              <w:t>12</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795" w:history="1">
            <w:r w:rsidR="00E00588" w:rsidRPr="00D1195D">
              <w:rPr>
                <w:rStyle w:val="afa"/>
              </w:rPr>
              <w:t>1.2.2</w:t>
            </w:r>
            <w:r w:rsidR="00E00588">
              <w:rPr>
                <w:rFonts w:asciiTheme="minorHAnsi" w:eastAsiaTheme="minorEastAsia" w:hAnsiTheme="minorHAnsi"/>
                <w:sz w:val="22"/>
                <w:lang w:val="ru-RU" w:eastAsia="ru-RU"/>
              </w:rPr>
              <w:tab/>
            </w:r>
            <w:r w:rsidR="00E00588" w:rsidRPr="00D1195D">
              <w:rPr>
                <w:rStyle w:val="afa"/>
              </w:rPr>
              <w:t>Структура и принципы функционирования</w:t>
            </w:r>
            <w:r w:rsidR="00E00588">
              <w:rPr>
                <w:webHidden/>
              </w:rPr>
              <w:tab/>
            </w:r>
            <w:r>
              <w:rPr>
                <w:webHidden/>
              </w:rPr>
              <w:fldChar w:fldCharType="begin"/>
            </w:r>
            <w:r w:rsidR="00E00588">
              <w:rPr>
                <w:webHidden/>
              </w:rPr>
              <w:instrText xml:space="preserve"> PAGEREF _Toc453336795 \h </w:instrText>
            </w:r>
            <w:r>
              <w:rPr>
                <w:webHidden/>
              </w:rPr>
            </w:r>
            <w:r>
              <w:rPr>
                <w:webHidden/>
              </w:rPr>
              <w:fldChar w:fldCharType="separate"/>
            </w:r>
            <w:r w:rsidR="00E00588">
              <w:rPr>
                <w:webHidden/>
              </w:rPr>
              <w:t>12</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796" w:history="1">
            <w:r w:rsidR="00E00588" w:rsidRPr="00D1195D">
              <w:rPr>
                <w:rStyle w:val="afa"/>
              </w:rPr>
              <w:t>1.2.3</w:t>
            </w:r>
            <w:r w:rsidR="00E00588">
              <w:rPr>
                <w:rFonts w:asciiTheme="minorHAnsi" w:eastAsiaTheme="minorEastAsia" w:hAnsiTheme="minorHAnsi"/>
                <w:sz w:val="22"/>
                <w:lang w:val="ru-RU" w:eastAsia="ru-RU"/>
              </w:rPr>
              <w:tab/>
            </w:r>
            <w:r w:rsidR="00E00588" w:rsidRPr="00D1195D">
              <w:rPr>
                <w:rStyle w:val="afa"/>
              </w:rPr>
              <w:t>Анализ аналогичных разработок</w:t>
            </w:r>
            <w:r w:rsidR="00E00588">
              <w:rPr>
                <w:webHidden/>
              </w:rPr>
              <w:tab/>
            </w:r>
            <w:r>
              <w:rPr>
                <w:webHidden/>
              </w:rPr>
              <w:fldChar w:fldCharType="begin"/>
            </w:r>
            <w:r w:rsidR="00E00588">
              <w:rPr>
                <w:webHidden/>
              </w:rPr>
              <w:instrText xml:space="preserve"> PAGEREF _Toc453336796 \h </w:instrText>
            </w:r>
            <w:r>
              <w:rPr>
                <w:webHidden/>
              </w:rPr>
            </w:r>
            <w:r>
              <w:rPr>
                <w:webHidden/>
              </w:rPr>
              <w:fldChar w:fldCharType="separate"/>
            </w:r>
            <w:r w:rsidR="00E00588">
              <w:rPr>
                <w:webHidden/>
              </w:rPr>
              <w:t>13</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797" w:history="1">
            <w:r w:rsidR="00E00588" w:rsidRPr="00D1195D">
              <w:rPr>
                <w:rStyle w:val="afa"/>
              </w:rPr>
              <w:t>1.2.4</w:t>
            </w:r>
            <w:r w:rsidR="00E00588">
              <w:rPr>
                <w:rFonts w:asciiTheme="minorHAnsi" w:eastAsiaTheme="minorEastAsia" w:hAnsiTheme="minorHAnsi"/>
                <w:sz w:val="22"/>
                <w:lang w:val="ru-RU" w:eastAsia="ru-RU"/>
              </w:rPr>
              <w:tab/>
            </w:r>
            <w:r w:rsidR="00E00588" w:rsidRPr="00D1195D">
              <w:rPr>
                <w:rStyle w:val="afa"/>
              </w:rPr>
              <w:t>Актуальность проводимой разработки</w:t>
            </w:r>
            <w:r w:rsidR="00E00588">
              <w:rPr>
                <w:webHidden/>
              </w:rPr>
              <w:tab/>
            </w:r>
            <w:r>
              <w:rPr>
                <w:webHidden/>
              </w:rPr>
              <w:fldChar w:fldCharType="begin"/>
            </w:r>
            <w:r w:rsidR="00E00588">
              <w:rPr>
                <w:webHidden/>
              </w:rPr>
              <w:instrText xml:space="preserve"> PAGEREF _Toc453336797 \h </w:instrText>
            </w:r>
            <w:r>
              <w:rPr>
                <w:webHidden/>
              </w:rPr>
            </w:r>
            <w:r>
              <w:rPr>
                <w:webHidden/>
              </w:rPr>
              <w:fldChar w:fldCharType="separate"/>
            </w:r>
            <w:r w:rsidR="00E00588">
              <w:rPr>
                <w:webHidden/>
              </w:rPr>
              <w:t>14</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798" w:history="1">
            <w:r w:rsidR="00E00588" w:rsidRPr="00D1195D">
              <w:rPr>
                <w:rStyle w:val="afa"/>
                <w:noProof/>
              </w:rPr>
              <w:t>1.3</w:t>
            </w:r>
            <w:r w:rsidR="00E00588">
              <w:rPr>
                <w:rFonts w:asciiTheme="minorHAnsi" w:eastAsiaTheme="minorEastAsia" w:hAnsiTheme="minorHAnsi"/>
                <w:noProof/>
                <w:sz w:val="22"/>
                <w:lang w:val="ru-RU" w:eastAsia="ru-RU"/>
              </w:rPr>
              <w:tab/>
            </w:r>
            <w:r w:rsidR="00E00588" w:rsidRPr="00D1195D">
              <w:rPr>
                <w:rStyle w:val="afa"/>
                <w:noProof/>
              </w:rPr>
              <w:t>Общие требования к системе</w:t>
            </w:r>
            <w:r w:rsidR="00E00588">
              <w:rPr>
                <w:noProof/>
                <w:webHidden/>
              </w:rPr>
              <w:tab/>
            </w:r>
            <w:r>
              <w:rPr>
                <w:noProof/>
                <w:webHidden/>
              </w:rPr>
              <w:fldChar w:fldCharType="begin"/>
            </w:r>
            <w:r w:rsidR="00E00588">
              <w:rPr>
                <w:noProof/>
                <w:webHidden/>
              </w:rPr>
              <w:instrText xml:space="preserve"> PAGEREF _Toc453336798 \h </w:instrText>
            </w:r>
            <w:r>
              <w:rPr>
                <w:noProof/>
                <w:webHidden/>
              </w:rPr>
            </w:r>
            <w:r>
              <w:rPr>
                <w:noProof/>
                <w:webHidden/>
              </w:rPr>
              <w:fldChar w:fldCharType="separate"/>
            </w:r>
            <w:r w:rsidR="00E00588">
              <w:rPr>
                <w:noProof/>
                <w:webHidden/>
              </w:rPr>
              <w:t>14</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799" w:history="1">
            <w:r w:rsidR="00E00588" w:rsidRPr="00D1195D">
              <w:rPr>
                <w:rStyle w:val="afa"/>
              </w:rPr>
              <w:t>1.3.1</w:t>
            </w:r>
            <w:r w:rsidR="00E00588">
              <w:rPr>
                <w:rFonts w:asciiTheme="minorHAnsi" w:eastAsiaTheme="minorEastAsia" w:hAnsiTheme="minorHAnsi"/>
                <w:sz w:val="22"/>
                <w:lang w:val="ru-RU" w:eastAsia="ru-RU"/>
              </w:rPr>
              <w:tab/>
            </w:r>
            <w:r w:rsidR="00E00588" w:rsidRPr="00D1195D">
              <w:rPr>
                <w:rStyle w:val="afa"/>
              </w:rPr>
              <w:t>Требования к структуре и функционированию системы</w:t>
            </w:r>
            <w:r w:rsidR="00E00588">
              <w:rPr>
                <w:webHidden/>
              </w:rPr>
              <w:tab/>
            </w:r>
            <w:r>
              <w:rPr>
                <w:webHidden/>
              </w:rPr>
              <w:fldChar w:fldCharType="begin"/>
            </w:r>
            <w:r w:rsidR="00E00588">
              <w:rPr>
                <w:webHidden/>
              </w:rPr>
              <w:instrText xml:space="preserve"> PAGEREF _Toc453336799 \h </w:instrText>
            </w:r>
            <w:r>
              <w:rPr>
                <w:webHidden/>
              </w:rPr>
            </w:r>
            <w:r>
              <w:rPr>
                <w:webHidden/>
              </w:rPr>
              <w:fldChar w:fldCharType="separate"/>
            </w:r>
            <w:r w:rsidR="00E00588">
              <w:rPr>
                <w:webHidden/>
              </w:rPr>
              <w:t>14</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0" w:history="1">
            <w:r w:rsidR="00E00588" w:rsidRPr="00D1195D">
              <w:rPr>
                <w:rStyle w:val="afa"/>
              </w:rPr>
              <w:t>1.3.2</w:t>
            </w:r>
            <w:r w:rsidR="00E00588">
              <w:rPr>
                <w:rFonts w:asciiTheme="minorHAnsi" w:eastAsiaTheme="minorEastAsia" w:hAnsiTheme="minorHAnsi"/>
                <w:sz w:val="22"/>
                <w:lang w:val="ru-RU" w:eastAsia="ru-RU"/>
              </w:rPr>
              <w:tab/>
            </w:r>
            <w:r w:rsidR="00E00588" w:rsidRPr="00D1195D">
              <w:rPr>
                <w:rStyle w:val="afa"/>
              </w:rPr>
              <w:t>Дополнительные требования</w:t>
            </w:r>
            <w:r w:rsidR="00E00588">
              <w:rPr>
                <w:webHidden/>
              </w:rPr>
              <w:tab/>
            </w:r>
            <w:r>
              <w:rPr>
                <w:webHidden/>
              </w:rPr>
              <w:fldChar w:fldCharType="begin"/>
            </w:r>
            <w:r w:rsidR="00E00588">
              <w:rPr>
                <w:webHidden/>
              </w:rPr>
              <w:instrText xml:space="preserve"> PAGEREF _Toc453336800 \h </w:instrText>
            </w:r>
            <w:r>
              <w:rPr>
                <w:webHidden/>
              </w:rPr>
            </w:r>
            <w:r>
              <w:rPr>
                <w:webHidden/>
              </w:rPr>
              <w:fldChar w:fldCharType="separate"/>
            </w:r>
            <w:r w:rsidR="00E00588">
              <w:rPr>
                <w:webHidden/>
              </w:rPr>
              <w:t>15</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01" w:history="1">
            <w:r w:rsidR="00E00588" w:rsidRPr="00D1195D">
              <w:rPr>
                <w:rStyle w:val="afa"/>
                <w:noProof/>
              </w:rPr>
              <w:t>1.4</w:t>
            </w:r>
            <w:r w:rsidR="00E00588">
              <w:rPr>
                <w:rFonts w:asciiTheme="minorHAnsi" w:eastAsiaTheme="minorEastAsia" w:hAnsiTheme="minorHAnsi"/>
                <w:noProof/>
                <w:sz w:val="22"/>
                <w:lang w:val="ru-RU" w:eastAsia="ru-RU"/>
              </w:rPr>
              <w:tab/>
            </w:r>
            <w:r w:rsidR="00E00588" w:rsidRPr="00D1195D">
              <w:rPr>
                <w:rStyle w:val="afa"/>
                <w:noProof/>
              </w:rPr>
              <w:t>Требования к функциям, выполняемым системой</w:t>
            </w:r>
            <w:r w:rsidR="00E00588">
              <w:rPr>
                <w:noProof/>
                <w:webHidden/>
              </w:rPr>
              <w:tab/>
            </w:r>
            <w:r>
              <w:rPr>
                <w:noProof/>
                <w:webHidden/>
              </w:rPr>
              <w:fldChar w:fldCharType="begin"/>
            </w:r>
            <w:r w:rsidR="00E00588">
              <w:rPr>
                <w:noProof/>
                <w:webHidden/>
              </w:rPr>
              <w:instrText xml:space="preserve"> PAGEREF _Toc453336801 \h </w:instrText>
            </w:r>
            <w:r>
              <w:rPr>
                <w:noProof/>
                <w:webHidden/>
              </w:rPr>
            </w:r>
            <w:r>
              <w:rPr>
                <w:noProof/>
                <w:webHidden/>
              </w:rPr>
              <w:fldChar w:fldCharType="separate"/>
            </w:r>
            <w:r w:rsidR="00E00588">
              <w:rPr>
                <w:noProof/>
                <w:webHidden/>
              </w:rPr>
              <w:t>15</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2" w:history="1">
            <w:r w:rsidR="00E00588" w:rsidRPr="00D1195D">
              <w:rPr>
                <w:rStyle w:val="afa"/>
              </w:rPr>
              <w:t>1.4.1</w:t>
            </w:r>
            <w:r w:rsidR="00E00588">
              <w:rPr>
                <w:rFonts w:asciiTheme="minorHAnsi" w:eastAsiaTheme="minorEastAsia" w:hAnsiTheme="minorHAnsi"/>
                <w:sz w:val="22"/>
                <w:lang w:val="ru-RU" w:eastAsia="ru-RU"/>
              </w:rPr>
              <w:tab/>
            </w:r>
            <w:r w:rsidR="00E00588" w:rsidRPr="00D1195D">
              <w:rPr>
                <w:rStyle w:val="afa"/>
              </w:rPr>
              <w:t>Авторизация и регистрация в системе</w:t>
            </w:r>
            <w:r w:rsidR="00E00588">
              <w:rPr>
                <w:webHidden/>
              </w:rPr>
              <w:tab/>
            </w:r>
            <w:r>
              <w:rPr>
                <w:webHidden/>
              </w:rPr>
              <w:fldChar w:fldCharType="begin"/>
            </w:r>
            <w:r w:rsidR="00E00588">
              <w:rPr>
                <w:webHidden/>
              </w:rPr>
              <w:instrText xml:space="preserve"> PAGEREF _Toc453336802 \h </w:instrText>
            </w:r>
            <w:r>
              <w:rPr>
                <w:webHidden/>
              </w:rPr>
            </w:r>
            <w:r>
              <w:rPr>
                <w:webHidden/>
              </w:rPr>
              <w:fldChar w:fldCharType="separate"/>
            </w:r>
            <w:r w:rsidR="00E00588">
              <w:rPr>
                <w:webHidden/>
              </w:rPr>
              <w:t>15</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3" w:history="1">
            <w:r w:rsidR="00E00588" w:rsidRPr="00D1195D">
              <w:rPr>
                <w:rStyle w:val="afa"/>
              </w:rPr>
              <w:t>1.4.2</w:t>
            </w:r>
            <w:r w:rsidR="00E00588">
              <w:rPr>
                <w:rFonts w:asciiTheme="minorHAnsi" w:eastAsiaTheme="minorEastAsia" w:hAnsiTheme="minorHAnsi"/>
                <w:sz w:val="22"/>
                <w:lang w:val="ru-RU" w:eastAsia="ru-RU"/>
              </w:rPr>
              <w:tab/>
            </w:r>
            <w:r w:rsidR="00E00588" w:rsidRPr="00D1195D">
              <w:rPr>
                <w:rStyle w:val="afa"/>
              </w:rPr>
              <w:t>Добавление контактов</w:t>
            </w:r>
            <w:r w:rsidR="00E00588">
              <w:rPr>
                <w:webHidden/>
              </w:rPr>
              <w:tab/>
            </w:r>
            <w:r>
              <w:rPr>
                <w:webHidden/>
              </w:rPr>
              <w:fldChar w:fldCharType="begin"/>
            </w:r>
            <w:r w:rsidR="00E00588">
              <w:rPr>
                <w:webHidden/>
              </w:rPr>
              <w:instrText xml:space="preserve"> PAGEREF _Toc453336803 \h </w:instrText>
            </w:r>
            <w:r>
              <w:rPr>
                <w:webHidden/>
              </w:rPr>
            </w:r>
            <w:r>
              <w:rPr>
                <w:webHidden/>
              </w:rPr>
              <w:fldChar w:fldCharType="separate"/>
            </w:r>
            <w:r w:rsidR="00E00588">
              <w:rPr>
                <w:webHidden/>
              </w:rPr>
              <w:t>15</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4" w:history="1">
            <w:r w:rsidR="00E00588" w:rsidRPr="00D1195D">
              <w:rPr>
                <w:rStyle w:val="afa"/>
              </w:rPr>
              <w:t>1.4.3</w:t>
            </w:r>
            <w:r w:rsidR="00E00588">
              <w:rPr>
                <w:rFonts w:asciiTheme="minorHAnsi" w:eastAsiaTheme="minorEastAsia" w:hAnsiTheme="minorHAnsi"/>
                <w:sz w:val="22"/>
                <w:lang w:val="ru-RU" w:eastAsia="ru-RU"/>
              </w:rPr>
              <w:tab/>
            </w:r>
            <w:r w:rsidR="00E00588" w:rsidRPr="00D1195D">
              <w:rPr>
                <w:rStyle w:val="afa"/>
              </w:rPr>
              <w:t>Удаление контактов</w:t>
            </w:r>
            <w:r w:rsidR="00E00588">
              <w:rPr>
                <w:webHidden/>
              </w:rPr>
              <w:tab/>
            </w:r>
            <w:r>
              <w:rPr>
                <w:webHidden/>
              </w:rPr>
              <w:fldChar w:fldCharType="begin"/>
            </w:r>
            <w:r w:rsidR="00E00588">
              <w:rPr>
                <w:webHidden/>
              </w:rPr>
              <w:instrText xml:space="preserve"> PAGEREF _Toc453336804 \h </w:instrText>
            </w:r>
            <w:r>
              <w:rPr>
                <w:webHidden/>
              </w:rPr>
            </w:r>
            <w:r>
              <w:rPr>
                <w:webHidden/>
              </w:rPr>
              <w:fldChar w:fldCharType="separate"/>
            </w:r>
            <w:r w:rsidR="00E00588">
              <w:rPr>
                <w:webHidden/>
              </w:rPr>
              <w:t>16</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5" w:history="1">
            <w:r w:rsidR="00E00588" w:rsidRPr="00D1195D">
              <w:rPr>
                <w:rStyle w:val="afa"/>
              </w:rPr>
              <w:t>1.4.4</w:t>
            </w:r>
            <w:r w:rsidR="00E00588">
              <w:rPr>
                <w:rFonts w:asciiTheme="minorHAnsi" w:eastAsiaTheme="minorEastAsia" w:hAnsiTheme="minorHAnsi"/>
                <w:sz w:val="22"/>
                <w:lang w:val="ru-RU" w:eastAsia="ru-RU"/>
              </w:rPr>
              <w:tab/>
            </w:r>
            <w:r w:rsidR="00E00588" w:rsidRPr="00D1195D">
              <w:rPr>
                <w:rStyle w:val="afa"/>
              </w:rPr>
              <w:t>Передача информации между пользователями</w:t>
            </w:r>
            <w:r w:rsidR="00E00588">
              <w:rPr>
                <w:webHidden/>
              </w:rPr>
              <w:tab/>
            </w:r>
            <w:r>
              <w:rPr>
                <w:webHidden/>
              </w:rPr>
              <w:fldChar w:fldCharType="begin"/>
            </w:r>
            <w:r w:rsidR="00E00588">
              <w:rPr>
                <w:webHidden/>
              </w:rPr>
              <w:instrText xml:space="preserve"> PAGEREF _Toc453336805 \h </w:instrText>
            </w:r>
            <w:r>
              <w:rPr>
                <w:webHidden/>
              </w:rPr>
            </w:r>
            <w:r>
              <w:rPr>
                <w:webHidden/>
              </w:rPr>
              <w:fldChar w:fldCharType="separate"/>
            </w:r>
            <w:r w:rsidR="00E00588">
              <w:rPr>
                <w:webHidden/>
              </w:rPr>
              <w:t>16</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6" w:history="1">
            <w:r w:rsidR="00E00588" w:rsidRPr="00D1195D">
              <w:rPr>
                <w:rStyle w:val="afa"/>
              </w:rPr>
              <w:t>1.4.5</w:t>
            </w:r>
            <w:r w:rsidR="00E00588">
              <w:rPr>
                <w:rFonts w:asciiTheme="minorHAnsi" w:eastAsiaTheme="minorEastAsia" w:hAnsiTheme="minorHAnsi"/>
                <w:sz w:val="22"/>
                <w:lang w:val="ru-RU" w:eastAsia="ru-RU"/>
              </w:rPr>
              <w:tab/>
            </w:r>
            <w:r w:rsidR="00E00588" w:rsidRPr="00D1195D">
              <w:rPr>
                <w:rStyle w:val="afa"/>
              </w:rPr>
              <w:t>Шифрование</w:t>
            </w:r>
            <w:r w:rsidR="00E00588">
              <w:rPr>
                <w:webHidden/>
              </w:rPr>
              <w:tab/>
            </w:r>
            <w:r>
              <w:rPr>
                <w:webHidden/>
              </w:rPr>
              <w:fldChar w:fldCharType="begin"/>
            </w:r>
            <w:r w:rsidR="00E00588">
              <w:rPr>
                <w:webHidden/>
              </w:rPr>
              <w:instrText xml:space="preserve"> PAGEREF _Toc453336806 \h </w:instrText>
            </w:r>
            <w:r>
              <w:rPr>
                <w:webHidden/>
              </w:rPr>
            </w:r>
            <w:r>
              <w:rPr>
                <w:webHidden/>
              </w:rPr>
              <w:fldChar w:fldCharType="separate"/>
            </w:r>
            <w:r w:rsidR="00E00588">
              <w:rPr>
                <w:webHidden/>
              </w:rPr>
              <w:t>16</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7" w:history="1">
            <w:r w:rsidR="00E00588" w:rsidRPr="00D1195D">
              <w:rPr>
                <w:rStyle w:val="afa"/>
              </w:rPr>
              <w:t>1.4.6</w:t>
            </w:r>
            <w:r w:rsidR="00E00588">
              <w:rPr>
                <w:rFonts w:asciiTheme="minorHAnsi" w:eastAsiaTheme="minorEastAsia" w:hAnsiTheme="minorHAnsi"/>
                <w:sz w:val="22"/>
                <w:lang w:val="ru-RU" w:eastAsia="ru-RU"/>
              </w:rPr>
              <w:tab/>
            </w:r>
            <w:r w:rsidR="00E00588" w:rsidRPr="00D1195D">
              <w:rPr>
                <w:rStyle w:val="afa"/>
              </w:rPr>
              <w:t>Отказоустойчивость</w:t>
            </w:r>
            <w:r w:rsidR="00E00588">
              <w:rPr>
                <w:webHidden/>
              </w:rPr>
              <w:tab/>
            </w:r>
            <w:r>
              <w:rPr>
                <w:webHidden/>
              </w:rPr>
              <w:fldChar w:fldCharType="begin"/>
            </w:r>
            <w:r w:rsidR="00E00588">
              <w:rPr>
                <w:webHidden/>
              </w:rPr>
              <w:instrText xml:space="preserve"> PAGEREF _Toc453336807 \h </w:instrText>
            </w:r>
            <w:r>
              <w:rPr>
                <w:webHidden/>
              </w:rPr>
            </w:r>
            <w:r>
              <w:rPr>
                <w:webHidden/>
              </w:rPr>
              <w:fldChar w:fldCharType="separate"/>
            </w:r>
            <w:r w:rsidR="00E00588">
              <w:rPr>
                <w:webHidden/>
              </w:rPr>
              <w:t>17</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08" w:history="1">
            <w:r w:rsidR="00E00588" w:rsidRPr="00D1195D">
              <w:rPr>
                <w:rStyle w:val="afa"/>
                <w:noProof/>
              </w:rPr>
              <w:t>1.5</w:t>
            </w:r>
            <w:r w:rsidR="00E00588">
              <w:rPr>
                <w:rFonts w:asciiTheme="minorHAnsi" w:eastAsiaTheme="minorEastAsia" w:hAnsiTheme="minorHAnsi"/>
                <w:noProof/>
                <w:sz w:val="22"/>
                <w:lang w:val="ru-RU" w:eastAsia="ru-RU"/>
              </w:rPr>
              <w:tab/>
            </w:r>
            <w:r w:rsidR="00E00588" w:rsidRPr="00D1195D">
              <w:rPr>
                <w:rStyle w:val="afa"/>
                <w:noProof/>
              </w:rPr>
              <w:t>Требования к видам обеспечения</w:t>
            </w:r>
            <w:r w:rsidR="00E00588">
              <w:rPr>
                <w:noProof/>
                <w:webHidden/>
              </w:rPr>
              <w:tab/>
            </w:r>
            <w:r>
              <w:rPr>
                <w:noProof/>
                <w:webHidden/>
              </w:rPr>
              <w:fldChar w:fldCharType="begin"/>
            </w:r>
            <w:r w:rsidR="00E00588">
              <w:rPr>
                <w:noProof/>
                <w:webHidden/>
              </w:rPr>
              <w:instrText xml:space="preserve"> PAGEREF _Toc453336808 \h </w:instrText>
            </w:r>
            <w:r>
              <w:rPr>
                <w:noProof/>
                <w:webHidden/>
              </w:rPr>
            </w:r>
            <w:r>
              <w:rPr>
                <w:noProof/>
                <w:webHidden/>
              </w:rPr>
              <w:fldChar w:fldCharType="separate"/>
            </w:r>
            <w:r w:rsidR="00E00588">
              <w:rPr>
                <w:noProof/>
                <w:webHidden/>
              </w:rPr>
              <w:t>17</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09" w:history="1">
            <w:r w:rsidR="00E00588" w:rsidRPr="00D1195D">
              <w:rPr>
                <w:rStyle w:val="afa"/>
              </w:rPr>
              <w:t>1.5.1</w:t>
            </w:r>
            <w:r w:rsidR="00E00588">
              <w:rPr>
                <w:rFonts w:asciiTheme="minorHAnsi" w:eastAsiaTheme="minorEastAsia" w:hAnsiTheme="minorHAnsi"/>
                <w:sz w:val="22"/>
                <w:lang w:val="ru-RU" w:eastAsia="ru-RU"/>
              </w:rPr>
              <w:tab/>
            </w:r>
            <w:r w:rsidR="00E00588" w:rsidRPr="00D1195D">
              <w:rPr>
                <w:rStyle w:val="afa"/>
              </w:rPr>
              <w:t>Требования к алгоритмическому обеспечению</w:t>
            </w:r>
            <w:r w:rsidR="00E00588">
              <w:rPr>
                <w:webHidden/>
              </w:rPr>
              <w:tab/>
            </w:r>
            <w:r>
              <w:rPr>
                <w:webHidden/>
              </w:rPr>
              <w:fldChar w:fldCharType="begin"/>
            </w:r>
            <w:r w:rsidR="00E00588">
              <w:rPr>
                <w:webHidden/>
              </w:rPr>
              <w:instrText xml:space="preserve"> PAGEREF _Toc453336809 \h </w:instrText>
            </w:r>
            <w:r>
              <w:rPr>
                <w:webHidden/>
              </w:rPr>
            </w:r>
            <w:r>
              <w:rPr>
                <w:webHidden/>
              </w:rPr>
              <w:fldChar w:fldCharType="separate"/>
            </w:r>
            <w:r w:rsidR="00E00588">
              <w:rPr>
                <w:webHidden/>
              </w:rPr>
              <w:t>17</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10" w:history="1">
            <w:r w:rsidR="00E00588" w:rsidRPr="00D1195D">
              <w:rPr>
                <w:rStyle w:val="afa"/>
              </w:rPr>
              <w:t>1.5.2</w:t>
            </w:r>
            <w:r w:rsidR="00E00588">
              <w:rPr>
                <w:rFonts w:asciiTheme="minorHAnsi" w:eastAsiaTheme="minorEastAsia" w:hAnsiTheme="minorHAnsi"/>
                <w:sz w:val="22"/>
                <w:lang w:val="ru-RU" w:eastAsia="ru-RU"/>
              </w:rPr>
              <w:tab/>
            </w:r>
            <w:r w:rsidR="00E00588" w:rsidRPr="00D1195D">
              <w:rPr>
                <w:rStyle w:val="afa"/>
              </w:rPr>
              <w:t>Требования к информационному обеспечению</w:t>
            </w:r>
            <w:r w:rsidR="00E00588">
              <w:rPr>
                <w:webHidden/>
              </w:rPr>
              <w:tab/>
            </w:r>
            <w:r>
              <w:rPr>
                <w:webHidden/>
              </w:rPr>
              <w:fldChar w:fldCharType="begin"/>
            </w:r>
            <w:r w:rsidR="00E00588">
              <w:rPr>
                <w:webHidden/>
              </w:rPr>
              <w:instrText xml:space="preserve"> PAGEREF _Toc453336810 \h </w:instrText>
            </w:r>
            <w:r>
              <w:rPr>
                <w:webHidden/>
              </w:rPr>
            </w:r>
            <w:r>
              <w:rPr>
                <w:webHidden/>
              </w:rPr>
              <w:fldChar w:fldCharType="separate"/>
            </w:r>
            <w:r w:rsidR="00E00588">
              <w:rPr>
                <w:webHidden/>
              </w:rPr>
              <w:t>18</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11" w:history="1">
            <w:r w:rsidR="00E00588" w:rsidRPr="00D1195D">
              <w:rPr>
                <w:rStyle w:val="afa"/>
              </w:rPr>
              <w:t>1.5.3</w:t>
            </w:r>
            <w:r w:rsidR="00E00588">
              <w:rPr>
                <w:rFonts w:asciiTheme="minorHAnsi" w:eastAsiaTheme="minorEastAsia" w:hAnsiTheme="minorHAnsi"/>
                <w:sz w:val="22"/>
                <w:lang w:val="ru-RU" w:eastAsia="ru-RU"/>
              </w:rPr>
              <w:tab/>
            </w:r>
            <w:r w:rsidR="00E00588" w:rsidRPr="00D1195D">
              <w:rPr>
                <w:rStyle w:val="afa"/>
              </w:rPr>
              <w:t>Требования к программному обеспечению</w:t>
            </w:r>
            <w:r w:rsidR="00E00588">
              <w:rPr>
                <w:webHidden/>
              </w:rPr>
              <w:tab/>
            </w:r>
            <w:r>
              <w:rPr>
                <w:webHidden/>
              </w:rPr>
              <w:fldChar w:fldCharType="begin"/>
            </w:r>
            <w:r w:rsidR="00E00588">
              <w:rPr>
                <w:webHidden/>
              </w:rPr>
              <w:instrText xml:space="preserve"> PAGEREF _Toc453336811 \h </w:instrText>
            </w:r>
            <w:r>
              <w:rPr>
                <w:webHidden/>
              </w:rPr>
            </w:r>
            <w:r>
              <w:rPr>
                <w:webHidden/>
              </w:rPr>
              <w:fldChar w:fldCharType="separate"/>
            </w:r>
            <w:r w:rsidR="00E00588">
              <w:rPr>
                <w:webHidden/>
              </w:rPr>
              <w:t>18</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12" w:history="1">
            <w:r w:rsidR="00E00588" w:rsidRPr="00D1195D">
              <w:rPr>
                <w:rStyle w:val="afa"/>
              </w:rPr>
              <w:t>1.5.4</w:t>
            </w:r>
            <w:r w:rsidR="00E00588">
              <w:rPr>
                <w:rFonts w:asciiTheme="minorHAnsi" w:eastAsiaTheme="minorEastAsia" w:hAnsiTheme="minorHAnsi"/>
                <w:sz w:val="22"/>
                <w:lang w:val="ru-RU" w:eastAsia="ru-RU"/>
              </w:rPr>
              <w:tab/>
            </w:r>
            <w:r w:rsidR="00E00588" w:rsidRPr="00D1195D">
              <w:rPr>
                <w:rStyle w:val="afa"/>
              </w:rPr>
              <w:t>Требования к техническому обеспечению</w:t>
            </w:r>
            <w:r w:rsidR="00E00588">
              <w:rPr>
                <w:webHidden/>
              </w:rPr>
              <w:tab/>
            </w:r>
            <w:r>
              <w:rPr>
                <w:webHidden/>
              </w:rPr>
              <w:fldChar w:fldCharType="begin"/>
            </w:r>
            <w:r w:rsidR="00E00588">
              <w:rPr>
                <w:webHidden/>
              </w:rPr>
              <w:instrText xml:space="preserve"> PAGEREF _Toc453336812 \h </w:instrText>
            </w:r>
            <w:r>
              <w:rPr>
                <w:webHidden/>
              </w:rPr>
            </w:r>
            <w:r>
              <w:rPr>
                <w:webHidden/>
              </w:rPr>
              <w:fldChar w:fldCharType="separate"/>
            </w:r>
            <w:r w:rsidR="00E00588">
              <w:rPr>
                <w:webHidden/>
              </w:rPr>
              <w:t>18</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13" w:history="1">
            <w:r w:rsidR="00E00588" w:rsidRPr="00D1195D">
              <w:rPr>
                <w:rStyle w:val="afa"/>
                <w:noProof/>
              </w:rPr>
              <w:t>1.6</w:t>
            </w:r>
            <w:r w:rsidR="00E00588">
              <w:rPr>
                <w:rFonts w:asciiTheme="minorHAnsi" w:eastAsiaTheme="minorEastAsia" w:hAnsiTheme="minorHAnsi"/>
                <w:noProof/>
                <w:sz w:val="22"/>
                <w:lang w:val="ru-RU" w:eastAsia="ru-RU"/>
              </w:rPr>
              <w:tab/>
            </w:r>
            <w:r w:rsidR="00E00588" w:rsidRPr="00D1195D">
              <w:rPr>
                <w:rStyle w:val="afa"/>
                <w:noProof/>
              </w:rPr>
              <w:t>Выводы по техническому заданию на создание системы</w:t>
            </w:r>
            <w:r w:rsidR="00E00588">
              <w:rPr>
                <w:noProof/>
                <w:webHidden/>
              </w:rPr>
              <w:tab/>
            </w:r>
            <w:r>
              <w:rPr>
                <w:noProof/>
                <w:webHidden/>
              </w:rPr>
              <w:fldChar w:fldCharType="begin"/>
            </w:r>
            <w:r w:rsidR="00E00588">
              <w:rPr>
                <w:noProof/>
                <w:webHidden/>
              </w:rPr>
              <w:instrText xml:space="preserve"> PAGEREF _Toc453336813 \h </w:instrText>
            </w:r>
            <w:r>
              <w:rPr>
                <w:noProof/>
                <w:webHidden/>
              </w:rPr>
            </w:r>
            <w:r>
              <w:rPr>
                <w:noProof/>
                <w:webHidden/>
              </w:rPr>
              <w:fldChar w:fldCharType="separate"/>
            </w:r>
            <w:r w:rsidR="00E00588">
              <w:rPr>
                <w:noProof/>
                <w:webHidden/>
              </w:rPr>
              <w:t>19</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14" w:history="1">
            <w:r w:rsidR="00E00588" w:rsidRPr="00D1195D">
              <w:rPr>
                <w:rStyle w:val="afa"/>
              </w:rPr>
              <w:t>2</w:t>
            </w:r>
            <w:r w:rsidR="00E00588">
              <w:rPr>
                <w:rFonts w:asciiTheme="minorHAnsi" w:eastAsiaTheme="minorEastAsia" w:hAnsiTheme="minorHAnsi"/>
                <w:sz w:val="22"/>
                <w:szCs w:val="22"/>
                <w:lang w:eastAsia="ru-RU"/>
              </w:rPr>
              <w:tab/>
            </w:r>
            <w:r w:rsidR="00E00588" w:rsidRPr="00D1195D">
              <w:rPr>
                <w:rStyle w:val="afa"/>
              </w:rPr>
              <w:t>Модель данных системы</w:t>
            </w:r>
            <w:r w:rsidR="00E00588">
              <w:rPr>
                <w:webHidden/>
              </w:rPr>
              <w:tab/>
            </w:r>
            <w:r>
              <w:rPr>
                <w:webHidden/>
              </w:rPr>
              <w:fldChar w:fldCharType="begin"/>
            </w:r>
            <w:r w:rsidR="00E00588">
              <w:rPr>
                <w:webHidden/>
              </w:rPr>
              <w:instrText xml:space="preserve"> PAGEREF _Toc453336814 \h </w:instrText>
            </w:r>
            <w:r>
              <w:rPr>
                <w:webHidden/>
              </w:rPr>
            </w:r>
            <w:r>
              <w:rPr>
                <w:webHidden/>
              </w:rPr>
              <w:fldChar w:fldCharType="separate"/>
            </w:r>
            <w:r w:rsidR="00E00588">
              <w:rPr>
                <w:webHidden/>
              </w:rPr>
              <w:t>20</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15" w:history="1">
            <w:r w:rsidR="00E00588" w:rsidRPr="00D1195D">
              <w:rPr>
                <w:rStyle w:val="afa"/>
                <w:noProof/>
              </w:rPr>
              <w:t>2.1</w:t>
            </w:r>
            <w:r w:rsidR="00E00588">
              <w:rPr>
                <w:rFonts w:asciiTheme="minorHAnsi" w:eastAsiaTheme="minorEastAsia" w:hAnsiTheme="minorHAnsi"/>
                <w:noProof/>
                <w:sz w:val="22"/>
                <w:lang w:val="ru-RU" w:eastAsia="ru-RU"/>
              </w:rPr>
              <w:tab/>
            </w:r>
            <w:r w:rsidR="00E00588" w:rsidRPr="00D1195D">
              <w:rPr>
                <w:rStyle w:val="afa"/>
                <w:noProof/>
              </w:rPr>
              <w:t>Стандарт функционального моделирования IDEF0</w:t>
            </w:r>
            <w:r w:rsidR="00E00588">
              <w:rPr>
                <w:noProof/>
                <w:webHidden/>
              </w:rPr>
              <w:tab/>
            </w:r>
            <w:r>
              <w:rPr>
                <w:noProof/>
                <w:webHidden/>
              </w:rPr>
              <w:fldChar w:fldCharType="begin"/>
            </w:r>
            <w:r w:rsidR="00E00588">
              <w:rPr>
                <w:noProof/>
                <w:webHidden/>
              </w:rPr>
              <w:instrText xml:space="preserve"> PAGEREF _Toc453336815 \h </w:instrText>
            </w:r>
            <w:r>
              <w:rPr>
                <w:noProof/>
                <w:webHidden/>
              </w:rPr>
            </w:r>
            <w:r>
              <w:rPr>
                <w:noProof/>
                <w:webHidden/>
              </w:rPr>
              <w:fldChar w:fldCharType="separate"/>
            </w:r>
            <w:r w:rsidR="00E00588">
              <w:rPr>
                <w:noProof/>
                <w:webHidden/>
              </w:rPr>
              <w:t>20</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16" w:history="1">
            <w:r w:rsidR="00E00588" w:rsidRPr="00D1195D">
              <w:rPr>
                <w:rStyle w:val="afa"/>
                <w:noProof/>
              </w:rPr>
              <w:t>2.2</w:t>
            </w:r>
            <w:r w:rsidR="00E00588">
              <w:rPr>
                <w:rFonts w:asciiTheme="minorHAnsi" w:eastAsiaTheme="minorEastAsia" w:hAnsiTheme="minorHAnsi"/>
                <w:noProof/>
                <w:sz w:val="22"/>
                <w:lang w:val="ru-RU" w:eastAsia="ru-RU"/>
              </w:rPr>
              <w:tab/>
            </w:r>
            <w:r w:rsidR="00E00588" w:rsidRPr="00D1195D">
              <w:rPr>
                <w:rStyle w:val="afa"/>
                <w:noProof/>
              </w:rPr>
              <w:t>IDEF0-модель автоматизированной системы обмена сообщениями на основе технологии пиринговой сети</w:t>
            </w:r>
            <w:r w:rsidR="00E00588">
              <w:rPr>
                <w:noProof/>
                <w:webHidden/>
              </w:rPr>
              <w:tab/>
            </w:r>
            <w:r>
              <w:rPr>
                <w:noProof/>
                <w:webHidden/>
              </w:rPr>
              <w:fldChar w:fldCharType="begin"/>
            </w:r>
            <w:r w:rsidR="00E00588">
              <w:rPr>
                <w:noProof/>
                <w:webHidden/>
              </w:rPr>
              <w:instrText xml:space="preserve"> PAGEREF _Toc453336816 \h </w:instrText>
            </w:r>
            <w:r>
              <w:rPr>
                <w:noProof/>
                <w:webHidden/>
              </w:rPr>
            </w:r>
            <w:r>
              <w:rPr>
                <w:noProof/>
                <w:webHidden/>
              </w:rPr>
              <w:fldChar w:fldCharType="separate"/>
            </w:r>
            <w:r w:rsidR="00E00588">
              <w:rPr>
                <w:noProof/>
                <w:webHidden/>
              </w:rPr>
              <w:t>21</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17" w:history="1">
            <w:r w:rsidR="00E00588" w:rsidRPr="00D1195D">
              <w:rPr>
                <w:rStyle w:val="afa"/>
              </w:rPr>
              <w:t>3</w:t>
            </w:r>
            <w:r w:rsidR="00E00588">
              <w:rPr>
                <w:rFonts w:asciiTheme="minorHAnsi" w:eastAsiaTheme="minorEastAsia" w:hAnsiTheme="minorHAnsi"/>
                <w:sz w:val="22"/>
                <w:szCs w:val="22"/>
                <w:lang w:eastAsia="ru-RU"/>
              </w:rPr>
              <w:tab/>
            </w:r>
            <w:r w:rsidR="00E00588" w:rsidRPr="00D1195D">
              <w:rPr>
                <w:rStyle w:val="afa"/>
              </w:rPr>
              <w:t>Информационное обеспечение системы</w:t>
            </w:r>
            <w:r w:rsidR="00E00588">
              <w:rPr>
                <w:webHidden/>
              </w:rPr>
              <w:tab/>
            </w:r>
            <w:r>
              <w:rPr>
                <w:webHidden/>
              </w:rPr>
              <w:fldChar w:fldCharType="begin"/>
            </w:r>
            <w:r w:rsidR="00E00588">
              <w:rPr>
                <w:webHidden/>
              </w:rPr>
              <w:instrText xml:space="preserve"> PAGEREF _Toc453336817 \h </w:instrText>
            </w:r>
            <w:r>
              <w:rPr>
                <w:webHidden/>
              </w:rPr>
            </w:r>
            <w:r>
              <w:rPr>
                <w:webHidden/>
              </w:rPr>
              <w:fldChar w:fldCharType="separate"/>
            </w:r>
            <w:r w:rsidR="00E00588">
              <w:rPr>
                <w:webHidden/>
              </w:rPr>
              <w:t>27</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18" w:history="1">
            <w:r w:rsidR="00E00588" w:rsidRPr="00D1195D">
              <w:rPr>
                <w:rStyle w:val="afa"/>
                <w:noProof/>
              </w:rPr>
              <w:t>3.1</w:t>
            </w:r>
            <w:r w:rsidR="00E00588">
              <w:rPr>
                <w:rFonts w:asciiTheme="minorHAnsi" w:eastAsiaTheme="minorEastAsia" w:hAnsiTheme="minorHAnsi"/>
                <w:noProof/>
                <w:sz w:val="22"/>
                <w:lang w:val="ru-RU" w:eastAsia="ru-RU"/>
              </w:rPr>
              <w:tab/>
            </w:r>
            <w:r w:rsidR="00E00588" w:rsidRPr="00D1195D">
              <w:rPr>
                <w:rStyle w:val="afa"/>
                <w:noProof/>
              </w:rPr>
              <w:t>Структура передачи информации между пользователями</w:t>
            </w:r>
            <w:r w:rsidR="00E00588">
              <w:rPr>
                <w:noProof/>
                <w:webHidden/>
              </w:rPr>
              <w:tab/>
            </w:r>
            <w:r>
              <w:rPr>
                <w:noProof/>
                <w:webHidden/>
              </w:rPr>
              <w:fldChar w:fldCharType="begin"/>
            </w:r>
            <w:r w:rsidR="00E00588">
              <w:rPr>
                <w:noProof/>
                <w:webHidden/>
              </w:rPr>
              <w:instrText xml:space="preserve"> PAGEREF _Toc453336818 \h </w:instrText>
            </w:r>
            <w:r>
              <w:rPr>
                <w:noProof/>
                <w:webHidden/>
              </w:rPr>
            </w:r>
            <w:r>
              <w:rPr>
                <w:noProof/>
                <w:webHidden/>
              </w:rPr>
              <w:fldChar w:fldCharType="separate"/>
            </w:r>
            <w:r w:rsidR="00E00588">
              <w:rPr>
                <w:noProof/>
                <w:webHidden/>
              </w:rPr>
              <w:t>27</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19" w:history="1">
            <w:r w:rsidR="00E00588" w:rsidRPr="00D1195D">
              <w:rPr>
                <w:rStyle w:val="afa"/>
                <w:noProof/>
              </w:rPr>
              <w:t>3.2</w:t>
            </w:r>
            <w:r w:rsidR="00E00588">
              <w:rPr>
                <w:rFonts w:asciiTheme="minorHAnsi" w:eastAsiaTheme="minorEastAsia" w:hAnsiTheme="minorHAnsi"/>
                <w:noProof/>
                <w:sz w:val="22"/>
                <w:lang w:val="ru-RU" w:eastAsia="ru-RU"/>
              </w:rPr>
              <w:tab/>
            </w:r>
            <w:r w:rsidR="00E00588" w:rsidRPr="00D1195D">
              <w:rPr>
                <w:rStyle w:val="afa"/>
                <w:noProof/>
              </w:rPr>
              <w:t>Варианты использования</w:t>
            </w:r>
            <w:r w:rsidR="00E00588">
              <w:rPr>
                <w:noProof/>
                <w:webHidden/>
              </w:rPr>
              <w:tab/>
            </w:r>
            <w:r>
              <w:rPr>
                <w:noProof/>
                <w:webHidden/>
              </w:rPr>
              <w:fldChar w:fldCharType="begin"/>
            </w:r>
            <w:r w:rsidR="00E00588">
              <w:rPr>
                <w:noProof/>
                <w:webHidden/>
              </w:rPr>
              <w:instrText xml:space="preserve"> PAGEREF _Toc453336819 \h </w:instrText>
            </w:r>
            <w:r>
              <w:rPr>
                <w:noProof/>
                <w:webHidden/>
              </w:rPr>
            </w:r>
            <w:r>
              <w:rPr>
                <w:noProof/>
                <w:webHidden/>
              </w:rPr>
              <w:fldChar w:fldCharType="separate"/>
            </w:r>
            <w:r w:rsidR="00E00588">
              <w:rPr>
                <w:noProof/>
                <w:webHidden/>
              </w:rPr>
              <w:t>28</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20" w:history="1">
            <w:r w:rsidR="00E00588" w:rsidRPr="00D1195D">
              <w:rPr>
                <w:rStyle w:val="afa"/>
                <w:noProof/>
              </w:rPr>
              <w:t>3.3</w:t>
            </w:r>
            <w:r w:rsidR="00E00588">
              <w:rPr>
                <w:rFonts w:asciiTheme="minorHAnsi" w:eastAsiaTheme="minorEastAsia" w:hAnsiTheme="minorHAnsi"/>
                <w:noProof/>
                <w:sz w:val="22"/>
                <w:lang w:val="ru-RU" w:eastAsia="ru-RU"/>
              </w:rPr>
              <w:tab/>
            </w:r>
            <w:r w:rsidR="00E00588" w:rsidRPr="00D1195D">
              <w:rPr>
                <w:rStyle w:val="afa"/>
                <w:noProof/>
              </w:rPr>
              <w:t>Организация сбора, передачи, обработки и выдачи информации</w:t>
            </w:r>
            <w:r w:rsidR="00E00588">
              <w:rPr>
                <w:noProof/>
                <w:webHidden/>
              </w:rPr>
              <w:tab/>
            </w:r>
            <w:r>
              <w:rPr>
                <w:noProof/>
                <w:webHidden/>
              </w:rPr>
              <w:fldChar w:fldCharType="begin"/>
            </w:r>
            <w:r w:rsidR="00E00588">
              <w:rPr>
                <w:noProof/>
                <w:webHidden/>
              </w:rPr>
              <w:instrText xml:space="preserve"> PAGEREF _Toc453336820 \h </w:instrText>
            </w:r>
            <w:r>
              <w:rPr>
                <w:noProof/>
                <w:webHidden/>
              </w:rPr>
            </w:r>
            <w:r>
              <w:rPr>
                <w:noProof/>
                <w:webHidden/>
              </w:rPr>
              <w:fldChar w:fldCharType="separate"/>
            </w:r>
            <w:r w:rsidR="00E00588">
              <w:rPr>
                <w:noProof/>
                <w:webHidden/>
              </w:rPr>
              <w:t>30</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21" w:history="1">
            <w:r w:rsidR="00E00588" w:rsidRPr="00D1195D">
              <w:rPr>
                <w:rStyle w:val="afa"/>
              </w:rPr>
              <w:t>3.3.1</w:t>
            </w:r>
            <w:r w:rsidR="00E00588">
              <w:rPr>
                <w:rFonts w:asciiTheme="minorHAnsi" w:eastAsiaTheme="minorEastAsia" w:hAnsiTheme="minorHAnsi"/>
                <w:sz w:val="22"/>
                <w:lang w:val="ru-RU" w:eastAsia="ru-RU"/>
              </w:rPr>
              <w:tab/>
            </w:r>
            <w:r w:rsidR="00E00588" w:rsidRPr="00D1195D">
              <w:rPr>
                <w:rStyle w:val="afa"/>
              </w:rPr>
              <w:t>Передача информации</w:t>
            </w:r>
            <w:r w:rsidR="00E00588">
              <w:rPr>
                <w:webHidden/>
              </w:rPr>
              <w:tab/>
            </w:r>
            <w:r>
              <w:rPr>
                <w:webHidden/>
              </w:rPr>
              <w:fldChar w:fldCharType="begin"/>
            </w:r>
            <w:r w:rsidR="00E00588">
              <w:rPr>
                <w:webHidden/>
              </w:rPr>
              <w:instrText xml:space="preserve"> PAGEREF _Toc453336821 \h </w:instrText>
            </w:r>
            <w:r>
              <w:rPr>
                <w:webHidden/>
              </w:rPr>
            </w:r>
            <w:r>
              <w:rPr>
                <w:webHidden/>
              </w:rPr>
              <w:fldChar w:fldCharType="separate"/>
            </w:r>
            <w:r w:rsidR="00E00588">
              <w:rPr>
                <w:webHidden/>
              </w:rPr>
              <w:t>30</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22" w:history="1">
            <w:r w:rsidR="00E00588" w:rsidRPr="00D1195D">
              <w:rPr>
                <w:rStyle w:val="afa"/>
              </w:rPr>
              <w:t>3.3.2</w:t>
            </w:r>
            <w:r w:rsidR="00E00588">
              <w:rPr>
                <w:rFonts w:asciiTheme="minorHAnsi" w:eastAsiaTheme="minorEastAsia" w:hAnsiTheme="minorHAnsi"/>
                <w:sz w:val="22"/>
                <w:lang w:val="ru-RU" w:eastAsia="ru-RU"/>
              </w:rPr>
              <w:tab/>
            </w:r>
            <w:r w:rsidR="00E00588" w:rsidRPr="00D1195D">
              <w:rPr>
                <w:rStyle w:val="afa"/>
              </w:rPr>
              <w:t>Обеспечение достоверности</w:t>
            </w:r>
            <w:r w:rsidR="00E00588">
              <w:rPr>
                <w:webHidden/>
              </w:rPr>
              <w:tab/>
            </w:r>
            <w:r>
              <w:rPr>
                <w:webHidden/>
              </w:rPr>
              <w:fldChar w:fldCharType="begin"/>
            </w:r>
            <w:r w:rsidR="00E00588">
              <w:rPr>
                <w:webHidden/>
              </w:rPr>
              <w:instrText xml:space="preserve"> PAGEREF _Toc453336822 \h </w:instrText>
            </w:r>
            <w:r>
              <w:rPr>
                <w:webHidden/>
              </w:rPr>
            </w:r>
            <w:r>
              <w:rPr>
                <w:webHidden/>
              </w:rPr>
              <w:fldChar w:fldCharType="separate"/>
            </w:r>
            <w:r w:rsidR="00E00588">
              <w:rPr>
                <w:webHidden/>
              </w:rPr>
              <w:t>30</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23" w:history="1">
            <w:r w:rsidR="00E00588" w:rsidRPr="00D1195D">
              <w:rPr>
                <w:rStyle w:val="afa"/>
              </w:rPr>
              <w:t>3.3.3</w:t>
            </w:r>
            <w:r w:rsidR="00E00588">
              <w:rPr>
                <w:rFonts w:asciiTheme="minorHAnsi" w:eastAsiaTheme="minorEastAsia" w:hAnsiTheme="minorHAnsi"/>
                <w:sz w:val="22"/>
                <w:lang w:val="ru-RU" w:eastAsia="ru-RU"/>
              </w:rPr>
              <w:tab/>
            </w:r>
            <w:r w:rsidR="00E00588" w:rsidRPr="00D1195D">
              <w:rPr>
                <w:rStyle w:val="afa"/>
              </w:rPr>
              <w:t>Выдача информации</w:t>
            </w:r>
            <w:r w:rsidR="00E00588">
              <w:rPr>
                <w:webHidden/>
              </w:rPr>
              <w:tab/>
            </w:r>
            <w:r>
              <w:rPr>
                <w:webHidden/>
              </w:rPr>
              <w:fldChar w:fldCharType="begin"/>
            </w:r>
            <w:r w:rsidR="00E00588">
              <w:rPr>
                <w:webHidden/>
              </w:rPr>
              <w:instrText xml:space="preserve"> PAGEREF _Toc453336823 \h </w:instrText>
            </w:r>
            <w:r>
              <w:rPr>
                <w:webHidden/>
              </w:rPr>
            </w:r>
            <w:r>
              <w:rPr>
                <w:webHidden/>
              </w:rPr>
              <w:fldChar w:fldCharType="separate"/>
            </w:r>
            <w:r w:rsidR="00E00588">
              <w:rPr>
                <w:webHidden/>
              </w:rPr>
              <w:t>31</w:t>
            </w:r>
            <w:r>
              <w:rPr>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24" w:history="1">
            <w:r w:rsidR="00E00588" w:rsidRPr="00D1195D">
              <w:rPr>
                <w:rStyle w:val="afa"/>
              </w:rPr>
              <w:t>4</w:t>
            </w:r>
            <w:r w:rsidR="00E00588">
              <w:rPr>
                <w:rFonts w:asciiTheme="minorHAnsi" w:eastAsiaTheme="minorEastAsia" w:hAnsiTheme="minorHAnsi"/>
                <w:sz w:val="22"/>
                <w:szCs w:val="22"/>
                <w:lang w:eastAsia="ru-RU"/>
              </w:rPr>
              <w:tab/>
            </w:r>
            <w:r w:rsidR="00E00588" w:rsidRPr="00D1195D">
              <w:rPr>
                <w:rStyle w:val="afa"/>
              </w:rPr>
              <w:t>Алгоритмическое обеспечение системы</w:t>
            </w:r>
            <w:r w:rsidR="00E00588">
              <w:rPr>
                <w:webHidden/>
              </w:rPr>
              <w:tab/>
            </w:r>
            <w:r>
              <w:rPr>
                <w:webHidden/>
              </w:rPr>
              <w:fldChar w:fldCharType="begin"/>
            </w:r>
            <w:r w:rsidR="00E00588">
              <w:rPr>
                <w:webHidden/>
              </w:rPr>
              <w:instrText xml:space="preserve"> PAGEREF _Toc453336824 \h </w:instrText>
            </w:r>
            <w:r>
              <w:rPr>
                <w:webHidden/>
              </w:rPr>
            </w:r>
            <w:r>
              <w:rPr>
                <w:webHidden/>
              </w:rPr>
              <w:fldChar w:fldCharType="separate"/>
            </w:r>
            <w:r w:rsidR="00E00588">
              <w:rPr>
                <w:webHidden/>
              </w:rPr>
              <w:t>32</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25" w:history="1">
            <w:r w:rsidR="00E00588" w:rsidRPr="00D1195D">
              <w:rPr>
                <w:rStyle w:val="afa"/>
                <w:noProof/>
              </w:rPr>
              <w:t>4.1</w:t>
            </w:r>
            <w:r w:rsidR="00E00588">
              <w:rPr>
                <w:rFonts w:asciiTheme="minorHAnsi" w:eastAsiaTheme="minorEastAsia" w:hAnsiTheme="minorHAnsi"/>
                <w:noProof/>
                <w:sz w:val="22"/>
                <w:lang w:val="ru-RU" w:eastAsia="ru-RU"/>
              </w:rPr>
              <w:tab/>
            </w:r>
            <w:r w:rsidR="00E00588" w:rsidRPr="00D1195D">
              <w:rPr>
                <w:rStyle w:val="afa"/>
                <w:noProof/>
              </w:rPr>
              <w:t>Алгоритм установления соединения между клиентами</w:t>
            </w:r>
            <w:r w:rsidR="00E00588">
              <w:rPr>
                <w:noProof/>
                <w:webHidden/>
              </w:rPr>
              <w:tab/>
            </w:r>
            <w:r>
              <w:rPr>
                <w:noProof/>
                <w:webHidden/>
              </w:rPr>
              <w:fldChar w:fldCharType="begin"/>
            </w:r>
            <w:r w:rsidR="00E00588">
              <w:rPr>
                <w:noProof/>
                <w:webHidden/>
              </w:rPr>
              <w:instrText xml:space="preserve"> PAGEREF _Toc453336825 \h </w:instrText>
            </w:r>
            <w:r>
              <w:rPr>
                <w:noProof/>
                <w:webHidden/>
              </w:rPr>
            </w:r>
            <w:r>
              <w:rPr>
                <w:noProof/>
                <w:webHidden/>
              </w:rPr>
              <w:fldChar w:fldCharType="separate"/>
            </w:r>
            <w:r w:rsidR="00E00588">
              <w:rPr>
                <w:noProof/>
                <w:webHidden/>
              </w:rPr>
              <w:t>32</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26" w:history="1">
            <w:r w:rsidR="00E00588" w:rsidRPr="00D1195D">
              <w:rPr>
                <w:rStyle w:val="afa"/>
                <w:noProof/>
              </w:rPr>
              <w:t>4.2</w:t>
            </w:r>
            <w:r w:rsidR="00E00588">
              <w:rPr>
                <w:rFonts w:asciiTheme="minorHAnsi" w:eastAsiaTheme="minorEastAsia" w:hAnsiTheme="minorHAnsi"/>
                <w:noProof/>
                <w:sz w:val="22"/>
                <w:lang w:val="ru-RU" w:eastAsia="ru-RU"/>
              </w:rPr>
              <w:tab/>
            </w:r>
            <w:r w:rsidR="00E00588" w:rsidRPr="00D1195D">
              <w:rPr>
                <w:rStyle w:val="afa"/>
                <w:noProof/>
              </w:rPr>
              <w:t>Алгоритм передачи ключей шифрования</w:t>
            </w:r>
            <w:r w:rsidR="00E00588">
              <w:rPr>
                <w:noProof/>
                <w:webHidden/>
              </w:rPr>
              <w:tab/>
            </w:r>
            <w:r>
              <w:rPr>
                <w:noProof/>
                <w:webHidden/>
              </w:rPr>
              <w:fldChar w:fldCharType="begin"/>
            </w:r>
            <w:r w:rsidR="00E00588">
              <w:rPr>
                <w:noProof/>
                <w:webHidden/>
              </w:rPr>
              <w:instrText xml:space="preserve"> PAGEREF _Toc453336826 \h </w:instrText>
            </w:r>
            <w:r>
              <w:rPr>
                <w:noProof/>
                <w:webHidden/>
              </w:rPr>
            </w:r>
            <w:r>
              <w:rPr>
                <w:noProof/>
                <w:webHidden/>
              </w:rPr>
              <w:fldChar w:fldCharType="separate"/>
            </w:r>
            <w:r w:rsidR="00E00588">
              <w:rPr>
                <w:noProof/>
                <w:webHidden/>
              </w:rPr>
              <w:t>35</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27" w:history="1">
            <w:r w:rsidR="00E00588" w:rsidRPr="00D1195D">
              <w:rPr>
                <w:rStyle w:val="afa"/>
              </w:rPr>
              <w:t>5</w:t>
            </w:r>
            <w:r w:rsidR="00E00588">
              <w:rPr>
                <w:rFonts w:asciiTheme="minorHAnsi" w:eastAsiaTheme="minorEastAsia" w:hAnsiTheme="minorHAnsi"/>
                <w:sz w:val="22"/>
                <w:szCs w:val="22"/>
                <w:lang w:eastAsia="ru-RU"/>
              </w:rPr>
              <w:tab/>
            </w:r>
            <w:r w:rsidR="00E00588" w:rsidRPr="00D1195D">
              <w:rPr>
                <w:rStyle w:val="afa"/>
              </w:rPr>
              <w:t>Программное обеспечение системы</w:t>
            </w:r>
            <w:r w:rsidR="00E00588">
              <w:rPr>
                <w:webHidden/>
              </w:rPr>
              <w:tab/>
            </w:r>
            <w:r>
              <w:rPr>
                <w:webHidden/>
              </w:rPr>
              <w:fldChar w:fldCharType="begin"/>
            </w:r>
            <w:r w:rsidR="00E00588">
              <w:rPr>
                <w:webHidden/>
              </w:rPr>
              <w:instrText xml:space="preserve"> PAGEREF _Toc453336827 \h </w:instrText>
            </w:r>
            <w:r>
              <w:rPr>
                <w:webHidden/>
              </w:rPr>
            </w:r>
            <w:r>
              <w:rPr>
                <w:webHidden/>
              </w:rPr>
              <w:fldChar w:fldCharType="separate"/>
            </w:r>
            <w:r w:rsidR="00E00588">
              <w:rPr>
                <w:webHidden/>
              </w:rPr>
              <w:t>38</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28" w:history="1">
            <w:r w:rsidR="00E00588" w:rsidRPr="00D1195D">
              <w:rPr>
                <w:rStyle w:val="afa"/>
                <w:noProof/>
              </w:rPr>
              <w:t>5.1</w:t>
            </w:r>
            <w:r w:rsidR="00E00588">
              <w:rPr>
                <w:rFonts w:asciiTheme="minorHAnsi" w:eastAsiaTheme="minorEastAsia" w:hAnsiTheme="minorHAnsi"/>
                <w:noProof/>
                <w:sz w:val="22"/>
                <w:lang w:val="ru-RU" w:eastAsia="ru-RU"/>
              </w:rPr>
              <w:tab/>
            </w:r>
            <w:r w:rsidR="00E00588" w:rsidRPr="00D1195D">
              <w:rPr>
                <w:rStyle w:val="afa"/>
                <w:noProof/>
              </w:rPr>
              <w:t>Выбор компонентов программного обеспечения</w:t>
            </w:r>
            <w:r w:rsidR="00E00588">
              <w:rPr>
                <w:noProof/>
                <w:webHidden/>
              </w:rPr>
              <w:tab/>
            </w:r>
            <w:r>
              <w:rPr>
                <w:noProof/>
                <w:webHidden/>
              </w:rPr>
              <w:fldChar w:fldCharType="begin"/>
            </w:r>
            <w:r w:rsidR="00E00588">
              <w:rPr>
                <w:noProof/>
                <w:webHidden/>
              </w:rPr>
              <w:instrText xml:space="preserve"> PAGEREF _Toc453336828 \h </w:instrText>
            </w:r>
            <w:r>
              <w:rPr>
                <w:noProof/>
                <w:webHidden/>
              </w:rPr>
            </w:r>
            <w:r>
              <w:rPr>
                <w:noProof/>
                <w:webHidden/>
              </w:rPr>
              <w:fldChar w:fldCharType="separate"/>
            </w:r>
            <w:r w:rsidR="00E00588">
              <w:rPr>
                <w:noProof/>
                <w:webHidden/>
              </w:rPr>
              <w:t>38</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29" w:history="1">
            <w:r w:rsidR="00E00588" w:rsidRPr="00D1195D">
              <w:rPr>
                <w:rStyle w:val="afa"/>
              </w:rPr>
              <w:t>5.1.1</w:t>
            </w:r>
            <w:r w:rsidR="00E00588">
              <w:rPr>
                <w:rFonts w:asciiTheme="minorHAnsi" w:eastAsiaTheme="minorEastAsia" w:hAnsiTheme="minorHAnsi"/>
                <w:sz w:val="22"/>
                <w:lang w:val="ru-RU" w:eastAsia="ru-RU"/>
              </w:rPr>
              <w:tab/>
            </w:r>
            <w:r w:rsidR="00E00588" w:rsidRPr="00D1195D">
              <w:rPr>
                <w:rStyle w:val="afa"/>
              </w:rPr>
              <w:t>React</w:t>
            </w:r>
            <w:r w:rsidR="00E00588">
              <w:rPr>
                <w:webHidden/>
              </w:rPr>
              <w:tab/>
            </w:r>
            <w:r>
              <w:rPr>
                <w:webHidden/>
              </w:rPr>
              <w:fldChar w:fldCharType="begin"/>
            </w:r>
            <w:r w:rsidR="00E00588">
              <w:rPr>
                <w:webHidden/>
              </w:rPr>
              <w:instrText xml:space="preserve"> PAGEREF _Toc453336829 \h </w:instrText>
            </w:r>
            <w:r>
              <w:rPr>
                <w:webHidden/>
              </w:rPr>
            </w:r>
            <w:r>
              <w:rPr>
                <w:webHidden/>
              </w:rPr>
              <w:fldChar w:fldCharType="separate"/>
            </w:r>
            <w:r w:rsidR="00E00588">
              <w:rPr>
                <w:webHidden/>
              </w:rPr>
              <w:t>38</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30" w:history="1">
            <w:r w:rsidR="00E00588" w:rsidRPr="00D1195D">
              <w:rPr>
                <w:rStyle w:val="afa"/>
              </w:rPr>
              <w:t>5.1.2</w:t>
            </w:r>
            <w:r w:rsidR="00E00588">
              <w:rPr>
                <w:rFonts w:asciiTheme="minorHAnsi" w:eastAsiaTheme="minorEastAsia" w:hAnsiTheme="minorHAnsi"/>
                <w:sz w:val="22"/>
                <w:lang w:val="ru-RU" w:eastAsia="ru-RU"/>
              </w:rPr>
              <w:tab/>
            </w:r>
            <w:r w:rsidR="00E00588" w:rsidRPr="00D1195D">
              <w:rPr>
                <w:rStyle w:val="afa"/>
              </w:rPr>
              <w:t>Radium</w:t>
            </w:r>
            <w:r w:rsidR="00E00588">
              <w:rPr>
                <w:webHidden/>
              </w:rPr>
              <w:tab/>
            </w:r>
            <w:r>
              <w:rPr>
                <w:webHidden/>
              </w:rPr>
              <w:fldChar w:fldCharType="begin"/>
            </w:r>
            <w:r w:rsidR="00E00588">
              <w:rPr>
                <w:webHidden/>
              </w:rPr>
              <w:instrText xml:space="preserve"> PAGEREF _Toc453336830 \h </w:instrText>
            </w:r>
            <w:r>
              <w:rPr>
                <w:webHidden/>
              </w:rPr>
            </w:r>
            <w:r>
              <w:rPr>
                <w:webHidden/>
              </w:rPr>
              <w:fldChar w:fldCharType="separate"/>
            </w:r>
            <w:r w:rsidR="00E00588">
              <w:rPr>
                <w:webHidden/>
              </w:rPr>
              <w:t>41</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31" w:history="1">
            <w:r w:rsidR="00E00588" w:rsidRPr="00D1195D">
              <w:rPr>
                <w:rStyle w:val="afa"/>
              </w:rPr>
              <w:t>5.1.3</w:t>
            </w:r>
            <w:r w:rsidR="00E00588">
              <w:rPr>
                <w:rFonts w:asciiTheme="minorHAnsi" w:eastAsiaTheme="minorEastAsia" w:hAnsiTheme="minorHAnsi"/>
                <w:sz w:val="22"/>
                <w:lang w:val="ru-RU" w:eastAsia="ru-RU"/>
              </w:rPr>
              <w:tab/>
            </w:r>
            <w:r w:rsidR="00E00588" w:rsidRPr="00D1195D">
              <w:rPr>
                <w:rStyle w:val="afa"/>
              </w:rPr>
              <w:t>WebRTC</w:t>
            </w:r>
            <w:r w:rsidR="00E00588">
              <w:rPr>
                <w:webHidden/>
              </w:rPr>
              <w:tab/>
            </w:r>
            <w:r>
              <w:rPr>
                <w:webHidden/>
              </w:rPr>
              <w:fldChar w:fldCharType="begin"/>
            </w:r>
            <w:r w:rsidR="00E00588">
              <w:rPr>
                <w:webHidden/>
              </w:rPr>
              <w:instrText xml:space="preserve"> PAGEREF _Toc453336831 \h </w:instrText>
            </w:r>
            <w:r>
              <w:rPr>
                <w:webHidden/>
              </w:rPr>
            </w:r>
            <w:r>
              <w:rPr>
                <w:webHidden/>
              </w:rPr>
              <w:fldChar w:fldCharType="separate"/>
            </w:r>
            <w:r w:rsidR="00E00588">
              <w:rPr>
                <w:webHidden/>
              </w:rPr>
              <w:t>43</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32" w:history="1">
            <w:r w:rsidR="00E00588" w:rsidRPr="00D1195D">
              <w:rPr>
                <w:rStyle w:val="afa"/>
              </w:rPr>
              <w:t>5.1.4</w:t>
            </w:r>
            <w:r w:rsidR="00E00588">
              <w:rPr>
                <w:rFonts w:asciiTheme="minorHAnsi" w:eastAsiaTheme="minorEastAsia" w:hAnsiTheme="minorHAnsi"/>
                <w:sz w:val="22"/>
                <w:lang w:val="ru-RU" w:eastAsia="ru-RU"/>
              </w:rPr>
              <w:tab/>
            </w:r>
            <w:r w:rsidR="00E00588" w:rsidRPr="00D1195D">
              <w:rPr>
                <w:rStyle w:val="afa"/>
              </w:rPr>
              <w:t>Webpack</w:t>
            </w:r>
            <w:r w:rsidR="00E00588">
              <w:rPr>
                <w:webHidden/>
              </w:rPr>
              <w:tab/>
            </w:r>
            <w:r>
              <w:rPr>
                <w:webHidden/>
              </w:rPr>
              <w:fldChar w:fldCharType="begin"/>
            </w:r>
            <w:r w:rsidR="00E00588">
              <w:rPr>
                <w:webHidden/>
              </w:rPr>
              <w:instrText xml:space="preserve"> PAGEREF _Toc453336832 \h </w:instrText>
            </w:r>
            <w:r>
              <w:rPr>
                <w:webHidden/>
              </w:rPr>
            </w:r>
            <w:r>
              <w:rPr>
                <w:webHidden/>
              </w:rPr>
              <w:fldChar w:fldCharType="separate"/>
            </w:r>
            <w:r w:rsidR="00E00588">
              <w:rPr>
                <w:webHidden/>
              </w:rPr>
              <w:t>45</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33" w:history="1">
            <w:r w:rsidR="00E00588" w:rsidRPr="00D1195D">
              <w:rPr>
                <w:rStyle w:val="afa"/>
                <w:noProof/>
              </w:rPr>
              <w:t>5.2</w:t>
            </w:r>
            <w:r w:rsidR="00E00588">
              <w:rPr>
                <w:rFonts w:asciiTheme="minorHAnsi" w:eastAsiaTheme="minorEastAsia" w:hAnsiTheme="minorHAnsi"/>
                <w:noProof/>
                <w:sz w:val="22"/>
                <w:lang w:val="ru-RU" w:eastAsia="ru-RU"/>
              </w:rPr>
              <w:tab/>
            </w:r>
            <w:r w:rsidR="00E00588" w:rsidRPr="00D1195D">
              <w:rPr>
                <w:rStyle w:val="afa"/>
                <w:noProof/>
              </w:rPr>
              <w:t>Разработка прикладного программного обеспечения</w:t>
            </w:r>
            <w:r w:rsidR="00E00588">
              <w:rPr>
                <w:noProof/>
                <w:webHidden/>
              </w:rPr>
              <w:tab/>
            </w:r>
            <w:r>
              <w:rPr>
                <w:noProof/>
                <w:webHidden/>
              </w:rPr>
              <w:fldChar w:fldCharType="begin"/>
            </w:r>
            <w:r w:rsidR="00E00588">
              <w:rPr>
                <w:noProof/>
                <w:webHidden/>
              </w:rPr>
              <w:instrText xml:space="preserve"> PAGEREF _Toc453336833 \h </w:instrText>
            </w:r>
            <w:r>
              <w:rPr>
                <w:noProof/>
                <w:webHidden/>
              </w:rPr>
            </w:r>
            <w:r>
              <w:rPr>
                <w:noProof/>
                <w:webHidden/>
              </w:rPr>
              <w:fldChar w:fldCharType="separate"/>
            </w:r>
            <w:r w:rsidR="00E00588">
              <w:rPr>
                <w:noProof/>
                <w:webHidden/>
              </w:rPr>
              <w:t>46</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34" w:history="1">
            <w:r w:rsidR="00E00588" w:rsidRPr="00D1195D">
              <w:rPr>
                <w:rStyle w:val="afa"/>
              </w:rPr>
              <w:t>5.2.1</w:t>
            </w:r>
            <w:r w:rsidR="00E00588">
              <w:rPr>
                <w:rFonts w:asciiTheme="minorHAnsi" w:eastAsiaTheme="minorEastAsia" w:hAnsiTheme="minorHAnsi"/>
                <w:sz w:val="22"/>
                <w:lang w:val="ru-RU" w:eastAsia="ru-RU"/>
              </w:rPr>
              <w:tab/>
            </w:r>
            <w:r w:rsidR="00E00588" w:rsidRPr="00D1195D">
              <w:rPr>
                <w:rStyle w:val="afa"/>
              </w:rPr>
              <w:t>Структура прикладного программного обеспечения</w:t>
            </w:r>
            <w:r w:rsidR="00E00588">
              <w:rPr>
                <w:webHidden/>
              </w:rPr>
              <w:tab/>
            </w:r>
            <w:r>
              <w:rPr>
                <w:webHidden/>
              </w:rPr>
              <w:fldChar w:fldCharType="begin"/>
            </w:r>
            <w:r w:rsidR="00E00588">
              <w:rPr>
                <w:webHidden/>
              </w:rPr>
              <w:instrText xml:space="preserve"> PAGEREF _Toc453336834 \h </w:instrText>
            </w:r>
            <w:r>
              <w:rPr>
                <w:webHidden/>
              </w:rPr>
            </w:r>
            <w:r>
              <w:rPr>
                <w:webHidden/>
              </w:rPr>
              <w:fldChar w:fldCharType="separate"/>
            </w:r>
            <w:r w:rsidR="00E00588">
              <w:rPr>
                <w:webHidden/>
              </w:rPr>
              <w:t>46</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35" w:history="1">
            <w:r w:rsidR="00E00588" w:rsidRPr="00D1195D">
              <w:rPr>
                <w:rStyle w:val="afa"/>
                <w:noProof/>
              </w:rPr>
              <w:t>5.3</w:t>
            </w:r>
            <w:r w:rsidR="00E00588">
              <w:rPr>
                <w:rFonts w:asciiTheme="minorHAnsi" w:eastAsiaTheme="minorEastAsia" w:hAnsiTheme="minorHAnsi"/>
                <w:noProof/>
                <w:sz w:val="22"/>
                <w:lang w:val="ru-RU" w:eastAsia="ru-RU"/>
              </w:rPr>
              <w:tab/>
            </w:r>
            <w:r w:rsidR="00E00588" w:rsidRPr="00D1195D">
              <w:rPr>
                <w:rStyle w:val="afa"/>
                <w:noProof/>
              </w:rPr>
              <w:t>Инсталляция и особенности работы</w:t>
            </w:r>
            <w:r w:rsidR="00E00588">
              <w:rPr>
                <w:noProof/>
                <w:webHidden/>
              </w:rPr>
              <w:tab/>
            </w:r>
            <w:r>
              <w:rPr>
                <w:noProof/>
                <w:webHidden/>
              </w:rPr>
              <w:fldChar w:fldCharType="begin"/>
            </w:r>
            <w:r w:rsidR="00E00588">
              <w:rPr>
                <w:noProof/>
                <w:webHidden/>
              </w:rPr>
              <w:instrText xml:space="preserve"> PAGEREF _Toc453336835 \h </w:instrText>
            </w:r>
            <w:r>
              <w:rPr>
                <w:noProof/>
                <w:webHidden/>
              </w:rPr>
            </w:r>
            <w:r>
              <w:rPr>
                <w:noProof/>
                <w:webHidden/>
              </w:rPr>
              <w:fldChar w:fldCharType="separate"/>
            </w:r>
            <w:r w:rsidR="00E00588">
              <w:rPr>
                <w:noProof/>
                <w:webHidden/>
              </w:rPr>
              <w:t>50</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36" w:history="1">
            <w:r w:rsidR="00E00588" w:rsidRPr="00D1195D">
              <w:rPr>
                <w:rStyle w:val="afa"/>
                <w:noProof/>
              </w:rPr>
              <w:t>5.4</w:t>
            </w:r>
            <w:r w:rsidR="00E00588">
              <w:rPr>
                <w:rFonts w:asciiTheme="minorHAnsi" w:eastAsiaTheme="minorEastAsia" w:hAnsiTheme="minorHAnsi"/>
                <w:noProof/>
                <w:sz w:val="22"/>
                <w:lang w:val="ru-RU" w:eastAsia="ru-RU"/>
              </w:rPr>
              <w:tab/>
            </w:r>
            <w:r w:rsidR="00E00588" w:rsidRPr="00D1195D">
              <w:rPr>
                <w:rStyle w:val="afa"/>
                <w:noProof/>
              </w:rPr>
              <w:t>Работа с основными разделами системы</w:t>
            </w:r>
            <w:r w:rsidR="00E00588">
              <w:rPr>
                <w:noProof/>
                <w:webHidden/>
              </w:rPr>
              <w:tab/>
            </w:r>
            <w:r>
              <w:rPr>
                <w:noProof/>
                <w:webHidden/>
              </w:rPr>
              <w:fldChar w:fldCharType="begin"/>
            </w:r>
            <w:r w:rsidR="00E00588">
              <w:rPr>
                <w:noProof/>
                <w:webHidden/>
              </w:rPr>
              <w:instrText xml:space="preserve"> PAGEREF _Toc453336836 \h </w:instrText>
            </w:r>
            <w:r>
              <w:rPr>
                <w:noProof/>
                <w:webHidden/>
              </w:rPr>
            </w:r>
            <w:r>
              <w:rPr>
                <w:noProof/>
                <w:webHidden/>
              </w:rPr>
              <w:fldChar w:fldCharType="separate"/>
            </w:r>
            <w:r w:rsidR="00E00588">
              <w:rPr>
                <w:noProof/>
                <w:webHidden/>
              </w:rPr>
              <w:t>50</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37" w:history="1">
            <w:r w:rsidR="00E00588" w:rsidRPr="00D1195D">
              <w:rPr>
                <w:rStyle w:val="afa"/>
              </w:rPr>
              <w:t>6</w:t>
            </w:r>
            <w:r w:rsidR="00E00588">
              <w:rPr>
                <w:rFonts w:asciiTheme="minorHAnsi" w:eastAsiaTheme="minorEastAsia" w:hAnsiTheme="minorHAnsi"/>
                <w:sz w:val="22"/>
                <w:szCs w:val="22"/>
                <w:lang w:eastAsia="ru-RU"/>
              </w:rPr>
              <w:tab/>
            </w:r>
            <w:r w:rsidR="00E00588" w:rsidRPr="00D1195D">
              <w:rPr>
                <w:rStyle w:val="afa"/>
              </w:rPr>
              <w:t>Тестирование системы</w:t>
            </w:r>
            <w:r w:rsidR="00E00588">
              <w:rPr>
                <w:webHidden/>
              </w:rPr>
              <w:tab/>
            </w:r>
            <w:r>
              <w:rPr>
                <w:webHidden/>
              </w:rPr>
              <w:fldChar w:fldCharType="begin"/>
            </w:r>
            <w:r w:rsidR="00E00588">
              <w:rPr>
                <w:webHidden/>
              </w:rPr>
              <w:instrText xml:space="preserve"> PAGEREF _Toc453336837 \h </w:instrText>
            </w:r>
            <w:r>
              <w:rPr>
                <w:webHidden/>
              </w:rPr>
            </w:r>
            <w:r>
              <w:rPr>
                <w:webHidden/>
              </w:rPr>
              <w:fldChar w:fldCharType="separate"/>
            </w:r>
            <w:r w:rsidR="00E00588">
              <w:rPr>
                <w:webHidden/>
              </w:rPr>
              <w:t>52</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38" w:history="1">
            <w:r w:rsidR="00E00588" w:rsidRPr="00D1195D">
              <w:rPr>
                <w:rStyle w:val="afa"/>
                <w:noProof/>
              </w:rPr>
              <w:t>6.1</w:t>
            </w:r>
            <w:r w:rsidR="00E00588">
              <w:rPr>
                <w:rFonts w:asciiTheme="minorHAnsi" w:eastAsiaTheme="minorEastAsia" w:hAnsiTheme="minorHAnsi"/>
                <w:noProof/>
                <w:sz w:val="22"/>
                <w:lang w:val="ru-RU" w:eastAsia="ru-RU"/>
              </w:rPr>
              <w:tab/>
            </w:r>
            <w:r w:rsidR="00E00588" w:rsidRPr="00D1195D">
              <w:rPr>
                <w:rStyle w:val="afa"/>
                <w:noProof/>
              </w:rPr>
              <w:t>Условия и порядок тестирования</w:t>
            </w:r>
            <w:r w:rsidR="00E00588">
              <w:rPr>
                <w:noProof/>
                <w:webHidden/>
              </w:rPr>
              <w:tab/>
            </w:r>
            <w:r>
              <w:rPr>
                <w:noProof/>
                <w:webHidden/>
              </w:rPr>
              <w:fldChar w:fldCharType="begin"/>
            </w:r>
            <w:r w:rsidR="00E00588">
              <w:rPr>
                <w:noProof/>
                <w:webHidden/>
              </w:rPr>
              <w:instrText xml:space="preserve"> PAGEREF _Toc453336838 \h </w:instrText>
            </w:r>
            <w:r>
              <w:rPr>
                <w:noProof/>
                <w:webHidden/>
              </w:rPr>
            </w:r>
            <w:r>
              <w:rPr>
                <w:noProof/>
                <w:webHidden/>
              </w:rPr>
              <w:fldChar w:fldCharType="separate"/>
            </w:r>
            <w:r w:rsidR="00E00588">
              <w:rPr>
                <w:noProof/>
                <w:webHidden/>
              </w:rPr>
              <w:t>52</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39" w:history="1">
            <w:r w:rsidR="00E00588" w:rsidRPr="00D1195D">
              <w:rPr>
                <w:rStyle w:val="afa"/>
                <w:noProof/>
              </w:rPr>
              <w:t>6.2</w:t>
            </w:r>
            <w:r w:rsidR="00E00588">
              <w:rPr>
                <w:rFonts w:asciiTheme="minorHAnsi" w:eastAsiaTheme="minorEastAsia" w:hAnsiTheme="minorHAnsi"/>
                <w:noProof/>
                <w:sz w:val="22"/>
                <w:lang w:val="ru-RU" w:eastAsia="ru-RU"/>
              </w:rPr>
              <w:tab/>
            </w:r>
            <w:r w:rsidR="00E00588" w:rsidRPr="00D1195D">
              <w:rPr>
                <w:rStyle w:val="afa"/>
                <w:noProof/>
              </w:rPr>
              <w:t>Исходные данные для контрольных примеров</w:t>
            </w:r>
            <w:r w:rsidR="00E00588">
              <w:rPr>
                <w:noProof/>
                <w:webHidden/>
              </w:rPr>
              <w:tab/>
            </w:r>
            <w:r>
              <w:rPr>
                <w:noProof/>
                <w:webHidden/>
              </w:rPr>
              <w:fldChar w:fldCharType="begin"/>
            </w:r>
            <w:r w:rsidR="00E00588">
              <w:rPr>
                <w:noProof/>
                <w:webHidden/>
              </w:rPr>
              <w:instrText xml:space="preserve"> PAGEREF _Toc453336839 \h </w:instrText>
            </w:r>
            <w:r>
              <w:rPr>
                <w:noProof/>
                <w:webHidden/>
              </w:rPr>
            </w:r>
            <w:r>
              <w:rPr>
                <w:noProof/>
                <w:webHidden/>
              </w:rPr>
              <w:fldChar w:fldCharType="separate"/>
            </w:r>
            <w:r w:rsidR="00E00588">
              <w:rPr>
                <w:noProof/>
                <w:webHidden/>
              </w:rPr>
              <w:t>52</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40" w:history="1">
            <w:r w:rsidR="00E00588" w:rsidRPr="00D1195D">
              <w:rPr>
                <w:rStyle w:val="afa"/>
              </w:rPr>
              <w:t>6.2.1</w:t>
            </w:r>
            <w:r w:rsidR="00E00588">
              <w:rPr>
                <w:rFonts w:asciiTheme="minorHAnsi" w:eastAsiaTheme="minorEastAsia" w:hAnsiTheme="minorHAnsi"/>
                <w:sz w:val="22"/>
                <w:lang w:val="ru-RU" w:eastAsia="ru-RU"/>
              </w:rPr>
              <w:tab/>
            </w:r>
            <w:r w:rsidR="00E00588" w:rsidRPr="00D1195D">
              <w:rPr>
                <w:rStyle w:val="afa"/>
              </w:rPr>
              <w:t>Страница приложения</w:t>
            </w:r>
            <w:r w:rsidR="00E00588">
              <w:rPr>
                <w:webHidden/>
              </w:rPr>
              <w:tab/>
            </w:r>
            <w:r>
              <w:rPr>
                <w:webHidden/>
              </w:rPr>
              <w:fldChar w:fldCharType="begin"/>
            </w:r>
            <w:r w:rsidR="00E00588">
              <w:rPr>
                <w:webHidden/>
              </w:rPr>
              <w:instrText xml:space="preserve"> PAGEREF _Toc453336840 \h </w:instrText>
            </w:r>
            <w:r>
              <w:rPr>
                <w:webHidden/>
              </w:rPr>
            </w:r>
            <w:r>
              <w:rPr>
                <w:webHidden/>
              </w:rPr>
              <w:fldChar w:fldCharType="separate"/>
            </w:r>
            <w:r w:rsidR="00E00588">
              <w:rPr>
                <w:webHidden/>
              </w:rPr>
              <w:t>52</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1" w:history="1">
            <w:r w:rsidR="00E00588" w:rsidRPr="00D1195D">
              <w:rPr>
                <w:rStyle w:val="afa"/>
                <w:noProof/>
              </w:rPr>
              <w:t>6.3</w:t>
            </w:r>
            <w:r w:rsidR="00E00588">
              <w:rPr>
                <w:rFonts w:asciiTheme="minorHAnsi" w:eastAsiaTheme="minorEastAsia" w:hAnsiTheme="minorHAnsi"/>
                <w:noProof/>
                <w:sz w:val="22"/>
                <w:lang w:val="ru-RU" w:eastAsia="ru-RU"/>
              </w:rPr>
              <w:tab/>
            </w:r>
            <w:r w:rsidR="00E00588" w:rsidRPr="00D1195D">
              <w:rPr>
                <w:rStyle w:val="afa"/>
                <w:noProof/>
              </w:rPr>
              <w:t>Результаты тестирования</w:t>
            </w:r>
            <w:r w:rsidR="00E00588">
              <w:rPr>
                <w:noProof/>
                <w:webHidden/>
              </w:rPr>
              <w:tab/>
            </w:r>
            <w:r>
              <w:rPr>
                <w:noProof/>
                <w:webHidden/>
              </w:rPr>
              <w:fldChar w:fldCharType="begin"/>
            </w:r>
            <w:r w:rsidR="00E00588">
              <w:rPr>
                <w:noProof/>
                <w:webHidden/>
              </w:rPr>
              <w:instrText xml:space="preserve"> PAGEREF _Toc453336841 \h </w:instrText>
            </w:r>
            <w:r>
              <w:rPr>
                <w:noProof/>
                <w:webHidden/>
              </w:rPr>
            </w:r>
            <w:r>
              <w:rPr>
                <w:noProof/>
                <w:webHidden/>
              </w:rPr>
              <w:fldChar w:fldCharType="separate"/>
            </w:r>
            <w:r w:rsidR="00E00588">
              <w:rPr>
                <w:noProof/>
                <w:webHidden/>
              </w:rPr>
              <w:t>54</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42" w:history="1">
            <w:r w:rsidR="00E00588" w:rsidRPr="00D1195D">
              <w:rPr>
                <w:rStyle w:val="afa"/>
              </w:rPr>
              <w:t>7</w:t>
            </w:r>
            <w:r w:rsidR="00E00588">
              <w:rPr>
                <w:rFonts w:asciiTheme="minorHAnsi" w:eastAsiaTheme="minorEastAsia" w:hAnsiTheme="minorHAnsi"/>
                <w:sz w:val="22"/>
                <w:szCs w:val="22"/>
                <w:lang w:eastAsia="ru-RU"/>
              </w:rPr>
              <w:tab/>
            </w:r>
            <w:r w:rsidR="00E00588" w:rsidRPr="00D1195D">
              <w:rPr>
                <w:rStyle w:val="afa"/>
              </w:rPr>
              <w:t>Экономический раздел</w:t>
            </w:r>
            <w:r w:rsidR="00E00588">
              <w:rPr>
                <w:webHidden/>
              </w:rPr>
              <w:tab/>
            </w:r>
            <w:r>
              <w:rPr>
                <w:webHidden/>
              </w:rPr>
              <w:fldChar w:fldCharType="begin"/>
            </w:r>
            <w:r w:rsidR="00E00588">
              <w:rPr>
                <w:webHidden/>
              </w:rPr>
              <w:instrText xml:space="preserve"> PAGEREF _Toc453336842 \h </w:instrText>
            </w:r>
            <w:r>
              <w:rPr>
                <w:webHidden/>
              </w:rPr>
            </w:r>
            <w:r>
              <w:rPr>
                <w:webHidden/>
              </w:rPr>
              <w:fldChar w:fldCharType="separate"/>
            </w:r>
            <w:r w:rsidR="00E00588">
              <w:rPr>
                <w:webHidden/>
              </w:rPr>
              <w:t>55</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3" w:history="1">
            <w:r w:rsidR="00E00588" w:rsidRPr="00D1195D">
              <w:rPr>
                <w:rStyle w:val="afa"/>
                <w:noProof/>
              </w:rPr>
              <w:t>7.1</w:t>
            </w:r>
            <w:r w:rsidR="00E00588">
              <w:rPr>
                <w:rFonts w:asciiTheme="minorHAnsi" w:eastAsiaTheme="minorEastAsia" w:hAnsiTheme="minorHAnsi"/>
                <w:noProof/>
                <w:sz w:val="22"/>
                <w:lang w:val="ru-RU" w:eastAsia="ru-RU"/>
              </w:rPr>
              <w:tab/>
            </w:r>
            <w:r w:rsidR="00E00588" w:rsidRPr="00D1195D">
              <w:rPr>
                <w:rStyle w:val="afa"/>
                <w:noProof/>
              </w:rPr>
              <w:t>Расчет показателя трудоемкости для программного продукта</w:t>
            </w:r>
            <w:r w:rsidR="00E00588">
              <w:rPr>
                <w:noProof/>
                <w:webHidden/>
              </w:rPr>
              <w:tab/>
            </w:r>
            <w:r>
              <w:rPr>
                <w:noProof/>
                <w:webHidden/>
              </w:rPr>
              <w:fldChar w:fldCharType="begin"/>
            </w:r>
            <w:r w:rsidR="00E00588">
              <w:rPr>
                <w:noProof/>
                <w:webHidden/>
              </w:rPr>
              <w:instrText xml:space="preserve"> PAGEREF _Toc453336843 \h </w:instrText>
            </w:r>
            <w:r>
              <w:rPr>
                <w:noProof/>
                <w:webHidden/>
              </w:rPr>
            </w:r>
            <w:r>
              <w:rPr>
                <w:noProof/>
                <w:webHidden/>
              </w:rPr>
              <w:fldChar w:fldCharType="separate"/>
            </w:r>
            <w:r w:rsidR="00E00588">
              <w:rPr>
                <w:noProof/>
                <w:webHidden/>
              </w:rPr>
              <w:t>55</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4" w:history="1">
            <w:r w:rsidR="00E00588" w:rsidRPr="00D1195D">
              <w:rPr>
                <w:rStyle w:val="afa"/>
                <w:noProof/>
              </w:rPr>
              <w:t>7.2</w:t>
            </w:r>
            <w:r w:rsidR="00E00588">
              <w:rPr>
                <w:rFonts w:asciiTheme="minorHAnsi" w:eastAsiaTheme="minorEastAsia" w:hAnsiTheme="minorHAnsi"/>
                <w:noProof/>
                <w:sz w:val="22"/>
                <w:lang w:val="ru-RU" w:eastAsia="ru-RU"/>
              </w:rPr>
              <w:tab/>
            </w:r>
            <w:r w:rsidR="00E00588" w:rsidRPr="00D1195D">
              <w:rPr>
                <w:rStyle w:val="afa"/>
                <w:noProof/>
              </w:rPr>
              <w:t>Расчет затрат на материальные ресурсы и сырье</w:t>
            </w:r>
            <w:r w:rsidR="00E00588">
              <w:rPr>
                <w:noProof/>
                <w:webHidden/>
              </w:rPr>
              <w:tab/>
            </w:r>
            <w:r>
              <w:rPr>
                <w:noProof/>
                <w:webHidden/>
              </w:rPr>
              <w:fldChar w:fldCharType="begin"/>
            </w:r>
            <w:r w:rsidR="00E00588">
              <w:rPr>
                <w:noProof/>
                <w:webHidden/>
              </w:rPr>
              <w:instrText xml:space="preserve"> PAGEREF _Toc453336844 \h </w:instrText>
            </w:r>
            <w:r>
              <w:rPr>
                <w:noProof/>
                <w:webHidden/>
              </w:rPr>
            </w:r>
            <w:r>
              <w:rPr>
                <w:noProof/>
                <w:webHidden/>
              </w:rPr>
              <w:fldChar w:fldCharType="separate"/>
            </w:r>
            <w:r w:rsidR="00E00588">
              <w:rPr>
                <w:noProof/>
                <w:webHidden/>
              </w:rPr>
              <w:t>58</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5" w:history="1">
            <w:r w:rsidR="00E00588" w:rsidRPr="00D1195D">
              <w:rPr>
                <w:rStyle w:val="afa"/>
                <w:noProof/>
              </w:rPr>
              <w:t>7.3</w:t>
            </w:r>
            <w:r w:rsidR="00E00588">
              <w:rPr>
                <w:rFonts w:asciiTheme="minorHAnsi" w:eastAsiaTheme="minorEastAsia" w:hAnsiTheme="minorHAnsi"/>
                <w:noProof/>
                <w:sz w:val="22"/>
                <w:lang w:val="ru-RU" w:eastAsia="ru-RU"/>
              </w:rPr>
              <w:tab/>
            </w:r>
            <w:r w:rsidR="00E00588" w:rsidRPr="00D1195D">
              <w:rPr>
                <w:rStyle w:val="afa"/>
                <w:noProof/>
              </w:rPr>
              <w:t>Расчет затрат на разработку системы</w:t>
            </w:r>
            <w:r w:rsidR="00E00588">
              <w:rPr>
                <w:noProof/>
                <w:webHidden/>
              </w:rPr>
              <w:tab/>
            </w:r>
            <w:r>
              <w:rPr>
                <w:noProof/>
                <w:webHidden/>
              </w:rPr>
              <w:fldChar w:fldCharType="begin"/>
            </w:r>
            <w:r w:rsidR="00E00588">
              <w:rPr>
                <w:noProof/>
                <w:webHidden/>
              </w:rPr>
              <w:instrText xml:space="preserve"> PAGEREF _Toc453336845 \h </w:instrText>
            </w:r>
            <w:r>
              <w:rPr>
                <w:noProof/>
                <w:webHidden/>
              </w:rPr>
            </w:r>
            <w:r>
              <w:rPr>
                <w:noProof/>
                <w:webHidden/>
              </w:rPr>
              <w:fldChar w:fldCharType="separate"/>
            </w:r>
            <w:r w:rsidR="00E00588">
              <w:rPr>
                <w:noProof/>
                <w:webHidden/>
              </w:rPr>
              <w:t>60</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6" w:history="1">
            <w:r w:rsidR="00E00588" w:rsidRPr="00D1195D">
              <w:rPr>
                <w:rStyle w:val="afa"/>
                <w:noProof/>
              </w:rPr>
              <w:t>7.4</w:t>
            </w:r>
            <w:r w:rsidR="00E00588">
              <w:rPr>
                <w:rFonts w:asciiTheme="minorHAnsi" w:eastAsiaTheme="minorEastAsia" w:hAnsiTheme="minorHAnsi"/>
                <w:noProof/>
                <w:sz w:val="22"/>
                <w:lang w:val="ru-RU" w:eastAsia="ru-RU"/>
              </w:rPr>
              <w:tab/>
            </w:r>
            <w:r w:rsidR="00E00588" w:rsidRPr="00D1195D">
              <w:rPr>
                <w:rStyle w:val="afa"/>
                <w:noProof/>
              </w:rPr>
              <w:t>Расчет затрат на оплату труда</w:t>
            </w:r>
            <w:r w:rsidR="00E00588">
              <w:rPr>
                <w:noProof/>
                <w:webHidden/>
              </w:rPr>
              <w:tab/>
            </w:r>
            <w:r>
              <w:rPr>
                <w:noProof/>
                <w:webHidden/>
              </w:rPr>
              <w:fldChar w:fldCharType="begin"/>
            </w:r>
            <w:r w:rsidR="00E00588">
              <w:rPr>
                <w:noProof/>
                <w:webHidden/>
              </w:rPr>
              <w:instrText xml:space="preserve"> PAGEREF _Toc453336846 \h </w:instrText>
            </w:r>
            <w:r>
              <w:rPr>
                <w:noProof/>
                <w:webHidden/>
              </w:rPr>
            </w:r>
            <w:r>
              <w:rPr>
                <w:noProof/>
                <w:webHidden/>
              </w:rPr>
              <w:fldChar w:fldCharType="separate"/>
            </w:r>
            <w:r w:rsidR="00E00588">
              <w:rPr>
                <w:noProof/>
                <w:webHidden/>
              </w:rPr>
              <w:t>60</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7" w:history="1">
            <w:r w:rsidR="00E00588" w:rsidRPr="00D1195D">
              <w:rPr>
                <w:rStyle w:val="afa"/>
                <w:noProof/>
              </w:rPr>
              <w:t>7.5</w:t>
            </w:r>
            <w:r w:rsidR="00E00588">
              <w:rPr>
                <w:rFonts w:asciiTheme="minorHAnsi" w:eastAsiaTheme="minorEastAsia" w:hAnsiTheme="minorHAnsi"/>
                <w:noProof/>
                <w:sz w:val="22"/>
                <w:lang w:val="ru-RU" w:eastAsia="ru-RU"/>
              </w:rPr>
              <w:tab/>
            </w:r>
            <w:r w:rsidR="00E00588" w:rsidRPr="00D1195D">
              <w:rPr>
                <w:rStyle w:val="afa"/>
                <w:noProof/>
              </w:rPr>
              <w:t>Расчет отчислений на социальные нужды</w:t>
            </w:r>
            <w:r w:rsidR="00E00588">
              <w:rPr>
                <w:noProof/>
                <w:webHidden/>
              </w:rPr>
              <w:tab/>
            </w:r>
            <w:r>
              <w:rPr>
                <w:noProof/>
                <w:webHidden/>
              </w:rPr>
              <w:fldChar w:fldCharType="begin"/>
            </w:r>
            <w:r w:rsidR="00E00588">
              <w:rPr>
                <w:noProof/>
                <w:webHidden/>
              </w:rPr>
              <w:instrText xml:space="preserve"> PAGEREF _Toc453336847 \h </w:instrText>
            </w:r>
            <w:r>
              <w:rPr>
                <w:noProof/>
                <w:webHidden/>
              </w:rPr>
            </w:r>
            <w:r>
              <w:rPr>
                <w:noProof/>
                <w:webHidden/>
              </w:rPr>
              <w:fldChar w:fldCharType="separate"/>
            </w:r>
            <w:r w:rsidR="00E00588">
              <w:rPr>
                <w:noProof/>
                <w:webHidden/>
              </w:rPr>
              <w:t>61</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8" w:history="1">
            <w:r w:rsidR="00E00588" w:rsidRPr="00D1195D">
              <w:rPr>
                <w:rStyle w:val="afa"/>
                <w:noProof/>
              </w:rPr>
              <w:t>7.6</w:t>
            </w:r>
            <w:r w:rsidR="00E00588">
              <w:rPr>
                <w:rFonts w:asciiTheme="minorHAnsi" w:eastAsiaTheme="minorEastAsia" w:hAnsiTheme="minorHAnsi"/>
                <w:noProof/>
                <w:sz w:val="22"/>
                <w:lang w:val="ru-RU" w:eastAsia="ru-RU"/>
              </w:rPr>
              <w:tab/>
            </w:r>
            <w:r w:rsidR="00E00588" w:rsidRPr="00D1195D">
              <w:rPr>
                <w:rStyle w:val="afa"/>
                <w:noProof/>
              </w:rPr>
              <w:t>Расчет амортизационных отчислений</w:t>
            </w:r>
            <w:r w:rsidR="00E00588">
              <w:rPr>
                <w:noProof/>
                <w:webHidden/>
              </w:rPr>
              <w:tab/>
            </w:r>
            <w:r>
              <w:rPr>
                <w:noProof/>
                <w:webHidden/>
              </w:rPr>
              <w:fldChar w:fldCharType="begin"/>
            </w:r>
            <w:r w:rsidR="00E00588">
              <w:rPr>
                <w:noProof/>
                <w:webHidden/>
              </w:rPr>
              <w:instrText xml:space="preserve"> PAGEREF _Toc453336848 \h </w:instrText>
            </w:r>
            <w:r>
              <w:rPr>
                <w:noProof/>
                <w:webHidden/>
              </w:rPr>
            </w:r>
            <w:r>
              <w:rPr>
                <w:noProof/>
                <w:webHidden/>
              </w:rPr>
              <w:fldChar w:fldCharType="separate"/>
            </w:r>
            <w:r w:rsidR="00E00588">
              <w:rPr>
                <w:noProof/>
                <w:webHidden/>
              </w:rPr>
              <w:t>61</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49" w:history="1">
            <w:r w:rsidR="00E00588" w:rsidRPr="00D1195D">
              <w:rPr>
                <w:rStyle w:val="afa"/>
                <w:noProof/>
              </w:rPr>
              <w:t>7.7</w:t>
            </w:r>
            <w:r w:rsidR="00E00588">
              <w:rPr>
                <w:rFonts w:asciiTheme="minorHAnsi" w:eastAsiaTheme="minorEastAsia" w:hAnsiTheme="minorHAnsi"/>
                <w:noProof/>
                <w:sz w:val="22"/>
                <w:lang w:val="ru-RU" w:eastAsia="ru-RU"/>
              </w:rPr>
              <w:tab/>
            </w:r>
            <w:r w:rsidR="00E00588" w:rsidRPr="00D1195D">
              <w:rPr>
                <w:rStyle w:val="afa"/>
                <w:noProof/>
              </w:rPr>
              <w:t>Себестоимость проекта</w:t>
            </w:r>
            <w:r w:rsidR="00E00588">
              <w:rPr>
                <w:noProof/>
                <w:webHidden/>
              </w:rPr>
              <w:tab/>
            </w:r>
            <w:r>
              <w:rPr>
                <w:noProof/>
                <w:webHidden/>
              </w:rPr>
              <w:fldChar w:fldCharType="begin"/>
            </w:r>
            <w:r w:rsidR="00E00588">
              <w:rPr>
                <w:noProof/>
                <w:webHidden/>
              </w:rPr>
              <w:instrText xml:space="preserve"> PAGEREF _Toc453336849 \h </w:instrText>
            </w:r>
            <w:r>
              <w:rPr>
                <w:noProof/>
                <w:webHidden/>
              </w:rPr>
            </w:r>
            <w:r>
              <w:rPr>
                <w:noProof/>
                <w:webHidden/>
              </w:rPr>
              <w:fldChar w:fldCharType="separate"/>
            </w:r>
            <w:r w:rsidR="00E00588">
              <w:rPr>
                <w:noProof/>
                <w:webHidden/>
              </w:rPr>
              <w:t>62</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0" w:history="1">
            <w:r w:rsidR="00E00588" w:rsidRPr="00D1195D">
              <w:rPr>
                <w:rStyle w:val="afa"/>
                <w:noProof/>
              </w:rPr>
              <w:t>7.8</w:t>
            </w:r>
            <w:r w:rsidR="00E00588">
              <w:rPr>
                <w:rFonts w:asciiTheme="minorHAnsi" w:eastAsiaTheme="minorEastAsia" w:hAnsiTheme="minorHAnsi"/>
                <w:noProof/>
                <w:sz w:val="22"/>
                <w:lang w:val="ru-RU" w:eastAsia="ru-RU"/>
              </w:rPr>
              <w:tab/>
            </w:r>
            <w:r w:rsidR="00E00588" w:rsidRPr="00D1195D">
              <w:rPr>
                <w:rStyle w:val="afa"/>
                <w:noProof/>
              </w:rPr>
              <w:t>Расчет показателей экономической эффективности и ожидаемого   годового экономического эффекта от внедрения разработки</w:t>
            </w:r>
            <w:r w:rsidR="00E00588">
              <w:rPr>
                <w:noProof/>
                <w:webHidden/>
              </w:rPr>
              <w:tab/>
            </w:r>
            <w:r>
              <w:rPr>
                <w:noProof/>
                <w:webHidden/>
              </w:rPr>
              <w:fldChar w:fldCharType="begin"/>
            </w:r>
            <w:r w:rsidR="00E00588">
              <w:rPr>
                <w:noProof/>
                <w:webHidden/>
              </w:rPr>
              <w:instrText xml:space="preserve"> PAGEREF _Toc453336850 \h </w:instrText>
            </w:r>
            <w:r>
              <w:rPr>
                <w:noProof/>
                <w:webHidden/>
              </w:rPr>
            </w:r>
            <w:r>
              <w:rPr>
                <w:noProof/>
                <w:webHidden/>
              </w:rPr>
              <w:fldChar w:fldCharType="separate"/>
            </w:r>
            <w:r w:rsidR="00E00588">
              <w:rPr>
                <w:noProof/>
                <w:webHidden/>
              </w:rPr>
              <w:t>62</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1" w:history="1">
            <w:r w:rsidR="00E00588" w:rsidRPr="00D1195D">
              <w:rPr>
                <w:rStyle w:val="afa"/>
                <w:noProof/>
              </w:rPr>
              <w:t>7.9</w:t>
            </w:r>
            <w:r w:rsidR="00E00588">
              <w:rPr>
                <w:rFonts w:asciiTheme="minorHAnsi" w:eastAsiaTheme="minorEastAsia" w:hAnsiTheme="minorHAnsi"/>
                <w:noProof/>
                <w:sz w:val="22"/>
                <w:lang w:val="ru-RU" w:eastAsia="ru-RU"/>
              </w:rPr>
              <w:tab/>
            </w:r>
            <w:r w:rsidR="00E00588" w:rsidRPr="00D1195D">
              <w:rPr>
                <w:rStyle w:val="afa"/>
                <w:noProof/>
              </w:rPr>
              <w:t>Расчет плановой прибыли</w:t>
            </w:r>
            <w:r w:rsidR="00E00588">
              <w:rPr>
                <w:noProof/>
                <w:webHidden/>
              </w:rPr>
              <w:tab/>
            </w:r>
            <w:r>
              <w:rPr>
                <w:noProof/>
                <w:webHidden/>
              </w:rPr>
              <w:fldChar w:fldCharType="begin"/>
            </w:r>
            <w:r w:rsidR="00E00588">
              <w:rPr>
                <w:noProof/>
                <w:webHidden/>
              </w:rPr>
              <w:instrText xml:space="preserve"> PAGEREF _Toc453336851 \h </w:instrText>
            </w:r>
            <w:r>
              <w:rPr>
                <w:noProof/>
                <w:webHidden/>
              </w:rPr>
            </w:r>
            <w:r>
              <w:rPr>
                <w:noProof/>
                <w:webHidden/>
              </w:rPr>
              <w:fldChar w:fldCharType="separate"/>
            </w:r>
            <w:r w:rsidR="00E00588">
              <w:rPr>
                <w:noProof/>
                <w:webHidden/>
              </w:rPr>
              <w:t>63</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52" w:history="1">
            <w:r w:rsidR="00E00588" w:rsidRPr="00D1195D">
              <w:rPr>
                <w:rStyle w:val="afa"/>
              </w:rPr>
              <w:t>8</w:t>
            </w:r>
            <w:r w:rsidR="00E00588">
              <w:rPr>
                <w:rFonts w:asciiTheme="minorHAnsi" w:eastAsiaTheme="minorEastAsia" w:hAnsiTheme="minorHAnsi"/>
                <w:sz w:val="22"/>
                <w:szCs w:val="22"/>
                <w:lang w:eastAsia="ru-RU"/>
              </w:rPr>
              <w:tab/>
            </w:r>
            <w:r w:rsidR="00E00588" w:rsidRPr="00D1195D">
              <w:rPr>
                <w:rStyle w:val="afa"/>
              </w:rPr>
              <w:t>Безопасность и экологичность проекта</w:t>
            </w:r>
            <w:r w:rsidR="00E00588">
              <w:rPr>
                <w:webHidden/>
              </w:rPr>
              <w:tab/>
            </w:r>
            <w:r>
              <w:rPr>
                <w:webHidden/>
              </w:rPr>
              <w:fldChar w:fldCharType="begin"/>
            </w:r>
            <w:r w:rsidR="00E00588">
              <w:rPr>
                <w:webHidden/>
              </w:rPr>
              <w:instrText xml:space="preserve"> PAGEREF _Toc453336852 \h </w:instrText>
            </w:r>
            <w:r>
              <w:rPr>
                <w:webHidden/>
              </w:rPr>
            </w:r>
            <w:r>
              <w:rPr>
                <w:webHidden/>
              </w:rPr>
              <w:fldChar w:fldCharType="separate"/>
            </w:r>
            <w:r w:rsidR="00E00588">
              <w:rPr>
                <w:webHidden/>
              </w:rPr>
              <w:t>65</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3" w:history="1">
            <w:r w:rsidR="00E00588" w:rsidRPr="00D1195D">
              <w:rPr>
                <w:rStyle w:val="afa"/>
                <w:noProof/>
              </w:rPr>
              <w:t>8.1</w:t>
            </w:r>
            <w:r w:rsidR="00E00588">
              <w:rPr>
                <w:rFonts w:asciiTheme="minorHAnsi" w:eastAsiaTheme="minorEastAsia" w:hAnsiTheme="minorHAnsi"/>
                <w:noProof/>
                <w:sz w:val="22"/>
                <w:lang w:val="ru-RU" w:eastAsia="ru-RU"/>
              </w:rPr>
              <w:tab/>
            </w:r>
            <w:r w:rsidR="00E00588" w:rsidRPr="00D1195D">
              <w:rPr>
                <w:rStyle w:val="afa"/>
                <w:noProof/>
              </w:rPr>
              <w:t>Исходные данные</w:t>
            </w:r>
            <w:r w:rsidR="00E00588">
              <w:rPr>
                <w:noProof/>
                <w:webHidden/>
              </w:rPr>
              <w:tab/>
            </w:r>
            <w:r>
              <w:rPr>
                <w:noProof/>
                <w:webHidden/>
              </w:rPr>
              <w:fldChar w:fldCharType="begin"/>
            </w:r>
            <w:r w:rsidR="00E00588">
              <w:rPr>
                <w:noProof/>
                <w:webHidden/>
              </w:rPr>
              <w:instrText xml:space="preserve"> PAGEREF _Toc453336853 \h </w:instrText>
            </w:r>
            <w:r>
              <w:rPr>
                <w:noProof/>
                <w:webHidden/>
              </w:rPr>
            </w:r>
            <w:r>
              <w:rPr>
                <w:noProof/>
                <w:webHidden/>
              </w:rPr>
              <w:fldChar w:fldCharType="separate"/>
            </w:r>
            <w:r w:rsidR="00E00588">
              <w:rPr>
                <w:noProof/>
                <w:webHidden/>
              </w:rPr>
              <w:t>65</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4" w:history="1">
            <w:r w:rsidR="00E00588" w:rsidRPr="00D1195D">
              <w:rPr>
                <w:rStyle w:val="afa"/>
                <w:noProof/>
              </w:rPr>
              <w:t>8.2</w:t>
            </w:r>
            <w:r w:rsidR="00E00588">
              <w:rPr>
                <w:rFonts w:asciiTheme="minorHAnsi" w:eastAsiaTheme="minorEastAsia" w:hAnsiTheme="minorHAnsi"/>
                <w:noProof/>
                <w:sz w:val="22"/>
                <w:lang w:val="ru-RU" w:eastAsia="ru-RU"/>
              </w:rPr>
              <w:tab/>
            </w:r>
            <w:r w:rsidR="00E00588" w:rsidRPr="00D1195D">
              <w:rPr>
                <w:rStyle w:val="afa"/>
                <w:noProof/>
              </w:rPr>
              <w:t>Перечень нормативных документов</w:t>
            </w:r>
            <w:r w:rsidR="00E00588">
              <w:rPr>
                <w:noProof/>
                <w:webHidden/>
              </w:rPr>
              <w:tab/>
            </w:r>
            <w:r>
              <w:rPr>
                <w:noProof/>
                <w:webHidden/>
              </w:rPr>
              <w:fldChar w:fldCharType="begin"/>
            </w:r>
            <w:r w:rsidR="00E00588">
              <w:rPr>
                <w:noProof/>
                <w:webHidden/>
              </w:rPr>
              <w:instrText xml:space="preserve"> PAGEREF _Toc453336854 \h </w:instrText>
            </w:r>
            <w:r>
              <w:rPr>
                <w:noProof/>
                <w:webHidden/>
              </w:rPr>
            </w:r>
            <w:r>
              <w:rPr>
                <w:noProof/>
                <w:webHidden/>
              </w:rPr>
              <w:fldChar w:fldCharType="separate"/>
            </w:r>
            <w:r w:rsidR="00E00588">
              <w:rPr>
                <w:noProof/>
                <w:webHidden/>
              </w:rPr>
              <w:t>66</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5" w:history="1">
            <w:r w:rsidR="00E00588" w:rsidRPr="00D1195D">
              <w:rPr>
                <w:rStyle w:val="afa"/>
                <w:noProof/>
              </w:rPr>
              <w:t>8.3</w:t>
            </w:r>
            <w:r w:rsidR="00E00588">
              <w:rPr>
                <w:rFonts w:asciiTheme="minorHAnsi" w:eastAsiaTheme="minorEastAsia" w:hAnsiTheme="minorHAnsi"/>
                <w:noProof/>
                <w:sz w:val="22"/>
                <w:lang w:val="ru-RU" w:eastAsia="ru-RU"/>
              </w:rPr>
              <w:tab/>
            </w:r>
            <w:r w:rsidR="00E00588" w:rsidRPr="00D1195D">
              <w:rPr>
                <w:rStyle w:val="afa"/>
                <w:noProof/>
              </w:rPr>
              <w:t>Анализ потенциальных опасностей</w:t>
            </w:r>
            <w:r w:rsidR="00E00588">
              <w:rPr>
                <w:noProof/>
                <w:webHidden/>
              </w:rPr>
              <w:tab/>
            </w:r>
            <w:r>
              <w:rPr>
                <w:noProof/>
                <w:webHidden/>
              </w:rPr>
              <w:fldChar w:fldCharType="begin"/>
            </w:r>
            <w:r w:rsidR="00E00588">
              <w:rPr>
                <w:noProof/>
                <w:webHidden/>
              </w:rPr>
              <w:instrText xml:space="preserve"> PAGEREF _Toc453336855 \h </w:instrText>
            </w:r>
            <w:r>
              <w:rPr>
                <w:noProof/>
                <w:webHidden/>
              </w:rPr>
            </w:r>
            <w:r>
              <w:rPr>
                <w:noProof/>
                <w:webHidden/>
              </w:rPr>
              <w:fldChar w:fldCharType="separate"/>
            </w:r>
            <w:r w:rsidR="00E00588">
              <w:rPr>
                <w:noProof/>
                <w:webHidden/>
              </w:rPr>
              <w:t>68</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56" w:history="1">
            <w:r w:rsidR="00E00588" w:rsidRPr="00D1195D">
              <w:rPr>
                <w:rStyle w:val="afa"/>
              </w:rPr>
              <w:t>8.3.1</w:t>
            </w:r>
            <w:r w:rsidR="00E00588">
              <w:rPr>
                <w:rFonts w:asciiTheme="minorHAnsi" w:eastAsiaTheme="minorEastAsia" w:hAnsiTheme="minorHAnsi"/>
                <w:sz w:val="22"/>
                <w:lang w:val="ru-RU" w:eastAsia="ru-RU"/>
              </w:rPr>
              <w:tab/>
            </w:r>
            <w:r w:rsidR="00E00588" w:rsidRPr="00D1195D">
              <w:rPr>
                <w:rStyle w:val="afa"/>
              </w:rPr>
              <w:t>Анализ вредных и опасных производственных факторов</w:t>
            </w:r>
            <w:r w:rsidR="00E00588">
              <w:rPr>
                <w:webHidden/>
              </w:rPr>
              <w:tab/>
            </w:r>
            <w:r>
              <w:rPr>
                <w:webHidden/>
              </w:rPr>
              <w:fldChar w:fldCharType="begin"/>
            </w:r>
            <w:r w:rsidR="00E00588">
              <w:rPr>
                <w:webHidden/>
              </w:rPr>
              <w:instrText xml:space="preserve"> PAGEREF _Toc453336856 \h </w:instrText>
            </w:r>
            <w:r>
              <w:rPr>
                <w:webHidden/>
              </w:rPr>
            </w:r>
            <w:r>
              <w:rPr>
                <w:webHidden/>
              </w:rPr>
              <w:fldChar w:fldCharType="separate"/>
            </w:r>
            <w:r w:rsidR="00E00588">
              <w:rPr>
                <w:webHidden/>
              </w:rPr>
              <w:t>69</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57" w:history="1">
            <w:r w:rsidR="00E00588" w:rsidRPr="00D1195D">
              <w:rPr>
                <w:rStyle w:val="afa"/>
              </w:rPr>
              <w:t>8.3.2</w:t>
            </w:r>
            <w:r w:rsidR="00E00588">
              <w:rPr>
                <w:rFonts w:asciiTheme="minorHAnsi" w:eastAsiaTheme="minorEastAsia" w:hAnsiTheme="minorHAnsi"/>
                <w:sz w:val="22"/>
                <w:lang w:val="ru-RU" w:eastAsia="ru-RU"/>
              </w:rPr>
              <w:tab/>
            </w:r>
            <w:r w:rsidR="00E00588" w:rsidRPr="00D1195D">
              <w:rPr>
                <w:rStyle w:val="afa"/>
              </w:rPr>
              <w:t>Анализ воздействия на окружающую среду</w:t>
            </w:r>
            <w:r w:rsidR="00E00588">
              <w:rPr>
                <w:webHidden/>
              </w:rPr>
              <w:tab/>
            </w:r>
            <w:r>
              <w:rPr>
                <w:webHidden/>
              </w:rPr>
              <w:fldChar w:fldCharType="begin"/>
            </w:r>
            <w:r w:rsidR="00E00588">
              <w:rPr>
                <w:webHidden/>
              </w:rPr>
              <w:instrText xml:space="preserve"> PAGEREF _Toc453336857 \h </w:instrText>
            </w:r>
            <w:r>
              <w:rPr>
                <w:webHidden/>
              </w:rPr>
            </w:r>
            <w:r>
              <w:rPr>
                <w:webHidden/>
              </w:rPr>
              <w:fldChar w:fldCharType="separate"/>
            </w:r>
            <w:r w:rsidR="00E00588">
              <w:rPr>
                <w:webHidden/>
              </w:rPr>
              <w:t>76</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58" w:history="1">
            <w:r w:rsidR="00E00588" w:rsidRPr="00D1195D">
              <w:rPr>
                <w:rStyle w:val="afa"/>
              </w:rPr>
              <w:t>8.3.3</w:t>
            </w:r>
            <w:r w:rsidR="00E00588">
              <w:rPr>
                <w:rFonts w:asciiTheme="minorHAnsi" w:eastAsiaTheme="minorEastAsia" w:hAnsiTheme="minorHAnsi"/>
                <w:sz w:val="22"/>
                <w:lang w:val="ru-RU" w:eastAsia="ru-RU"/>
              </w:rPr>
              <w:tab/>
            </w:r>
            <w:r w:rsidR="00E00588" w:rsidRPr="00D1195D">
              <w:rPr>
                <w:rStyle w:val="afa"/>
              </w:rPr>
              <w:t>Анализ возможных чрезвычайных ситуаций</w:t>
            </w:r>
            <w:r w:rsidR="00E00588">
              <w:rPr>
                <w:webHidden/>
              </w:rPr>
              <w:tab/>
            </w:r>
            <w:r>
              <w:rPr>
                <w:webHidden/>
              </w:rPr>
              <w:fldChar w:fldCharType="begin"/>
            </w:r>
            <w:r w:rsidR="00E00588">
              <w:rPr>
                <w:webHidden/>
              </w:rPr>
              <w:instrText xml:space="preserve"> PAGEREF _Toc453336858 \h </w:instrText>
            </w:r>
            <w:r>
              <w:rPr>
                <w:webHidden/>
              </w:rPr>
            </w:r>
            <w:r>
              <w:rPr>
                <w:webHidden/>
              </w:rPr>
              <w:fldChar w:fldCharType="separate"/>
            </w:r>
            <w:r w:rsidR="00E00588">
              <w:rPr>
                <w:webHidden/>
              </w:rPr>
              <w:t>77</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59" w:history="1">
            <w:r w:rsidR="00E00588" w:rsidRPr="00D1195D">
              <w:rPr>
                <w:rStyle w:val="afa"/>
                <w:noProof/>
              </w:rPr>
              <w:t>8.4</w:t>
            </w:r>
            <w:r w:rsidR="00E00588">
              <w:rPr>
                <w:rFonts w:asciiTheme="minorHAnsi" w:eastAsiaTheme="minorEastAsia" w:hAnsiTheme="minorHAnsi"/>
                <w:noProof/>
                <w:sz w:val="22"/>
                <w:lang w:val="ru-RU" w:eastAsia="ru-RU"/>
              </w:rPr>
              <w:tab/>
            </w:r>
            <w:r w:rsidR="00E00588" w:rsidRPr="00D1195D">
              <w:rPr>
                <w:rStyle w:val="afa"/>
                <w:noProof/>
              </w:rPr>
              <w:t>Мероприятия по охране труда</w:t>
            </w:r>
            <w:r w:rsidR="00E00588">
              <w:rPr>
                <w:noProof/>
                <w:webHidden/>
              </w:rPr>
              <w:tab/>
            </w:r>
            <w:r>
              <w:rPr>
                <w:noProof/>
                <w:webHidden/>
              </w:rPr>
              <w:fldChar w:fldCharType="begin"/>
            </w:r>
            <w:r w:rsidR="00E00588">
              <w:rPr>
                <w:noProof/>
                <w:webHidden/>
              </w:rPr>
              <w:instrText xml:space="preserve"> PAGEREF _Toc453336859 \h </w:instrText>
            </w:r>
            <w:r>
              <w:rPr>
                <w:noProof/>
                <w:webHidden/>
              </w:rPr>
            </w:r>
            <w:r>
              <w:rPr>
                <w:noProof/>
                <w:webHidden/>
              </w:rPr>
              <w:fldChar w:fldCharType="separate"/>
            </w:r>
            <w:r w:rsidR="00E00588">
              <w:rPr>
                <w:noProof/>
                <w:webHidden/>
              </w:rPr>
              <w:t>80</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60" w:history="1">
            <w:r w:rsidR="00E00588" w:rsidRPr="00D1195D">
              <w:rPr>
                <w:rStyle w:val="afa"/>
              </w:rPr>
              <w:t>8.4.1</w:t>
            </w:r>
            <w:r w:rsidR="00E00588">
              <w:rPr>
                <w:rFonts w:asciiTheme="minorHAnsi" w:eastAsiaTheme="minorEastAsia" w:hAnsiTheme="minorHAnsi"/>
                <w:sz w:val="22"/>
                <w:lang w:val="ru-RU" w:eastAsia="ru-RU"/>
              </w:rPr>
              <w:tab/>
            </w:r>
            <w:r w:rsidR="00E00588" w:rsidRPr="00D1195D">
              <w:rPr>
                <w:rStyle w:val="afa"/>
              </w:rPr>
              <w:t>Мероприятия по обеспечению комфортных условий труда</w:t>
            </w:r>
            <w:r w:rsidR="00E00588">
              <w:rPr>
                <w:webHidden/>
              </w:rPr>
              <w:tab/>
            </w:r>
            <w:r>
              <w:rPr>
                <w:webHidden/>
              </w:rPr>
              <w:fldChar w:fldCharType="begin"/>
            </w:r>
            <w:r w:rsidR="00E00588">
              <w:rPr>
                <w:webHidden/>
              </w:rPr>
              <w:instrText xml:space="preserve"> PAGEREF _Toc453336860 \h </w:instrText>
            </w:r>
            <w:r>
              <w:rPr>
                <w:webHidden/>
              </w:rPr>
            </w:r>
            <w:r>
              <w:rPr>
                <w:webHidden/>
              </w:rPr>
              <w:fldChar w:fldCharType="separate"/>
            </w:r>
            <w:r w:rsidR="00E00588">
              <w:rPr>
                <w:webHidden/>
              </w:rPr>
              <w:t>82</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61" w:history="1">
            <w:r w:rsidR="00E00588" w:rsidRPr="00D1195D">
              <w:rPr>
                <w:rStyle w:val="afa"/>
              </w:rPr>
              <w:t>8.4.2</w:t>
            </w:r>
            <w:r w:rsidR="00E00588">
              <w:rPr>
                <w:rFonts w:asciiTheme="minorHAnsi" w:eastAsiaTheme="minorEastAsia" w:hAnsiTheme="minorHAnsi"/>
                <w:sz w:val="22"/>
                <w:lang w:val="ru-RU" w:eastAsia="ru-RU"/>
              </w:rPr>
              <w:tab/>
            </w:r>
            <w:r w:rsidR="00E00588" w:rsidRPr="00D1195D">
              <w:rPr>
                <w:rStyle w:val="afa"/>
              </w:rPr>
              <w:t>Мероприятия по защите от опасных и вредных производственных факторов</w:t>
            </w:r>
            <w:r w:rsidR="00E00588">
              <w:rPr>
                <w:webHidden/>
              </w:rPr>
              <w:tab/>
            </w:r>
            <w:r>
              <w:rPr>
                <w:webHidden/>
              </w:rPr>
              <w:fldChar w:fldCharType="begin"/>
            </w:r>
            <w:r w:rsidR="00E00588">
              <w:rPr>
                <w:webHidden/>
              </w:rPr>
              <w:instrText xml:space="preserve"> PAGEREF _Toc453336861 \h </w:instrText>
            </w:r>
            <w:r>
              <w:rPr>
                <w:webHidden/>
              </w:rPr>
            </w:r>
            <w:r>
              <w:rPr>
                <w:webHidden/>
              </w:rPr>
              <w:fldChar w:fldCharType="separate"/>
            </w:r>
            <w:r w:rsidR="00E00588">
              <w:rPr>
                <w:webHidden/>
              </w:rPr>
              <w:t>84</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62" w:history="1">
            <w:r w:rsidR="00E00588" w:rsidRPr="00D1195D">
              <w:rPr>
                <w:rStyle w:val="afa"/>
                <w:noProof/>
              </w:rPr>
              <w:t>8.5</w:t>
            </w:r>
            <w:r w:rsidR="00E00588">
              <w:rPr>
                <w:rFonts w:asciiTheme="minorHAnsi" w:eastAsiaTheme="minorEastAsia" w:hAnsiTheme="minorHAnsi"/>
                <w:noProof/>
                <w:sz w:val="22"/>
                <w:lang w:val="ru-RU" w:eastAsia="ru-RU"/>
              </w:rPr>
              <w:tab/>
            </w:r>
            <w:r w:rsidR="00E00588" w:rsidRPr="00D1195D">
              <w:rPr>
                <w:rStyle w:val="afa"/>
                <w:noProof/>
              </w:rPr>
              <w:t>Мероприятия по охране окружающей среды</w:t>
            </w:r>
            <w:r w:rsidR="00E00588">
              <w:rPr>
                <w:noProof/>
                <w:webHidden/>
              </w:rPr>
              <w:tab/>
            </w:r>
            <w:r>
              <w:rPr>
                <w:noProof/>
                <w:webHidden/>
              </w:rPr>
              <w:fldChar w:fldCharType="begin"/>
            </w:r>
            <w:r w:rsidR="00E00588">
              <w:rPr>
                <w:noProof/>
                <w:webHidden/>
              </w:rPr>
              <w:instrText xml:space="preserve"> PAGEREF _Toc453336862 \h </w:instrText>
            </w:r>
            <w:r>
              <w:rPr>
                <w:noProof/>
                <w:webHidden/>
              </w:rPr>
            </w:r>
            <w:r>
              <w:rPr>
                <w:noProof/>
                <w:webHidden/>
              </w:rPr>
              <w:fldChar w:fldCharType="separate"/>
            </w:r>
            <w:r w:rsidR="00E00588">
              <w:rPr>
                <w:noProof/>
                <w:webHidden/>
              </w:rPr>
              <w:t>85</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63" w:history="1">
            <w:r w:rsidR="00E00588" w:rsidRPr="00D1195D">
              <w:rPr>
                <w:rStyle w:val="afa"/>
                <w:noProof/>
              </w:rPr>
              <w:t>8.6</w:t>
            </w:r>
            <w:r w:rsidR="00E00588">
              <w:rPr>
                <w:rFonts w:asciiTheme="minorHAnsi" w:eastAsiaTheme="minorEastAsia" w:hAnsiTheme="minorHAnsi"/>
                <w:noProof/>
                <w:sz w:val="22"/>
                <w:lang w:val="ru-RU" w:eastAsia="ru-RU"/>
              </w:rPr>
              <w:tab/>
            </w:r>
            <w:r w:rsidR="00E00588" w:rsidRPr="00D1195D">
              <w:rPr>
                <w:rStyle w:val="afa"/>
                <w:noProof/>
              </w:rPr>
              <w:t>Мероприятия по защите от чрезвычайных ситуаций</w:t>
            </w:r>
            <w:r w:rsidR="00E00588">
              <w:rPr>
                <w:noProof/>
                <w:webHidden/>
              </w:rPr>
              <w:tab/>
            </w:r>
            <w:r>
              <w:rPr>
                <w:noProof/>
                <w:webHidden/>
              </w:rPr>
              <w:fldChar w:fldCharType="begin"/>
            </w:r>
            <w:r w:rsidR="00E00588">
              <w:rPr>
                <w:noProof/>
                <w:webHidden/>
              </w:rPr>
              <w:instrText xml:space="preserve"> PAGEREF _Toc453336863 \h </w:instrText>
            </w:r>
            <w:r>
              <w:rPr>
                <w:noProof/>
                <w:webHidden/>
              </w:rPr>
            </w:r>
            <w:r>
              <w:rPr>
                <w:noProof/>
                <w:webHidden/>
              </w:rPr>
              <w:fldChar w:fldCharType="separate"/>
            </w:r>
            <w:r w:rsidR="00E00588">
              <w:rPr>
                <w:noProof/>
                <w:webHidden/>
              </w:rPr>
              <w:t>86</w:t>
            </w:r>
            <w:r>
              <w:rPr>
                <w:noProof/>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64" w:history="1">
            <w:r w:rsidR="00E00588" w:rsidRPr="00D1195D">
              <w:rPr>
                <w:rStyle w:val="afa"/>
                <w:noProof/>
              </w:rPr>
              <w:t>8.7</w:t>
            </w:r>
            <w:r w:rsidR="00E00588">
              <w:rPr>
                <w:rFonts w:asciiTheme="minorHAnsi" w:eastAsiaTheme="minorEastAsia" w:hAnsiTheme="minorHAnsi"/>
                <w:noProof/>
                <w:sz w:val="22"/>
                <w:lang w:val="ru-RU" w:eastAsia="ru-RU"/>
              </w:rPr>
              <w:tab/>
            </w:r>
            <w:r w:rsidR="00E00588" w:rsidRPr="00D1195D">
              <w:rPr>
                <w:rStyle w:val="afa"/>
                <w:noProof/>
              </w:rPr>
              <w:t>Расчетная часть</w:t>
            </w:r>
            <w:r w:rsidR="00E00588">
              <w:rPr>
                <w:noProof/>
                <w:webHidden/>
              </w:rPr>
              <w:tab/>
            </w:r>
            <w:r>
              <w:rPr>
                <w:noProof/>
                <w:webHidden/>
              </w:rPr>
              <w:fldChar w:fldCharType="begin"/>
            </w:r>
            <w:r w:rsidR="00E00588">
              <w:rPr>
                <w:noProof/>
                <w:webHidden/>
              </w:rPr>
              <w:instrText xml:space="preserve"> PAGEREF _Toc453336864 \h </w:instrText>
            </w:r>
            <w:r>
              <w:rPr>
                <w:noProof/>
                <w:webHidden/>
              </w:rPr>
            </w:r>
            <w:r>
              <w:rPr>
                <w:noProof/>
                <w:webHidden/>
              </w:rPr>
              <w:fldChar w:fldCharType="separate"/>
            </w:r>
            <w:r w:rsidR="00E00588">
              <w:rPr>
                <w:noProof/>
                <w:webHidden/>
              </w:rPr>
              <w:t>87</w:t>
            </w:r>
            <w:r>
              <w:rPr>
                <w:noProof/>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65" w:history="1">
            <w:r w:rsidR="00E00588" w:rsidRPr="00D1195D">
              <w:rPr>
                <w:rStyle w:val="afa"/>
              </w:rPr>
              <w:t>8.7.1</w:t>
            </w:r>
            <w:r w:rsidR="00E00588">
              <w:rPr>
                <w:rFonts w:asciiTheme="minorHAnsi" w:eastAsiaTheme="minorEastAsia" w:hAnsiTheme="minorHAnsi"/>
                <w:sz w:val="22"/>
                <w:lang w:val="ru-RU" w:eastAsia="ru-RU"/>
              </w:rPr>
              <w:tab/>
            </w:r>
            <w:r w:rsidR="00E00588" w:rsidRPr="00D1195D">
              <w:rPr>
                <w:rStyle w:val="afa"/>
              </w:rPr>
              <w:t>Расчет освещенности</w:t>
            </w:r>
            <w:r w:rsidR="00E00588">
              <w:rPr>
                <w:webHidden/>
              </w:rPr>
              <w:tab/>
            </w:r>
            <w:r>
              <w:rPr>
                <w:webHidden/>
              </w:rPr>
              <w:fldChar w:fldCharType="begin"/>
            </w:r>
            <w:r w:rsidR="00E00588">
              <w:rPr>
                <w:webHidden/>
              </w:rPr>
              <w:instrText xml:space="preserve"> PAGEREF _Toc453336865 \h </w:instrText>
            </w:r>
            <w:r>
              <w:rPr>
                <w:webHidden/>
              </w:rPr>
            </w:r>
            <w:r>
              <w:rPr>
                <w:webHidden/>
              </w:rPr>
              <w:fldChar w:fldCharType="separate"/>
            </w:r>
            <w:r w:rsidR="00E00588">
              <w:rPr>
                <w:webHidden/>
              </w:rPr>
              <w:t>87</w:t>
            </w:r>
            <w:r>
              <w:rPr>
                <w:webHidden/>
              </w:rPr>
              <w:fldChar w:fldCharType="end"/>
            </w:r>
          </w:hyperlink>
        </w:p>
        <w:p w:rsidR="00E00588" w:rsidRDefault="004063E6">
          <w:pPr>
            <w:pStyle w:val="32"/>
            <w:rPr>
              <w:rFonts w:asciiTheme="minorHAnsi" w:eastAsiaTheme="minorEastAsia" w:hAnsiTheme="minorHAnsi"/>
              <w:sz w:val="22"/>
              <w:lang w:val="ru-RU" w:eastAsia="ru-RU"/>
            </w:rPr>
          </w:pPr>
          <w:hyperlink w:anchor="_Toc453336866" w:history="1">
            <w:r w:rsidR="00E00588" w:rsidRPr="00D1195D">
              <w:rPr>
                <w:rStyle w:val="afa"/>
              </w:rPr>
              <w:t>8.7.2</w:t>
            </w:r>
            <w:r w:rsidR="00E00588">
              <w:rPr>
                <w:rFonts w:asciiTheme="minorHAnsi" w:eastAsiaTheme="minorEastAsia" w:hAnsiTheme="minorHAnsi"/>
                <w:sz w:val="22"/>
                <w:lang w:val="ru-RU" w:eastAsia="ru-RU"/>
              </w:rPr>
              <w:tab/>
            </w:r>
            <w:r w:rsidR="00E00588" w:rsidRPr="00D1195D">
              <w:rPr>
                <w:rStyle w:val="afa"/>
              </w:rPr>
              <w:t>Расчет уровня шума</w:t>
            </w:r>
            <w:r w:rsidR="00E00588">
              <w:rPr>
                <w:webHidden/>
              </w:rPr>
              <w:tab/>
            </w:r>
            <w:r>
              <w:rPr>
                <w:webHidden/>
              </w:rPr>
              <w:fldChar w:fldCharType="begin"/>
            </w:r>
            <w:r w:rsidR="00E00588">
              <w:rPr>
                <w:webHidden/>
              </w:rPr>
              <w:instrText xml:space="preserve"> PAGEREF _Toc453336866 \h </w:instrText>
            </w:r>
            <w:r>
              <w:rPr>
                <w:webHidden/>
              </w:rPr>
            </w:r>
            <w:r>
              <w:rPr>
                <w:webHidden/>
              </w:rPr>
              <w:fldChar w:fldCharType="separate"/>
            </w:r>
            <w:r w:rsidR="00E00588">
              <w:rPr>
                <w:webHidden/>
              </w:rPr>
              <w:t>89</w:t>
            </w:r>
            <w:r>
              <w:rPr>
                <w:webHidden/>
              </w:rPr>
              <w:fldChar w:fldCharType="end"/>
            </w:r>
          </w:hyperlink>
        </w:p>
        <w:p w:rsidR="00E00588" w:rsidRDefault="004063E6">
          <w:pPr>
            <w:pStyle w:val="23"/>
            <w:rPr>
              <w:rFonts w:asciiTheme="minorHAnsi" w:eastAsiaTheme="minorEastAsia" w:hAnsiTheme="minorHAnsi"/>
              <w:noProof/>
              <w:sz w:val="22"/>
              <w:lang w:val="ru-RU" w:eastAsia="ru-RU"/>
            </w:rPr>
          </w:pPr>
          <w:hyperlink w:anchor="_Toc453336867" w:history="1">
            <w:r w:rsidR="00E00588" w:rsidRPr="00D1195D">
              <w:rPr>
                <w:rStyle w:val="afa"/>
                <w:noProof/>
              </w:rPr>
              <w:t>8.8</w:t>
            </w:r>
            <w:r w:rsidR="00E00588">
              <w:rPr>
                <w:rFonts w:asciiTheme="minorHAnsi" w:eastAsiaTheme="minorEastAsia" w:hAnsiTheme="minorHAnsi"/>
                <w:noProof/>
                <w:sz w:val="22"/>
                <w:lang w:val="ru-RU" w:eastAsia="ru-RU"/>
              </w:rPr>
              <w:tab/>
            </w:r>
            <w:r w:rsidR="00E00588" w:rsidRPr="00D1195D">
              <w:rPr>
                <w:rStyle w:val="afa"/>
                <w:noProof/>
              </w:rPr>
              <w:t>Оценка эффективности</w:t>
            </w:r>
            <w:r w:rsidR="00E00588">
              <w:rPr>
                <w:noProof/>
                <w:webHidden/>
              </w:rPr>
              <w:tab/>
            </w:r>
            <w:r>
              <w:rPr>
                <w:noProof/>
                <w:webHidden/>
              </w:rPr>
              <w:fldChar w:fldCharType="begin"/>
            </w:r>
            <w:r w:rsidR="00E00588">
              <w:rPr>
                <w:noProof/>
                <w:webHidden/>
              </w:rPr>
              <w:instrText xml:space="preserve"> PAGEREF _Toc453336867 \h </w:instrText>
            </w:r>
            <w:r>
              <w:rPr>
                <w:noProof/>
                <w:webHidden/>
              </w:rPr>
            </w:r>
            <w:r>
              <w:rPr>
                <w:noProof/>
                <w:webHidden/>
              </w:rPr>
              <w:fldChar w:fldCharType="separate"/>
            </w:r>
            <w:r w:rsidR="00E00588">
              <w:rPr>
                <w:noProof/>
                <w:webHidden/>
              </w:rPr>
              <w:t>91</w:t>
            </w:r>
            <w:r>
              <w:rPr>
                <w:noProof/>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68" w:history="1">
            <w:r w:rsidR="00E00588" w:rsidRPr="00D1195D">
              <w:rPr>
                <w:rStyle w:val="afa"/>
              </w:rPr>
              <w:t>Заключение</w:t>
            </w:r>
            <w:r w:rsidR="00E00588">
              <w:rPr>
                <w:webHidden/>
              </w:rPr>
              <w:tab/>
            </w:r>
            <w:r>
              <w:rPr>
                <w:webHidden/>
              </w:rPr>
              <w:fldChar w:fldCharType="begin"/>
            </w:r>
            <w:r w:rsidR="00E00588">
              <w:rPr>
                <w:webHidden/>
              </w:rPr>
              <w:instrText xml:space="preserve"> PAGEREF _Toc453336868 \h </w:instrText>
            </w:r>
            <w:r>
              <w:rPr>
                <w:webHidden/>
              </w:rPr>
            </w:r>
            <w:r>
              <w:rPr>
                <w:webHidden/>
              </w:rPr>
              <w:fldChar w:fldCharType="separate"/>
            </w:r>
            <w:r w:rsidR="00E00588">
              <w:rPr>
                <w:webHidden/>
              </w:rPr>
              <w:t>92</w:t>
            </w:r>
            <w:r>
              <w:rPr>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69" w:history="1">
            <w:r w:rsidR="00E00588" w:rsidRPr="00D1195D">
              <w:rPr>
                <w:rStyle w:val="afa"/>
              </w:rPr>
              <w:t>Список использованных источников</w:t>
            </w:r>
            <w:r w:rsidR="00E00588">
              <w:rPr>
                <w:webHidden/>
              </w:rPr>
              <w:tab/>
            </w:r>
            <w:r>
              <w:rPr>
                <w:webHidden/>
              </w:rPr>
              <w:fldChar w:fldCharType="begin"/>
            </w:r>
            <w:r w:rsidR="00E00588">
              <w:rPr>
                <w:webHidden/>
              </w:rPr>
              <w:instrText xml:space="preserve"> PAGEREF _Toc453336869 \h </w:instrText>
            </w:r>
            <w:r>
              <w:rPr>
                <w:webHidden/>
              </w:rPr>
            </w:r>
            <w:r>
              <w:rPr>
                <w:webHidden/>
              </w:rPr>
              <w:fldChar w:fldCharType="separate"/>
            </w:r>
            <w:r w:rsidR="00E00588">
              <w:rPr>
                <w:webHidden/>
              </w:rPr>
              <w:t>93</w:t>
            </w:r>
            <w:r>
              <w:rPr>
                <w:webHidden/>
              </w:rPr>
              <w:fldChar w:fldCharType="end"/>
            </w:r>
          </w:hyperlink>
        </w:p>
        <w:p w:rsidR="00E00588" w:rsidRDefault="004063E6">
          <w:pPr>
            <w:pStyle w:val="14"/>
            <w:rPr>
              <w:rFonts w:asciiTheme="minorHAnsi" w:eastAsiaTheme="minorEastAsia" w:hAnsiTheme="minorHAnsi"/>
              <w:sz w:val="22"/>
              <w:szCs w:val="22"/>
              <w:lang w:eastAsia="ru-RU"/>
            </w:rPr>
          </w:pPr>
          <w:hyperlink w:anchor="_Toc453336870" w:history="1">
            <w:r w:rsidR="00E00588" w:rsidRPr="00D1195D">
              <w:rPr>
                <w:rStyle w:val="afa"/>
              </w:rPr>
              <w:t>Приложение А</w:t>
            </w:r>
            <w:r w:rsidR="00802201">
              <w:rPr>
                <w:rStyle w:val="afa"/>
              </w:rPr>
              <w:t xml:space="preserve"> (обязательное)</w:t>
            </w:r>
            <w:r w:rsidR="00E00588">
              <w:rPr>
                <w:webHidden/>
              </w:rPr>
              <w:tab/>
            </w:r>
            <w:r>
              <w:rPr>
                <w:webHidden/>
              </w:rPr>
              <w:fldChar w:fldCharType="begin"/>
            </w:r>
            <w:r w:rsidR="00E00588">
              <w:rPr>
                <w:webHidden/>
              </w:rPr>
              <w:instrText xml:space="preserve"> PAGEREF _Toc453336870 \h </w:instrText>
            </w:r>
            <w:r>
              <w:rPr>
                <w:webHidden/>
              </w:rPr>
            </w:r>
            <w:r>
              <w:rPr>
                <w:webHidden/>
              </w:rPr>
              <w:fldChar w:fldCharType="separate"/>
            </w:r>
            <w:r w:rsidR="00E00588">
              <w:rPr>
                <w:webHidden/>
              </w:rPr>
              <w:t>94</w:t>
            </w:r>
            <w:r>
              <w:rPr>
                <w:webHidden/>
              </w:rPr>
              <w:fldChar w:fldCharType="end"/>
            </w:r>
          </w:hyperlink>
        </w:p>
        <w:p w:rsidR="001F79F7" w:rsidRPr="00421C97" w:rsidRDefault="004063E6" w:rsidP="001F79F7">
          <w:r w:rsidRPr="00421C97">
            <w:rPr>
              <w:sz w:val="28"/>
              <w:szCs w:val="28"/>
            </w:rPr>
            <w:fldChar w:fldCharType="end"/>
          </w:r>
        </w:p>
      </w:sdtContent>
    </w:sdt>
    <w:p w:rsidR="009F09EB" w:rsidRPr="00421C97" w:rsidRDefault="009F09EB">
      <w:pPr>
        <w:widowControl/>
        <w:spacing w:after="200" w:line="276" w:lineRule="auto"/>
        <w:jc w:val="left"/>
        <w:rPr>
          <w:rFonts w:eastAsia="Times New Roman"/>
          <w:b/>
          <w:bCs/>
          <w:sz w:val="36"/>
          <w:szCs w:val="32"/>
          <w:lang w:val="ru-RU"/>
        </w:rPr>
      </w:pPr>
      <w:r w:rsidRPr="00421C97">
        <w:rPr>
          <w:lang w:val="ru-RU"/>
        </w:rPr>
        <w:br w:type="page"/>
      </w:r>
    </w:p>
    <w:p w:rsidR="004B7927" w:rsidRPr="00421C97" w:rsidRDefault="004D5F74" w:rsidP="004D5F74">
      <w:pPr>
        <w:pStyle w:val="11"/>
        <w:rPr>
          <w:lang w:val="ru-RU"/>
        </w:rPr>
      </w:pPr>
      <w:bookmarkStart w:id="0" w:name="_Toc453336789"/>
      <w:r w:rsidRPr="00421C97">
        <w:rPr>
          <w:lang w:val="ru-RU"/>
        </w:rPr>
        <w:lastRenderedPageBreak/>
        <w:t>Перечень сокращений, условных обозначений, терминов</w:t>
      </w:r>
      <w:bookmarkEnd w:id="0"/>
    </w:p>
    <w:p w:rsidR="00754E4A" w:rsidRPr="00421C97" w:rsidRDefault="00754E4A" w:rsidP="00927ED5">
      <w:pPr>
        <w:pStyle w:val="af8"/>
      </w:pPr>
      <w:r w:rsidRPr="00421C97">
        <w:t>ОС – операционная система</w:t>
      </w:r>
      <w:r w:rsidR="00453394" w:rsidRPr="00421C97">
        <w:t>;</w:t>
      </w:r>
    </w:p>
    <w:p w:rsidR="00BC3ED7" w:rsidRPr="00421C97" w:rsidRDefault="00BC3ED7" w:rsidP="00927ED5">
      <w:pPr>
        <w:pStyle w:val="af8"/>
      </w:pPr>
      <w:r w:rsidRPr="00421C97">
        <w:t>БД – база данных</w:t>
      </w:r>
      <w:r w:rsidR="00453394" w:rsidRPr="00421C97">
        <w:t>;</w:t>
      </w:r>
    </w:p>
    <w:p w:rsidR="00BC3ED7" w:rsidRPr="00421C97" w:rsidRDefault="00BC3ED7" w:rsidP="00927ED5">
      <w:pPr>
        <w:pStyle w:val="af8"/>
      </w:pPr>
      <w:r w:rsidRPr="00421C97">
        <w:t>ИС – информационная система</w:t>
      </w:r>
      <w:r w:rsidR="00453394" w:rsidRPr="00421C97">
        <w:t>;</w:t>
      </w:r>
    </w:p>
    <w:p w:rsidR="00BC3ED7" w:rsidRPr="00421C97" w:rsidRDefault="00BC3ED7" w:rsidP="00927ED5">
      <w:pPr>
        <w:pStyle w:val="af8"/>
      </w:pPr>
      <w:r w:rsidRPr="00421C97">
        <w:t>ПО – программное обеспечение</w:t>
      </w:r>
      <w:r w:rsidR="00453394" w:rsidRPr="00421C97">
        <w:t>;</w:t>
      </w:r>
    </w:p>
    <w:p w:rsidR="00BC3ED7" w:rsidRDefault="00BC3ED7" w:rsidP="00C64530">
      <w:pPr>
        <w:pStyle w:val="af8"/>
      </w:pPr>
      <w:r w:rsidRPr="00421C97">
        <w:t>СУБД – система управления базами данных</w:t>
      </w:r>
      <w:r w:rsidR="00453394" w:rsidRPr="00421C97">
        <w:t>;</w:t>
      </w:r>
    </w:p>
    <w:p w:rsidR="00C64530" w:rsidRDefault="00C64530" w:rsidP="00807328">
      <w:pPr>
        <w:pStyle w:val="af8"/>
      </w:pPr>
      <w:r>
        <w:t xml:space="preserve">Датаграмма – </w:t>
      </w:r>
      <w:r w:rsidRPr="00C64530">
        <w:t>блок информации, передаваемый протоколом без предварительного установления соединения и с</w:t>
      </w:r>
      <w:r>
        <w:t>оздания виртуального канала;</w:t>
      </w:r>
    </w:p>
    <w:p w:rsidR="001A51B0" w:rsidRPr="001A51B0" w:rsidRDefault="001A51B0" w:rsidP="00807328">
      <w:pPr>
        <w:pStyle w:val="af8"/>
      </w:pPr>
      <w:r>
        <w:rPr>
          <w:lang w:val="en-US"/>
        </w:rPr>
        <w:t>NAT</w:t>
      </w:r>
      <w:r w:rsidRPr="001A51B0">
        <w:t xml:space="preserve"> </w:t>
      </w:r>
      <w:r>
        <w:t>–</w:t>
      </w:r>
      <w:r w:rsidRPr="001A51B0">
        <w:t xml:space="preserve"> механизм в сетях TCP/IP, позволяющий преобразовывать IP-адреса транзитных пакетов;</w:t>
      </w:r>
    </w:p>
    <w:p w:rsidR="00802201" w:rsidRPr="00802201" w:rsidRDefault="00802201" w:rsidP="00802201">
      <w:pPr>
        <w:pStyle w:val="af8"/>
      </w:pPr>
      <w:r>
        <w:rPr>
          <w:lang w:val="en-US"/>
        </w:rPr>
        <w:t>SDP</w:t>
      </w:r>
      <w:r w:rsidRPr="00802201">
        <w:t xml:space="preserve"> – сетевой протокол прикладного уровня, предназначенный для описания сессии передачи потоковых данных. </w:t>
      </w:r>
      <w:r>
        <w:t xml:space="preserve">Сообщение SDP, передаваемое от одного узла другому, может указывать </w:t>
      </w:r>
      <w:r w:rsidRPr="00802201">
        <w:t>адреса места назначения</w:t>
      </w:r>
      <w:r>
        <w:t xml:space="preserve">, </w:t>
      </w:r>
      <w:r w:rsidRPr="00802201">
        <w:t>номера UDP портов для отправителя и получателя</w:t>
      </w:r>
      <w:r>
        <w:t xml:space="preserve">, </w:t>
      </w:r>
      <w:r w:rsidRPr="00802201">
        <w:t xml:space="preserve">медиа-форматы (например кодеки, описываемые профилем), которые могут применяться </w:t>
      </w:r>
      <w:r w:rsidR="00C64530">
        <w:t xml:space="preserve"> </w:t>
      </w:r>
      <w:r w:rsidRPr="00802201">
        <w:t>во время сессии</w:t>
      </w:r>
      <w:r>
        <w:t xml:space="preserve">, </w:t>
      </w:r>
      <w:r w:rsidRPr="00802201">
        <w:t>время старта и остановки</w:t>
      </w:r>
      <w:r>
        <w:t>;</w:t>
      </w:r>
    </w:p>
    <w:p w:rsidR="00802201" w:rsidRPr="001328ED" w:rsidRDefault="00802201" w:rsidP="00807328">
      <w:pPr>
        <w:pStyle w:val="af8"/>
      </w:pPr>
      <w:r>
        <w:rPr>
          <w:lang w:val="en-US"/>
        </w:rPr>
        <w:t>SIP</w:t>
      </w:r>
      <w:r w:rsidRPr="00802201">
        <w:t xml:space="preserve">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 SIP выполняет роль носителя для SDP, который описывает параметры передачи медиаданных в рамках сессии, например</w:t>
      </w:r>
      <w:r w:rsidR="00980589">
        <w:t xml:space="preserve"> используемые порты IP и кодеки;</w:t>
      </w:r>
    </w:p>
    <w:p w:rsidR="00802201" w:rsidRPr="001A51B0" w:rsidRDefault="00802201" w:rsidP="00807328">
      <w:pPr>
        <w:pStyle w:val="af8"/>
      </w:pPr>
      <w:r>
        <w:rPr>
          <w:lang w:val="en-US"/>
        </w:rPr>
        <w:t>ICE</w:t>
      </w:r>
      <w:r w:rsidRPr="00802201">
        <w:t xml:space="preserve"> </w:t>
      </w:r>
      <w:r>
        <w:t>–</w:t>
      </w:r>
      <w:r w:rsidRPr="00802201">
        <w:t xml:space="preserve"> </w:t>
      </w:r>
      <w:r w:rsidR="004D7E7F" w:rsidRPr="004D7E7F">
        <w:t>расширение протокола SIP, предназначенное для надёжной поддержки передачи RTP-пакетов между двумя пользовательскими приложени</w:t>
      </w:r>
      <w:r w:rsidR="004D7E7F">
        <w:t>ями в сложном сетевом окружении</w:t>
      </w:r>
      <w:r w:rsidR="001A51B0">
        <w:t xml:space="preserve">, предназначено для определения способа обхода </w:t>
      </w:r>
      <w:r w:rsidR="001A51B0">
        <w:rPr>
          <w:lang w:val="en-US"/>
        </w:rPr>
        <w:t>NAT</w:t>
      </w:r>
      <w:r w:rsidR="001A51B0">
        <w:t>;</w:t>
      </w:r>
    </w:p>
    <w:p w:rsidR="00802201" w:rsidRPr="00A0619A" w:rsidRDefault="00802201" w:rsidP="00807328">
      <w:pPr>
        <w:pStyle w:val="af8"/>
      </w:pPr>
      <w:r>
        <w:rPr>
          <w:lang w:val="en-US"/>
        </w:rPr>
        <w:t>TURN</w:t>
      </w:r>
      <w:r w:rsidRPr="00802201">
        <w:t xml:space="preserve"> – </w:t>
      </w:r>
      <w:r>
        <w:t>протокол</w:t>
      </w:r>
      <w:r w:rsidR="00A0619A" w:rsidRPr="00A0619A">
        <w:t>, который позволяет узлу за NAT получать входящие данные через TCP или UDP соединения.</w:t>
      </w:r>
      <w:r w:rsidR="00A0619A">
        <w:t xml:space="preserve"> В случае использования </w:t>
      </w:r>
      <w:r w:rsidR="00A0619A">
        <w:rPr>
          <w:lang w:val="en-US"/>
        </w:rPr>
        <w:t>TURN</w:t>
      </w:r>
      <w:r w:rsidR="00A0619A">
        <w:t xml:space="preserve">, данные передаются через </w:t>
      </w:r>
      <w:r w:rsidR="00A0619A">
        <w:rPr>
          <w:lang w:val="en-US"/>
        </w:rPr>
        <w:t>TURN</w:t>
      </w:r>
      <w:r w:rsidR="00A0619A">
        <w:t>-сер</w:t>
      </w:r>
      <w:r w:rsidR="00C64530">
        <w:t>вер;</w:t>
      </w:r>
    </w:p>
    <w:p w:rsidR="00802201" w:rsidRPr="00A0619A" w:rsidRDefault="00802201" w:rsidP="00807328">
      <w:pPr>
        <w:pStyle w:val="af8"/>
      </w:pPr>
      <w:r>
        <w:rPr>
          <w:lang w:val="en-US"/>
        </w:rPr>
        <w:lastRenderedPageBreak/>
        <w:t>STUN</w:t>
      </w:r>
      <w:r w:rsidRPr="00802201">
        <w:t xml:space="preserve"> – </w:t>
      </w:r>
      <w:r w:rsidR="00A0619A" w:rsidRPr="00A0619A">
        <w:t xml:space="preserve">протокол, который позволяет клиенту, находящемуся за сервером трансляции адресов (или за несколькими такими серверами), </w:t>
      </w:r>
      <w:r w:rsidR="00A0619A">
        <w:t xml:space="preserve">получать данные через </w:t>
      </w:r>
      <w:r w:rsidR="00A0619A">
        <w:rPr>
          <w:lang w:val="en-US"/>
        </w:rPr>
        <w:t>TCP</w:t>
      </w:r>
      <w:r w:rsidR="00A0619A" w:rsidRPr="00A0619A">
        <w:t xml:space="preserve"> </w:t>
      </w:r>
      <w:r w:rsidR="00A0619A">
        <w:t xml:space="preserve">или </w:t>
      </w:r>
      <w:r w:rsidR="00A0619A">
        <w:rPr>
          <w:lang w:val="en-US"/>
        </w:rPr>
        <w:t>UDP</w:t>
      </w:r>
      <w:r w:rsidR="00A0619A" w:rsidRPr="00A0619A">
        <w:t xml:space="preserve"> </w:t>
      </w:r>
      <w:r w:rsidR="00A0619A">
        <w:t>соединения</w:t>
      </w:r>
      <w:r w:rsidR="00A0619A" w:rsidRPr="00A0619A">
        <w:t>.</w:t>
      </w:r>
      <w:r w:rsidR="00A0619A">
        <w:t xml:space="preserve"> В случае использования </w:t>
      </w:r>
      <w:r w:rsidR="00A0619A">
        <w:rPr>
          <w:lang w:val="en-US"/>
        </w:rPr>
        <w:t>STUN</w:t>
      </w:r>
      <w:r w:rsidR="00A0619A" w:rsidRPr="00A0619A">
        <w:t xml:space="preserve">, через </w:t>
      </w:r>
      <w:r w:rsidR="00A0619A">
        <w:rPr>
          <w:lang w:val="en-US"/>
        </w:rPr>
        <w:t>STUN</w:t>
      </w:r>
      <w:r w:rsidR="00A0619A" w:rsidRPr="00A0619A">
        <w:t>-</w:t>
      </w:r>
      <w:r w:rsidR="00A0619A">
        <w:t xml:space="preserve">серверы клиент узнает только необходимые данные для установления соединения с другим клиентом, после чего устанавливается соединение напрямую </w:t>
      </w:r>
      <w:r w:rsidR="00C64530">
        <w:t xml:space="preserve">между клиентами, минуя </w:t>
      </w:r>
      <w:r w:rsidR="00C64530">
        <w:rPr>
          <w:lang w:val="en-US"/>
        </w:rPr>
        <w:t>STUN</w:t>
      </w:r>
      <w:r w:rsidR="00C64530" w:rsidRPr="00C64530">
        <w:t>-</w:t>
      </w:r>
      <w:r w:rsidR="00C64530">
        <w:t>сервер;</w:t>
      </w:r>
    </w:p>
    <w:p w:rsidR="00802201" w:rsidRPr="00C64530" w:rsidRDefault="00802201" w:rsidP="00807328">
      <w:pPr>
        <w:pStyle w:val="af8"/>
      </w:pPr>
      <w:r>
        <w:rPr>
          <w:lang w:val="en-US"/>
        </w:rPr>
        <w:t>SRTP</w:t>
      </w:r>
      <w:r w:rsidRPr="00802201">
        <w:t xml:space="preserve"> </w:t>
      </w:r>
      <w:r>
        <w:t xml:space="preserve">– </w:t>
      </w:r>
      <w:r w:rsidR="00C64530">
        <w:t>б</w:t>
      </w:r>
      <w:r w:rsidR="00C64530" w:rsidRPr="00C64530">
        <w:t>езоп</w:t>
      </w:r>
      <w:r w:rsidR="00C64530">
        <w:t>асный протокол передачи данных в</w:t>
      </w:r>
      <w:r w:rsidR="00C64530" w:rsidRPr="00C64530">
        <w:t xml:space="preserve"> реальном времени</w:t>
      </w:r>
      <w:r w:rsidR="00C64530">
        <w:t>;</w:t>
      </w:r>
    </w:p>
    <w:p w:rsidR="00802201" w:rsidRPr="00C64530" w:rsidRDefault="00802201" w:rsidP="00807328">
      <w:pPr>
        <w:pStyle w:val="af8"/>
      </w:pPr>
      <w:r>
        <w:rPr>
          <w:lang w:val="en-US"/>
        </w:rPr>
        <w:t>DTLS</w:t>
      </w:r>
      <w:r w:rsidRPr="00A0619A">
        <w:t xml:space="preserve"> – </w:t>
      </w:r>
      <w:r w:rsidR="00C64530" w:rsidRPr="00C64530">
        <w:t>Протокол</w:t>
      </w:r>
      <w:r w:rsidR="00C64530">
        <w:t xml:space="preserve">, обеспечивающий </w:t>
      </w:r>
      <w:r w:rsidR="00C64530" w:rsidRPr="00C64530">
        <w:t>защищённость соединений для протоколов, использующих датаграммы</w:t>
      </w:r>
      <w:r w:rsidR="00C64530">
        <w:t>;</w:t>
      </w:r>
    </w:p>
    <w:p w:rsidR="00453394" w:rsidRPr="00421C97" w:rsidRDefault="00453394" w:rsidP="00453394">
      <w:pPr>
        <w:pStyle w:val="af8"/>
      </w:pPr>
      <w:r w:rsidRPr="00421C97">
        <w:rPr>
          <w:lang w:val="en-US"/>
        </w:rPr>
        <w:t>P</w:t>
      </w:r>
      <w:r w:rsidRPr="00421C97">
        <w:t>2</w:t>
      </w:r>
      <w:r w:rsidRPr="00421C97">
        <w:rPr>
          <w:lang w:val="en-US"/>
        </w:rPr>
        <w:t>P</w:t>
      </w:r>
      <w:r w:rsidRPr="00421C97">
        <w:t xml:space="preserve"> – </w:t>
      </w:r>
      <w:r w:rsidRPr="00421C97">
        <w:rPr>
          <w:lang w:val="en-US"/>
        </w:rPr>
        <w:t>peer</w:t>
      </w:r>
      <w:r w:rsidRPr="00421C97">
        <w:t>-</w:t>
      </w:r>
      <w:r w:rsidRPr="00421C97">
        <w:rPr>
          <w:lang w:val="en-US"/>
        </w:rPr>
        <w:t>to</w:t>
      </w:r>
      <w:r w:rsidRPr="00421C97">
        <w:t>-</w:t>
      </w:r>
      <w:r w:rsidRPr="00421C97">
        <w:rPr>
          <w:lang w:val="en-US"/>
        </w:rPr>
        <w:t>peer</w:t>
      </w:r>
      <w:r w:rsidRPr="00421C97">
        <w:t>;</w:t>
      </w:r>
    </w:p>
    <w:p w:rsidR="00453394" w:rsidRPr="00421C97" w:rsidRDefault="00453394" w:rsidP="00453394">
      <w:pPr>
        <w:pStyle w:val="afc"/>
        <w:ind w:firstLine="709"/>
      </w:pPr>
      <w:r w:rsidRPr="00421C97">
        <w:t>З</w:t>
      </w:r>
      <w:r w:rsidRPr="00421C97">
        <w:rPr>
          <w:vertAlign w:val="subscript"/>
        </w:rPr>
        <w:t>АМ</w:t>
      </w:r>
      <w:r w:rsidRPr="00421C97">
        <w:t xml:space="preserve"> – общая сумма амортизационных отчислений;</w:t>
      </w:r>
    </w:p>
    <w:p w:rsidR="00453394" w:rsidRPr="00421C97" w:rsidRDefault="00453394" w:rsidP="00453394">
      <w:pPr>
        <w:pStyle w:val="afc"/>
        <w:ind w:firstLine="709"/>
      </w:pPr>
      <w:r w:rsidRPr="00421C97">
        <w:t>Ф</w:t>
      </w:r>
      <w:r w:rsidRPr="00421C97">
        <w:rPr>
          <w:vertAlign w:val="subscript"/>
        </w:rPr>
        <w:t xml:space="preserve">i </w:t>
      </w:r>
      <w:r w:rsidRPr="00421C97">
        <w:t>– стоимость i-го оборудования;</w:t>
      </w:r>
    </w:p>
    <w:p w:rsidR="00453394" w:rsidRPr="00421C97" w:rsidRDefault="00453394" w:rsidP="00453394">
      <w:pPr>
        <w:pStyle w:val="afc"/>
        <w:ind w:firstLine="709"/>
      </w:pPr>
      <w:r w:rsidRPr="00421C97">
        <w:t>H</w:t>
      </w:r>
      <w:r w:rsidRPr="00421C97">
        <w:rPr>
          <w:vertAlign w:val="subscript"/>
        </w:rPr>
        <w:t xml:space="preserve">Ai </w:t>
      </w:r>
      <w:r w:rsidRPr="00421C97">
        <w:t>– годовая норма амортизации i-го оборудования;</w:t>
      </w:r>
    </w:p>
    <w:p w:rsidR="00453394" w:rsidRPr="00421C97" w:rsidRDefault="00453394" w:rsidP="00453394">
      <w:pPr>
        <w:pStyle w:val="afc"/>
        <w:ind w:firstLine="709"/>
      </w:pPr>
      <w:r w:rsidRPr="00421C97">
        <w:t>T</w:t>
      </w:r>
      <w:r w:rsidRPr="00421C97">
        <w:rPr>
          <w:vertAlign w:val="subscript"/>
        </w:rPr>
        <w:t xml:space="preserve">НИРi </w:t>
      </w:r>
      <w:r w:rsidRPr="00421C97">
        <w:t>– время работы i-го оборудования за весь период разработки;</w:t>
      </w:r>
    </w:p>
    <w:p w:rsidR="00453394" w:rsidRPr="00421C97" w:rsidRDefault="00453394" w:rsidP="00453394">
      <w:pPr>
        <w:pStyle w:val="afc"/>
        <w:ind w:firstLine="709"/>
      </w:pPr>
      <w:r w:rsidRPr="00421C97">
        <w:t>T</w:t>
      </w:r>
      <w:r w:rsidRPr="00421C97">
        <w:rPr>
          <w:vertAlign w:val="subscript"/>
        </w:rPr>
        <w:t xml:space="preserve">Эфi </w:t>
      </w:r>
      <w:r w:rsidRPr="00421C97">
        <w:t>– эффективный фонд времени работы i-го оборудования за год;</w:t>
      </w:r>
    </w:p>
    <w:p w:rsidR="00DE5F59" w:rsidRPr="00421C97" w:rsidRDefault="004063E6" w:rsidP="00DE5F59">
      <w:pPr>
        <w:pStyle w:val="afc"/>
        <w:ind w:firstLine="709"/>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DE5F59" w:rsidRPr="00421C97">
        <w:rPr>
          <w:vertAlign w:val="subscript"/>
        </w:rPr>
        <w:t xml:space="preserve"> </w:t>
      </w:r>
      <w:r w:rsidR="00DE5F59" w:rsidRPr="00421C97">
        <w:t xml:space="preserve">– </w:t>
      </w:r>
      <w:r w:rsidR="00DE5F59" w:rsidRPr="00421C97">
        <w:rPr>
          <w:highlight w:val="white"/>
        </w:rPr>
        <w:t>цена за единицу i-го вида материального ресурса</w:t>
      </w:r>
      <w:r w:rsidR="00DE5F59" w:rsidRPr="00421C97">
        <w:t>;</w:t>
      </w:r>
    </w:p>
    <w:p w:rsidR="00DE5F59" w:rsidRPr="00421C97" w:rsidRDefault="00DE5F59" w:rsidP="00DE5F59">
      <w:pPr>
        <w:pStyle w:val="afc"/>
        <w:ind w:firstLine="709"/>
      </w:pPr>
      <w:r w:rsidRPr="00421C97">
        <w:rPr>
          <w:highlight w:val="white"/>
          <w:lang w:val="en-US"/>
        </w:rPr>
        <w:t>P</w:t>
      </w:r>
      <w:r w:rsidRPr="00421C97">
        <w:rPr>
          <w:highlight w:val="white"/>
          <w:vertAlign w:val="subscript"/>
          <w:lang w:val="en-US"/>
        </w:rPr>
        <w:t>i</w:t>
      </w:r>
      <w:r w:rsidRPr="00421C97">
        <w:rPr>
          <w:vertAlign w:val="subscript"/>
        </w:rPr>
        <w:t xml:space="preserve"> </w:t>
      </w:r>
      <w:r w:rsidRPr="00421C97">
        <w:t xml:space="preserve">– </w:t>
      </w:r>
      <w:r w:rsidRPr="00421C97">
        <w:rPr>
          <w:highlight w:val="white"/>
        </w:rPr>
        <w:t>паспортная мощность электрооборудования i-го вида</w:t>
      </w:r>
      <w:r w:rsidRPr="00421C97">
        <w:t>;</w:t>
      </w:r>
    </w:p>
    <w:p w:rsidR="00DE5F59" w:rsidRPr="00421C97" w:rsidRDefault="00DE5F59" w:rsidP="00DE5F59">
      <w:pPr>
        <w:pStyle w:val="afc"/>
        <w:ind w:firstLine="709"/>
      </w:pPr>
      <w:r w:rsidRPr="00421C97">
        <w:t>ЧС</w:t>
      </w:r>
      <w:r w:rsidRPr="00421C97">
        <w:rPr>
          <w:vertAlign w:val="subscript"/>
          <w:lang w:val="en-US"/>
        </w:rPr>
        <w:t>i</w:t>
      </w:r>
      <w:r w:rsidRPr="00421C97">
        <w:rPr>
          <w:vertAlign w:val="subscript"/>
        </w:rPr>
        <w:t xml:space="preserve"> </w:t>
      </w:r>
      <w:r w:rsidRPr="00421C97">
        <w:t>– часовая ставка i-го работника;</w:t>
      </w:r>
    </w:p>
    <w:p w:rsidR="00DE5F59" w:rsidRPr="00421C97" w:rsidRDefault="00DE5F59" w:rsidP="00DE5F59">
      <w:pPr>
        <w:pStyle w:val="afc"/>
        <w:ind w:firstLine="709"/>
      </w:pPr>
      <w:r w:rsidRPr="00421C97">
        <w:t>Е</w:t>
      </w:r>
      <w:r w:rsidRPr="00421C97">
        <w:rPr>
          <w:vertAlign w:val="subscript"/>
        </w:rPr>
        <w:t>н</w:t>
      </w:r>
      <w:r w:rsidRPr="00421C97">
        <w:t xml:space="preserve"> – нормативный коэффициент эффективности капитальных вложений;</w:t>
      </w:r>
    </w:p>
    <w:p w:rsidR="00DE5F59" w:rsidRPr="00421C97" w:rsidRDefault="004063E6" w:rsidP="00DE5F59">
      <w:pPr>
        <w:pStyle w:val="afc"/>
        <w:ind w:firstLine="709"/>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00DE5F59" w:rsidRPr="00421C97">
        <w:rPr>
          <w:vertAlign w:val="subscript"/>
        </w:rPr>
        <w:t xml:space="preserve"> </w:t>
      </w:r>
      <w:r w:rsidR="00C64530">
        <w:t>– полная себестоимость;</w:t>
      </w:r>
    </w:p>
    <w:p w:rsidR="00B40E7B" w:rsidRPr="00421C97" w:rsidRDefault="00B40E7B" w:rsidP="00807328">
      <w:pPr>
        <w:pStyle w:val="af8"/>
      </w:pPr>
      <w:r w:rsidRPr="00421C97">
        <w:rPr>
          <w:lang w:val="en-US"/>
        </w:rPr>
        <w:t>Single</w:t>
      </w:r>
      <w:r w:rsidRPr="00421C97">
        <w:t xml:space="preserve"> </w:t>
      </w:r>
      <w:r w:rsidRPr="00421C97">
        <w:rPr>
          <w:lang w:val="en-US"/>
        </w:rPr>
        <w:t>Page</w:t>
      </w:r>
      <w:r w:rsidRPr="00421C97">
        <w:t xml:space="preserve"> </w:t>
      </w:r>
      <w:r w:rsidRPr="00421C97">
        <w:rPr>
          <w:lang w:val="en-US"/>
        </w:rPr>
        <w:t>Application</w:t>
      </w:r>
      <w:r w:rsidRPr="00421C97">
        <w:t xml:space="preserve"> – </w:t>
      </w:r>
      <w:hyperlink r:id="rId8" w:tooltip="Веб-приложение" w:history="1">
        <w:r w:rsidRPr="00421C97">
          <w:rPr>
            <w:rStyle w:val="afa"/>
            <w:color w:val="auto"/>
            <w:u w:val="none"/>
          </w:rPr>
          <w:t>веб-приложение</w:t>
        </w:r>
      </w:hyperlink>
      <w:r w:rsidRPr="00421C97">
        <w:rPr>
          <w:lang w:val="en-US"/>
        </w:rPr>
        <w:t> </w:t>
      </w:r>
      <w:r w:rsidRPr="00421C97">
        <w:t>или</w:t>
      </w:r>
      <w:r w:rsidRPr="00421C97">
        <w:rPr>
          <w:lang w:val="en-US"/>
        </w:rPr>
        <w:t> </w:t>
      </w:r>
      <w:hyperlink r:id="rId9" w:tooltip="Веб-сайт" w:history="1">
        <w:r w:rsidRPr="00421C97">
          <w:rPr>
            <w:rStyle w:val="afa"/>
            <w:color w:val="auto"/>
            <w:u w:val="none"/>
          </w:rPr>
          <w:t>веб-сайт</w:t>
        </w:r>
      </w:hyperlink>
      <w:r w:rsidRPr="00421C97">
        <w:t>, использующий единственный</w:t>
      </w:r>
      <w:r w:rsidRPr="00421C97">
        <w:rPr>
          <w:lang w:val="en-US"/>
        </w:rPr>
        <w:t> </w:t>
      </w:r>
      <w:hyperlink r:id="rId10" w:tooltip="Веб-страница" w:history="1">
        <w:r w:rsidRPr="00421C97">
          <w:rPr>
            <w:rStyle w:val="afa"/>
            <w:color w:val="auto"/>
            <w:u w:val="none"/>
            <w:lang w:val="en-US"/>
          </w:rPr>
          <w:t>HTML</w:t>
        </w:r>
        <w:r w:rsidRPr="00421C97">
          <w:rPr>
            <w:rStyle w:val="afa"/>
            <w:color w:val="auto"/>
            <w:u w:val="none"/>
          </w:rPr>
          <w:t>-документ</w:t>
        </w:r>
      </w:hyperlink>
      <w:r w:rsidRPr="00421C97">
        <w:rPr>
          <w:lang w:val="en-US"/>
        </w:rPr>
        <w:t> </w:t>
      </w:r>
      <w:r w:rsidRPr="00421C97">
        <w:t>как оболочку для всех веб-страниц и организующий взаимодействие с пользователем через динамически подгружаемые</w:t>
      </w:r>
      <w:r w:rsidRPr="00421C97">
        <w:rPr>
          <w:lang w:val="en-US"/>
        </w:rPr>
        <w:t> </w:t>
      </w:r>
      <w:hyperlink r:id="rId11" w:tooltip="HTML" w:history="1">
        <w:r w:rsidRPr="00421C97">
          <w:rPr>
            <w:rStyle w:val="afa"/>
            <w:color w:val="auto"/>
            <w:u w:val="none"/>
            <w:lang w:val="en-US"/>
          </w:rPr>
          <w:t>HTML</w:t>
        </w:r>
      </w:hyperlink>
      <w:r w:rsidRPr="00421C97">
        <w:t>,</w:t>
      </w:r>
      <w:r w:rsidRPr="00421C97">
        <w:rPr>
          <w:lang w:val="en-US"/>
        </w:rPr>
        <w:t> </w:t>
      </w:r>
      <w:hyperlink r:id="rId12" w:tooltip="CSS" w:history="1">
        <w:r w:rsidRPr="00421C97">
          <w:rPr>
            <w:rStyle w:val="afa"/>
            <w:color w:val="auto"/>
            <w:u w:val="none"/>
            <w:lang w:val="en-US"/>
          </w:rPr>
          <w:t>CSS</w:t>
        </w:r>
      </w:hyperlink>
      <w:r w:rsidRPr="00421C97">
        <w:t>,</w:t>
      </w:r>
      <w:r w:rsidRPr="00421C97">
        <w:rPr>
          <w:lang w:val="en-US"/>
        </w:rPr>
        <w:t> </w:t>
      </w:r>
      <w:hyperlink r:id="rId13" w:tooltip="JavaScript" w:history="1">
        <w:r w:rsidRPr="00421C97">
          <w:rPr>
            <w:rStyle w:val="afa"/>
            <w:color w:val="auto"/>
            <w:u w:val="none"/>
            <w:lang w:val="en-US"/>
          </w:rPr>
          <w:t>JavaScript</w:t>
        </w:r>
      </w:hyperlink>
      <w:r w:rsidR="00453394" w:rsidRPr="00421C97">
        <w:t>;</w:t>
      </w:r>
    </w:p>
    <w:p w:rsidR="004359ED" w:rsidRPr="00421C97" w:rsidRDefault="004F481A" w:rsidP="00C64530">
      <w:pPr>
        <w:pStyle w:val="af8"/>
        <w:rPr>
          <w:rFonts w:eastAsia="Times New Roman"/>
          <w:b/>
          <w:bCs/>
          <w:sz w:val="36"/>
          <w:szCs w:val="32"/>
        </w:rPr>
      </w:pPr>
      <w:r w:rsidRPr="00421C97">
        <w:t>Видеостриминг</w:t>
      </w:r>
      <w:r w:rsidRPr="00421C97">
        <w:rPr>
          <w:lang w:val="en-US"/>
        </w:rPr>
        <w:t> </w:t>
      </w:r>
      <w:r w:rsidRPr="00421C97">
        <w:t>– 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r w:rsidR="004359ED" w:rsidRPr="00421C97">
        <w:br w:type="page"/>
      </w:r>
    </w:p>
    <w:p w:rsidR="004359ED" w:rsidRPr="00421C97" w:rsidRDefault="004359ED" w:rsidP="004D5F74">
      <w:pPr>
        <w:pStyle w:val="11"/>
        <w:rPr>
          <w:lang w:val="ru-RU"/>
        </w:rPr>
      </w:pPr>
      <w:bookmarkStart w:id="1" w:name="_Toc453336790"/>
      <w:r w:rsidRPr="00421C97">
        <w:rPr>
          <w:lang w:val="ru-RU"/>
        </w:rPr>
        <w:lastRenderedPageBreak/>
        <w:t>Введение</w:t>
      </w:r>
      <w:bookmarkEnd w:id="1"/>
    </w:p>
    <w:p w:rsidR="00455850" w:rsidRPr="00421C97" w:rsidRDefault="00E43B96" w:rsidP="007C6AD9">
      <w:pPr>
        <w:pStyle w:val="af8"/>
      </w:pPr>
      <w:r w:rsidRPr="00421C97">
        <w:t xml:space="preserve">Во все времена передача информации между пользователями была основной </w:t>
      </w:r>
      <w:r w:rsidR="0091424A" w:rsidRPr="00421C97">
        <w:t>функцией</w:t>
      </w:r>
      <w:r w:rsidRPr="00421C97">
        <w:t xml:space="preserve"> сети Интернет. </w:t>
      </w:r>
      <w:r w:rsidR="00306771">
        <w:t>Современным и доступным инструментом общения</w:t>
      </w:r>
      <w:r w:rsidR="000941E4" w:rsidRPr="00421C97">
        <w:t xml:space="preserve"> являются мессенджеры. </w:t>
      </w:r>
      <w:r w:rsidR="007354D0" w:rsidRPr="00421C97">
        <w:t xml:space="preserve">Данный тип </w:t>
      </w:r>
      <w:r w:rsidR="00306771">
        <w:t xml:space="preserve">программного обеспечения (ПО) </w:t>
      </w:r>
      <w:r w:rsidR="007354D0" w:rsidRPr="00421C97">
        <w:t xml:space="preserve">обрел популярность достаточно давно, но так и не потерял </w:t>
      </w:r>
      <w:r w:rsidR="0091424A" w:rsidRPr="00421C97">
        <w:t>ее</w:t>
      </w:r>
      <w:r w:rsidR="007354D0" w:rsidRPr="00421C97">
        <w:t>,</w:t>
      </w:r>
      <w:r w:rsidR="0091424A" w:rsidRPr="00421C97">
        <w:t xml:space="preserve"> а</w:t>
      </w:r>
      <w:r w:rsidR="007354D0" w:rsidRPr="00421C97">
        <w:t xml:space="preserve"> напро</w:t>
      </w:r>
      <w:r w:rsidR="00306771">
        <w:t xml:space="preserve">тив, даже приобрел, поскольку </w:t>
      </w:r>
      <w:r w:rsidR="00E3717C" w:rsidRPr="00421C97">
        <w:t xml:space="preserve">по мере развития сети Интернет, </w:t>
      </w:r>
      <w:r w:rsidR="00306771">
        <w:t xml:space="preserve">расширяется функционал подобных </w:t>
      </w:r>
      <w:r w:rsidR="00364EBA" w:rsidRPr="00421C97">
        <w:t>сервисов, со своими особенностями и спецификой</w:t>
      </w:r>
      <w:r w:rsidR="00291D68" w:rsidRPr="00421C97">
        <w:t xml:space="preserve">, </w:t>
      </w:r>
      <w:r w:rsidR="00306771">
        <w:t xml:space="preserve">растет рынок подобных продуктов, и в том числе – </w:t>
      </w:r>
      <w:r w:rsidR="00455850" w:rsidRPr="00421C97">
        <w:t>веб-ориентированные сервисы</w:t>
      </w:r>
      <w:r w:rsidR="00364EBA" w:rsidRPr="00421C97">
        <w:t>.</w:t>
      </w:r>
      <w:r w:rsidR="00291D68" w:rsidRPr="00421C97">
        <w:t xml:space="preserve"> </w:t>
      </w:r>
    </w:p>
    <w:p w:rsidR="00455850" w:rsidRPr="00E00588" w:rsidRDefault="00306771" w:rsidP="007C6AD9">
      <w:pPr>
        <w:pStyle w:val="af8"/>
      </w:pPr>
      <w:r>
        <w:t>На сегодняшний день м</w:t>
      </w:r>
      <w:r w:rsidR="00455850" w:rsidRPr="00421C97">
        <w:t xml:space="preserve">ессенджеры </w:t>
      </w:r>
      <w:r>
        <w:t xml:space="preserve">активно </w:t>
      </w:r>
      <w:r w:rsidR="00455850" w:rsidRPr="00421C97">
        <w:t>используются как в корпоративных, так и в частных сетях. В корпоративных сетях они решают проблемы координации сотрудников и помогают в их организации. В жизни среднестатистического пользователя сети Интернет мессенджеры также нашли свое место и активно используются</w:t>
      </w:r>
      <w:r w:rsidR="005B1E6A" w:rsidRPr="00421C97">
        <w:t xml:space="preserve"> каждый день</w:t>
      </w:r>
      <w:r w:rsidR="00455850" w:rsidRPr="00421C97">
        <w:t>.</w:t>
      </w:r>
      <w:r w:rsidR="005B1E6A" w:rsidRPr="00421C97">
        <w:t xml:space="preserve"> На данный момент для многих людей данный вид ПО является основным средством коммуникации.</w:t>
      </w:r>
    </w:p>
    <w:p w:rsidR="00523FB2" w:rsidRPr="00421C97" w:rsidRDefault="00523FB2" w:rsidP="007C6AD9">
      <w:pPr>
        <w:pStyle w:val="af8"/>
      </w:pPr>
      <w:r w:rsidRPr="00421C97">
        <w:rPr>
          <w:iCs/>
        </w:rPr>
        <w:t>Программы мгновенного обмена сообщениями</w:t>
      </w:r>
      <w:r w:rsidR="00306771">
        <w:t xml:space="preserve"> реализуют технологию, обеспечивающую</w:t>
      </w:r>
      <w:r w:rsidRPr="00421C97">
        <w:t xml:space="preserve"> передачу</w:t>
      </w:r>
      <w:r w:rsidR="00306771">
        <w:t>, как правило, небольших текстовых</w:t>
      </w:r>
      <w:r w:rsidRPr="00421C97">
        <w:t xml:space="preserve"> сообщений</w:t>
      </w:r>
      <w:r w:rsidR="00306771">
        <w:t xml:space="preserve">, а также </w:t>
      </w:r>
      <w:r w:rsidR="00306771" w:rsidRPr="00421C97">
        <w:t>файлов, изображений, звуковых сигналов</w:t>
      </w:r>
      <w:r w:rsidR="00306771">
        <w:t xml:space="preserve"> и</w:t>
      </w:r>
      <w:r w:rsidR="00306771" w:rsidRPr="00421C97">
        <w:t xml:space="preserve"> видео</w:t>
      </w:r>
      <w:r w:rsidRPr="00421C97">
        <w:t xml:space="preserve"> через компьютерные сети</w:t>
      </w:r>
      <w:r w:rsidR="00306771">
        <w:t>.</w:t>
      </w:r>
      <w:r w:rsidRPr="00421C97">
        <w:t xml:space="preserve"> Однако, лишь небольшая часть таких мессенджеров выполнена в виде веб-сервисов, поскольку до недавнего времени </w:t>
      </w:r>
      <w:r w:rsidR="006C2F5C" w:rsidRPr="00421C97">
        <w:t>мессенджер в виде веб-приложения не мог конкурировать по удобству использования с настольным программным обеспечением.</w:t>
      </w:r>
    </w:p>
    <w:p w:rsidR="006C2F5C" w:rsidRPr="00421C97" w:rsidRDefault="00306771" w:rsidP="007C6AD9">
      <w:pPr>
        <w:pStyle w:val="af8"/>
      </w:pPr>
      <w:r>
        <w:t>М</w:t>
      </w:r>
      <w:r w:rsidR="00DA1BAF" w:rsidRPr="00421C97">
        <w:t>ессенджеры являются удобным инструментом для решения задач коммуникации, однако,</w:t>
      </w:r>
      <w:r>
        <w:t xml:space="preserve"> основным их недостатком является проблема </w:t>
      </w:r>
      <w:r w:rsidR="002851D0">
        <w:t>конфиденциальности</w:t>
      </w:r>
      <w:r>
        <w:t>.</w:t>
      </w:r>
      <w:r w:rsidR="00DA1BAF" w:rsidRPr="00421C97">
        <w:t xml:space="preserve"> </w:t>
      </w:r>
      <w:r>
        <w:t>М</w:t>
      </w:r>
      <w:r w:rsidR="00DA1BAF" w:rsidRPr="00421C97">
        <w:t xml:space="preserve">ало кто из пользователей задумывается о том, что передаваемая информация может попасть в руки третьих лиц, а это зачастую является не просто нежелательным, а принципиально важным. </w:t>
      </w:r>
    </w:p>
    <w:p w:rsidR="002851D0" w:rsidRDefault="002851D0" w:rsidP="007C6AD9">
      <w:pPr>
        <w:pStyle w:val="af8"/>
      </w:pPr>
      <w:r>
        <w:t xml:space="preserve">Эффективным методом решения такой проблемы может быть использование пиринговой сети, которое обеспечит пользователям передачу </w:t>
      </w:r>
      <w:r>
        <w:lastRenderedPageBreak/>
        <w:t>данных по каналу связи, установленному непосредственно между клиентами, минуя промежуточные узлы.</w:t>
      </w:r>
    </w:p>
    <w:p w:rsidR="00DA1BAF" w:rsidRPr="00421C97" w:rsidRDefault="00DA1BAF" w:rsidP="007C6AD9">
      <w:pPr>
        <w:pStyle w:val="af8"/>
      </w:pPr>
      <w:r w:rsidRPr="00421C97">
        <w:t>Поэтому целью настоящей квалификационной выпускной работы является разработка автоматизированной системы обмена сообщений на основе технологий пиринговой сети, для достижения которой необходимо решить задачи:</w:t>
      </w:r>
    </w:p>
    <w:p w:rsidR="006024EC" w:rsidRPr="00421C97" w:rsidRDefault="00DA1BAF" w:rsidP="006024EC">
      <w:pPr>
        <w:pStyle w:val="a4"/>
        <w:tabs>
          <w:tab w:val="clear" w:pos="720"/>
          <w:tab w:val="num" w:pos="1134"/>
        </w:tabs>
        <w:ind w:left="720" w:firstLine="0"/>
      </w:pPr>
      <w:r w:rsidRPr="00421C97">
        <w:t>проанализировать предметную область и выявить аналоги</w:t>
      </w:r>
      <w:r w:rsidR="002851D0">
        <w:t xml:space="preserve">, включая достоинства и недостатки, </w:t>
      </w:r>
      <w:r w:rsidRPr="00421C97">
        <w:t xml:space="preserve">изучить используемые в аналогах способы </w:t>
      </w:r>
      <w:r w:rsidR="006024EC" w:rsidRPr="00421C97">
        <w:t>осуществления безопасности;</w:t>
      </w:r>
    </w:p>
    <w:p w:rsidR="006024EC" w:rsidRPr="00421C97" w:rsidRDefault="00DA1BAF" w:rsidP="006024EC">
      <w:pPr>
        <w:pStyle w:val="a4"/>
        <w:tabs>
          <w:tab w:val="clear" w:pos="720"/>
          <w:tab w:val="num" w:pos="1134"/>
        </w:tabs>
        <w:ind w:left="720" w:firstLine="0"/>
      </w:pPr>
      <w:r w:rsidRPr="00421C97">
        <w:t>разработать модель информационной системы</w:t>
      </w:r>
      <w:r w:rsidR="006024EC" w:rsidRPr="00421C97">
        <w:t>;</w:t>
      </w:r>
    </w:p>
    <w:p w:rsidR="00DA1BAF" w:rsidRPr="00421C97" w:rsidRDefault="00DA1BAF" w:rsidP="006024EC">
      <w:pPr>
        <w:pStyle w:val="a4"/>
        <w:tabs>
          <w:tab w:val="clear" w:pos="720"/>
          <w:tab w:val="num" w:pos="1134"/>
        </w:tabs>
        <w:ind w:left="720" w:firstLine="0"/>
      </w:pPr>
      <w:r w:rsidRPr="00421C97">
        <w:t xml:space="preserve">осуществить проектирование архитектуры </w:t>
      </w:r>
      <w:r w:rsidR="006024EC" w:rsidRPr="00421C97">
        <w:t>пиринговой сети для обеспечения безопасности</w:t>
      </w:r>
      <w:r w:rsidRPr="00421C97">
        <w:t>.</w:t>
      </w:r>
    </w:p>
    <w:p w:rsidR="006024EC" w:rsidRPr="00421C97" w:rsidRDefault="006024EC" w:rsidP="007C6AD9">
      <w:pPr>
        <w:pStyle w:val="af8"/>
      </w:pPr>
    </w:p>
    <w:p w:rsidR="00E216DF" w:rsidRPr="00421C97" w:rsidRDefault="00E216DF">
      <w:pPr>
        <w:widowControl/>
        <w:spacing w:after="200" w:line="276" w:lineRule="auto"/>
        <w:jc w:val="left"/>
        <w:rPr>
          <w:rFonts w:cs="Times New Roman"/>
          <w:sz w:val="28"/>
          <w:szCs w:val="28"/>
          <w:lang w:val="ru-RU"/>
        </w:rPr>
      </w:pPr>
      <w:r w:rsidRPr="00421C97">
        <w:rPr>
          <w:lang w:val="ru-RU"/>
        </w:rPr>
        <w:br w:type="page"/>
      </w:r>
    </w:p>
    <w:p w:rsidR="009F09EB" w:rsidRPr="00421C97" w:rsidRDefault="0034551C" w:rsidP="0034551C">
      <w:pPr>
        <w:pStyle w:val="10"/>
      </w:pPr>
      <w:bookmarkStart w:id="2" w:name="_Toc453336791"/>
      <w:r w:rsidRPr="00421C97">
        <w:lastRenderedPageBreak/>
        <w:t>Техническое задание на создание системы</w:t>
      </w:r>
      <w:bookmarkEnd w:id="2"/>
    </w:p>
    <w:p w:rsidR="0034551C" w:rsidRPr="00421C97" w:rsidRDefault="0034551C" w:rsidP="0034551C">
      <w:pPr>
        <w:pStyle w:val="2"/>
      </w:pPr>
      <w:bookmarkStart w:id="3" w:name="_Toc453336792"/>
      <w:r w:rsidRPr="00421C97">
        <w:t>Назначение и цели создания системы</w:t>
      </w:r>
      <w:bookmarkEnd w:id="3"/>
    </w:p>
    <w:p w:rsidR="00E11029" w:rsidRPr="00421C97" w:rsidRDefault="004359ED" w:rsidP="00E11029">
      <w:pPr>
        <w:pStyle w:val="af8"/>
      </w:pPr>
      <w:r w:rsidRPr="00421C97">
        <w:t>Основными ц</w:t>
      </w:r>
      <w:r w:rsidR="00E11029" w:rsidRPr="00421C97">
        <w:t>ел</w:t>
      </w:r>
      <w:r w:rsidRPr="00421C97">
        <w:t>ями</w:t>
      </w:r>
      <w:r w:rsidR="00E11029" w:rsidRPr="00421C97">
        <w:t xml:space="preserve"> разработки системы</w:t>
      </w:r>
      <w:r w:rsidRPr="00421C97">
        <w:t xml:space="preserve"> в рамках выпускной квалификационной работы являются</w:t>
      </w:r>
      <w:r w:rsidR="00E11029" w:rsidRPr="00421C97">
        <w:t>:</w:t>
      </w:r>
    </w:p>
    <w:p w:rsidR="00E11029" w:rsidRPr="00421C97" w:rsidRDefault="00E3717C" w:rsidP="00C051CB">
      <w:pPr>
        <w:pStyle w:val="a4"/>
        <w:numPr>
          <w:ilvl w:val="0"/>
          <w:numId w:val="47"/>
        </w:numPr>
        <w:tabs>
          <w:tab w:val="clear" w:pos="720"/>
          <w:tab w:val="num" w:pos="1134"/>
        </w:tabs>
        <w:ind w:left="709" w:firstLine="0"/>
      </w:pPr>
      <w:r w:rsidRPr="00421C97">
        <w:t>п</w:t>
      </w:r>
      <w:r w:rsidR="0050157E" w:rsidRPr="00421C97">
        <w:t>редоставить веб-сервис</w:t>
      </w:r>
      <w:r w:rsidR="00393FBF" w:rsidRPr="00421C97">
        <w:t xml:space="preserve"> передачи </w:t>
      </w:r>
      <w:r w:rsidR="001C4D3D" w:rsidRPr="00421C97">
        <w:t>информационных сообщений между пользователями системы</w:t>
      </w:r>
      <w:r w:rsidR="00917CCC">
        <w:t>,</w:t>
      </w:r>
      <w:r w:rsidR="00393FBF" w:rsidRPr="00421C97">
        <w:t xml:space="preserve"> минуя посторонних лиц</w:t>
      </w:r>
      <w:r w:rsidR="00E11029" w:rsidRPr="00421C97">
        <w:t>;</w:t>
      </w:r>
    </w:p>
    <w:p w:rsidR="00742FF5" w:rsidRPr="00421C97" w:rsidRDefault="00E3717C" w:rsidP="0050157E">
      <w:pPr>
        <w:pStyle w:val="a4"/>
        <w:tabs>
          <w:tab w:val="clear" w:pos="720"/>
          <w:tab w:val="num" w:pos="1134"/>
        </w:tabs>
        <w:ind w:left="720" w:firstLine="0"/>
      </w:pPr>
      <w:r w:rsidRPr="00421C97">
        <w:t>р</w:t>
      </w:r>
      <w:r w:rsidR="0050157E" w:rsidRPr="00421C97">
        <w:t>еализовать</w:t>
      </w:r>
      <w:r w:rsidR="00E11029" w:rsidRPr="00421C97">
        <w:t xml:space="preserve"> </w:t>
      </w:r>
      <w:r w:rsidR="0050157E" w:rsidRPr="00421C97">
        <w:t>распределенную архитектуру пиринговой сети</w:t>
      </w:r>
      <w:r w:rsidRPr="00421C97">
        <w:t>.</w:t>
      </w:r>
    </w:p>
    <w:p w:rsidR="0034551C" w:rsidRPr="00421C97" w:rsidRDefault="0034551C" w:rsidP="0034551C">
      <w:pPr>
        <w:pStyle w:val="2"/>
      </w:pPr>
      <w:bookmarkStart w:id="4" w:name="_Toc453336793"/>
      <w:r w:rsidRPr="00421C97">
        <w:t>Характеристика объекта автоматизации</w:t>
      </w:r>
      <w:bookmarkEnd w:id="4"/>
    </w:p>
    <w:p w:rsidR="009124CA" w:rsidRPr="00421C97" w:rsidRDefault="009124CA" w:rsidP="009124CA">
      <w:pPr>
        <w:pStyle w:val="af8"/>
      </w:pPr>
      <w:r w:rsidRPr="00421C97">
        <w:t xml:space="preserve">Объектом автоматизации информационной системы является процесс </w:t>
      </w:r>
      <w:r w:rsidR="00742FF5" w:rsidRPr="00421C97">
        <w:t>обмена сообщениями между пользователями системы</w:t>
      </w:r>
      <w:r w:rsidRPr="00421C97">
        <w:t xml:space="preserve">. </w:t>
      </w:r>
    </w:p>
    <w:p w:rsidR="009124CA" w:rsidRPr="00421C97" w:rsidRDefault="009124CA" w:rsidP="004359ED">
      <w:pPr>
        <w:pStyle w:val="3"/>
      </w:pPr>
      <w:bookmarkStart w:id="5" w:name="_Toc453336794"/>
      <w:r w:rsidRPr="00421C97">
        <w:t>Общее описание</w:t>
      </w:r>
      <w:bookmarkEnd w:id="5"/>
    </w:p>
    <w:p w:rsidR="009124CA" w:rsidRPr="00421C97" w:rsidRDefault="0050157E" w:rsidP="009124CA">
      <w:pPr>
        <w:pStyle w:val="af8"/>
      </w:pPr>
      <w:r w:rsidRPr="00421C97">
        <w:t>Проектируемая информационная система представляет собой р</w:t>
      </w:r>
      <w:r w:rsidR="007C4C36" w:rsidRPr="00421C97">
        <w:t>аспределенный веб-сервис на основе технологии пиринговой сети, обеспечивающий передачу сообщений между пользователями системы</w:t>
      </w:r>
      <w:r w:rsidR="009124CA" w:rsidRPr="00421C97">
        <w:t>.</w:t>
      </w:r>
    </w:p>
    <w:p w:rsidR="009124CA" w:rsidRPr="00421C97" w:rsidRDefault="009124CA" w:rsidP="009124CA">
      <w:pPr>
        <w:pStyle w:val="3"/>
      </w:pPr>
      <w:bookmarkStart w:id="6" w:name="_Toc453336795"/>
      <w:r w:rsidRPr="00421C97">
        <w:t>Структура и принципы функционирования</w:t>
      </w:r>
      <w:bookmarkEnd w:id="6"/>
    </w:p>
    <w:p w:rsidR="009124CA" w:rsidRPr="00421C97" w:rsidRDefault="00DB25A4" w:rsidP="009124CA">
      <w:pPr>
        <w:pStyle w:val="af8"/>
      </w:pPr>
      <w:r w:rsidRPr="00421C97">
        <w:t xml:space="preserve">Обеспечение работы </w:t>
      </w:r>
      <w:r w:rsidRPr="00421C97">
        <w:rPr>
          <w:lang w:val="en-US"/>
        </w:rPr>
        <w:t>P</w:t>
      </w:r>
      <w:r w:rsidRPr="00421C97">
        <w:t>2</w:t>
      </w:r>
      <w:r w:rsidRPr="00421C97">
        <w:rPr>
          <w:lang w:val="en-US"/>
        </w:rPr>
        <w:t>P</w:t>
      </w:r>
      <w:r w:rsidR="0050157E" w:rsidRPr="00421C97">
        <w:t>-</w:t>
      </w:r>
      <w:r w:rsidRPr="00421C97">
        <w:t>мессенджера делится на несколько этапов</w:t>
      </w:r>
      <w:r w:rsidR="009124CA" w:rsidRPr="00421C97">
        <w:t>:</w:t>
      </w:r>
    </w:p>
    <w:p w:rsidR="009124CA" w:rsidRPr="00421C97" w:rsidRDefault="00E3717C" w:rsidP="0089204C">
      <w:pPr>
        <w:pStyle w:val="a4"/>
        <w:numPr>
          <w:ilvl w:val="0"/>
          <w:numId w:val="36"/>
        </w:numPr>
        <w:tabs>
          <w:tab w:val="clear" w:pos="720"/>
          <w:tab w:val="num" w:pos="1134"/>
        </w:tabs>
        <w:ind w:left="709" w:firstLine="0"/>
      </w:pPr>
      <w:r w:rsidRPr="00421C97">
        <w:t>р</w:t>
      </w:r>
      <w:r w:rsidR="009124CA" w:rsidRPr="00421C97">
        <w:t>егистрация;</w:t>
      </w:r>
      <w:bookmarkStart w:id="7" w:name="page19"/>
      <w:bookmarkEnd w:id="7"/>
    </w:p>
    <w:p w:rsidR="009124CA" w:rsidRPr="00421C97" w:rsidRDefault="00E3717C" w:rsidP="0089204C">
      <w:pPr>
        <w:pStyle w:val="a4"/>
        <w:numPr>
          <w:ilvl w:val="0"/>
          <w:numId w:val="36"/>
        </w:numPr>
        <w:tabs>
          <w:tab w:val="clear" w:pos="720"/>
          <w:tab w:val="num" w:pos="1134"/>
        </w:tabs>
        <w:ind w:left="709" w:firstLine="0"/>
      </w:pPr>
      <w:r w:rsidRPr="00421C97">
        <w:t>а</w:t>
      </w:r>
      <w:r w:rsidR="00DB25A4" w:rsidRPr="00421C97">
        <w:t>вторизация</w:t>
      </w:r>
      <w:r w:rsidR="009124CA" w:rsidRPr="00421C97">
        <w:t xml:space="preserve">; </w:t>
      </w:r>
    </w:p>
    <w:p w:rsidR="001174FA" w:rsidRPr="00421C97" w:rsidRDefault="00E3717C" w:rsidP="0089204C">
      <w:pPr>
        <w:pStyle w:val="a4"/>
        <w:numPr>
          <w:ilvl w:val="0"/>
          <w:numId w:val="36"/>
        </w:numPr>
        <w:tabs>
          <w:tab w:val="clear" w:pos="720"/>
          <w:tab w:val="num" w:pos="1134"/>
        </w:tabs>
        <w:ind w:left="709" w:firstLine="0"/>
      </w:pPr>
      <w:r w:rsidRPr="00421C97">
        <w:t>о</w:t>
      </w:r>
      <w:r w:rsidR="001174FA" w:rsidRPr="00421C97">
        <w:t>тправка сообщений;</w:t>
      </w:r>
    </w:p>
    <w:p w:rsidR="009124CA" w:rsidRPr="00421C97" w:rsidRDefault="00E3717C" w:rsidP="0089204C">
      <w:pPr>
        <w:pStyle w:val="a4"/>
        <w:numPr>
          <w:ilvl w:val="0"/>
          <w:numId w:val="36"/>
        </w:numPr>
        <w:tabs>
          <w:tab w:val="clear" w:pos="720"/>
          <w:tab w:val="num" w:pos="1134"/>
        </w:tabs>
        <w:ind w:left="709" w:firstLine="0"/>
      </w:pPr>
      <w:r w:rsidRPr="00421C97">
        <w:t>п</w:t>
      </w:r>
      <w:r w:rsidR="00DB25A4" w:rsidRPr="00421C97">
        <w:t xml:space="preserve">рисваивание уникального идентификационного </w:t>
      </w:r>
      <w:r w:rsidR="00DB25A4" w:rsidRPr="00421C97">
        <w:rPr>
          <w:lang w:val="en-US"/>
        </w:rPr>
        <w:t>ID</w:t>
      </w:r>
      <w:r w:rsidR="00917CCC">
        <w:t xml:space="preserve"> пользователю</w:t>
      </w:r>
      <w:r w:rsidR="009124CA" w:rsidRPr="00421C97">
        <w:t>.</w:t>
      </w:r>
    </w:p>
    <w:p w:rsidR="009124CA" w:rsidRPr="00421C97" w:rsidRDefault="009124CA" w:rsidP="009124CA">
      <w:pPr>
        <w:pStyle w:val="af8"/>
      </w:pPr>
      <w:r w:rsidRPr="00421C97">
        <w:t>Основные функции объекта автоматизации:</w:t>
      </w:r>
    </w:p>
    <w:p w:rsidR="009124CA" w:rsidRPr="00421C97" w:rsidRDefault="008A5143" w:rsidP="0089204C">
      <w:pPr>
        <w:pStyle w:val="a4"/>
        <w:numPr>
          <w:ilvl w:val="0"/>
          <w:numId w:val="37"/>
        </w:numPr>
        <w:tabs>
          <w:tab w:val="clear" w:pos="720"/>
          <w:tab w:val="num" w:pos="1134"/>
        </w:tabs>
        <w:ind w:left="709" w:firstLine="0"/>
      </w:pPr>
      <w:r>
        <w:t xml:space="preserve">прием и </w:t>
      </w:r>
      <w:r w:rsidR="00E3717C" w:rsidRPr="00421C97">
        <w:t>п</w:t>
      </w:r>
      <w:r w:rsidR="00DB25A4" w:rsidRPr="00421C97">
        <w:t>ередача информационных сообщений</w:t>
      </w:r>
      <w:r w:rsidR="009124CA" w:rsidRPr="00421C97">
        <w:t xml:space="preserve">; </w:t>
      </w:r>
    </w:p>
    <w:p w:rsidR="009124CA" w:rsidRPr="00421C97" w:rsidRDefault="00E3717C" w:rsidP="0089204C">
      <w:pPr>
        <w:pStyle w:val="a4"/>
        <w:numPr>
          <w:ilvl w:val="0"/>
          <w:numId w:val="37"/>
        </w:numPr>
        <w:tabs>
          <w:tab w:val="clear" w:pos="720"/>
          <w:tab w:val="num" w:pos="1134"/>
        </w:tabs>
        <w:ind w:left="709" w:firstLine="0"/>
      </w:pPr>
      <w:r w:rsidRPr="00421C97">
        <w:t>о</w:t>
      </w:r>
      <w:r w:rsidR="00DB25A4" w:rsidRPr="00421C97">
        <w:t>беспечение приватности</w:t>
      </w:r>
      <w:r w:rsidR="008A5143">
        <w:t xml:space="preserve"> процесса обмена сообщениями</w:t>
      </w:r>
      <w:r w:rsidR="00DB25A4" w:rsidRPr="00421C97">
        <w:t>;</w:t>
      </w:r>
    </w:p>
    <w:p w:rsidR="008A5143" w:rsidRDefault="00E3717C" w:rsidP="0089204C">
      <w:pPr>
        <w:pStyle w:val="a4"/>
        <w:numPr>
          <w:ilvl w:val="0"/>
          <w:numId w:val="37"/>
        </w:numPr>
        <w:tabs>
          <w:tab w:val="clear" w:pos="720"/>
          <w:tab w:val="num" w:pos="1134"/>
        </w:tabs>
        <w:ind w:left="709" w:firstLine="0"/>
      </w:pPr>
      <w:r w:rsidRPr="00421C97">
        <w:t>о</w:t>
      </w:r>
      <w:r w:rsidR="00DB25A4" w:rsidRPr="00421C97">
        <w:t>тказоустойчивость</w:t>
      </w:r>
      <w:r w:rsidR="008A5143">
        <w:t xml:space="preserve"> системы</w:t>
      </w:r>
      <w:r w:rsidR="009124CA" w:rsidRPr="00421C97">
        <w:t>.</w:t>
      </w:r>
    </w:p>
    <w:p w:rsidR="009124CA" w:rsidRPr="008A5143" w:rsidRDefault="008A5143" w:rsidP="008A5143">
      <w:pPr>
        <w:widowControl/>
        <w:spacing w:after="200" w:line="276" w:lineRule="auto"/>
        <w:jc w:val="left"/>
        <w:rPr>
          <w:sz w:val="28"/>
          <w:szCs w:val="28"/>
          <w:lang w:val="ru-RU"/>
        </w:rPr>
      </w:pPr>
      <w:r>
        <w:br w:type="page"/>
      </w:r>
    </w:p>
    <w:p w:rsidR="009124CA" w:rsidRPr="00421C97" w:rsidRDefault="009124CA" w:rsidP="009124CA">
      <w:pPr>
        <w:pStyle w:val="3"/>
      </w:pPr>
      <w:bookmarkStart w:id="8" w:name="_Toc453336796"/>
      <w:r w:rsidRPr="00421C97">
        <w:lastRenderedPageBreak/>
        <w:t>Анализ аналогичных разработок</w:t>
      </w:r>
      <w:bookmarkEnd w:id="8"/>
    </w:p>
    <w:p w:rsidR="00480EAC" w:rsidRPr="00421C97" w:rsidRDefault="00480EAC" w:rsidP="00480EAC">
      <w:pPr>
        <w:pStyle w:val="af8"/>
      </w:pPr>
      <w:r w:rsidRPr="00421C97">
        <w:t xml:space="preserve">К отличиям разрабатываемой системы от популярных мессенджеров можно отнести веб-ориентированность благодаря использованию современной, встроенной в браузеры технологии </w:t>
      </w:r>
      <w:r w:rsidRPr="00421C97">
        <w:rPr>
          <w:lang w:val="en-US"/>
        </w:rPr>
        <w:t>WebRTC</w:t>
      </w:r>
      <w:r w:rsidRPr="00421C97">
        <w:t>, не требующей установки плагинов для осуществления видео и аудио связи.</w:t>
      </w:r>
    </w:p>
    <w:p w:rsidR="009124CA" w:rsidRPr="00421C97" w:rsidRDefault="009124CA" w:rsidP="009124CA">
      <w:pPr>
        <w:pStyle w:val="af8"/>
      </w:pPr>
      <w:r w:rsidRPr="00421C97">
        <w:t xml:space="preserve">В качестве аналогичных разработок </w:t>
      </w:r>
      <w:r w:rsidR="008E74B3" w:rsidRPr="00421C97">
        <w:t>рассмотрим</w:t>
      </w:r>
      <w:r w:rsidR="0050157E" w:rsidRPr="00421C97">
        <w:t xml:space="preserve"> </w:t>
      </w:r>
      <w:r w:rsidR="00663CCC" w:rsidRPr="00421C97">
        <w:rPr>
          <w:lang w:val="en-US"/>
        </w:rPr>
        <w:t>Skype</w:t>
      </w:r>
      <w:r w:rsidR="00663CCC" w:rsidRPr="00421C97">
        <w:t xml:space="preserve">, </w:t>
      </w:r>
      <w:r w:rsidR="00663CCC" w:rsidRPr="00421C97">
        <w:rPr>
          <w:lang w:val="en-US"/>
        </w:rPr>
        <w:t>Telegram</w:t>
      </w:r>
      <w:r w:rsidR="00663CCC" w:rsidRPr="00421C97">
        <w:t xml:space="preserve">, </w:t>
      </w:r>
      <w:r w:rsidR="00663CCC" w:rsidRPr="00421C97">
        <w:rPr>
          <w:lang w:val="en-US"/>
        </w:rPr>
        <w:t>Bleep</w:t>
      </w:r>
      <w:r w:rsidR="0050157E" w:rsidRPr="00421C97">
        <w:t>, поскольку они</w:t>
      </w:r>
      <w:r w:rsidR="001B108B">
        <w:t xml:space="preserve"> на сегодняшний день</w:t>
      </w:r>
      <w:r w:rsidR="0050157E" w:rsidRPr="00421C97">
        <w:t xml:space="preserve"> являются </w:t>
      </w:r>
      <w:r w:rsidR="008E74B3" w:rsidRPr="00421C97">
        <w:t>очень популярными и являются серьезными конкурентами</w:t>
      </w:r>
      <w:r w:rsidR="004368F3">
        <w:t xml:space="preserve"> </w:t>
      </w:r>
      <w:r w:rsidR="004368F3" w:rsidRPr="004368F3">
        <w:t>[</w:t>
      </w:r>
      <w:r w:rsidR="00055513">
        <w:t>7</w:t>
      </w:r>
      <w:r w:rsidR="00055513" w:rsidRPr="00055513">
        <w:t xml:space="preserve">, </w:t>
      </w:r>
      <w:r w:rsidR="004368F3" w:rsidRPr="004368F3">
        <w:t>11]</w:t>
      </w:r>
      <w:r w:rsidR="008E74B3" w:rsidRPr="00421C97">
        <w:t>.</w:t>
      </w:r>
    </w:p>
    <w:p w:rsidR="00E94141" w:rsidRDefault="004368F3" w:rsidP="002D4E50">
      <w:pPr>
        <w:pStyle w:val="af8"/>
        <w:rPr>
          <w:lang w:val="en-US"/>
        </w:rPr>
      </w:pPr>
      <w:r>
        <w:t xml:space="preserve">Отличительной особенностью систем </w:t>
      </w:r>
      <w:r w:rsidR="00663CCC" w:rsidRPr="00421C97">
        <w:rPr>
          <w:lang w:val="en-US"/>
        </w:rPr>
        <w:t>Skype</w:t>
      </w:r>
      <w:r w:rsidR="00663CCC" w:rsidRPr="00421C97">
        <w:t xml:space="preserve"> и </w:t>
      </w:r>
      <w:r w:rsidR="00B52D17" w:rsidRPr="00421C97">
        <w:rPr>
          <w:lang w:val="en-US"/>
        </w:rPr>
        <w:t>Telegram</w:t>
      </w:r>
      <w:r>
        <w:t xml:space="preserve"> является наличие централизованной архитектуры</w:t>
      </w:r>
      <w:r w:rsidR="00B52D17" w:rsidRPr="00421C97">
        <w:t>,</w:t>
      </w:r>
      <w:r w:rsidR="0050157E" w:rsidRPr="00421C97">
        <w:t xml:space="preserve"> вместо распределенной</w:t>
      </w:r>
      <w:r w:rsidR="00B52D17" w:rsidRPr="00421C97">
        <w:t>.</w:t>
      </w:r>
      <w:r w:rsidR="00CF01EF" w:rsidRPr="00421C97">
        <w:t xml:space="preserve"> </w:t>
      </w:r>
      <w:r w:rsidR="00C051CB" w:rsidRPr="00421C97">
        <w:t xml:space="preserve">В отношении </w:t>
      </w:r>
      <w:r w:rsidR="00C051CB" w:rsidRPr="00421C97">
        <w:rPr>
          <w:lang w:val="en-US"/>
        </w:rPr>
        <w:t>Skype</w:t>
      </w:r>
      <w:r w:rsidR="00C051CB" w:rsidRPr="00421C97">
        <w:t xml:space="preserve"> в сети все чаще появляются сообщения о</w:t>
      </w:r>
      <w:r>
        <w:t>б использовании данных пользователей данного мессенджера</w:t>
      </w:r>
      <w:r w:rsidR="00C051CB" w:rsidRPr="00421C97">
        <w:t xml:space="preserve">. У </w:t>
      </w:r>
      <w:r w:rsidR="00353AA8" w:rsidRPr="00421C97">
        <w:rPr>
          <w:lang w:val="en-US"/>
        </w:rPr>
        <w:t>Telegram</w:t>
      </w:r>
      <w:r>
        <w:t xml:space="preserve">, по информации </w:t>
      </w:r>
      <w:r w:rsidRPr="004368F3">
        <w:t>[</w:t>
      </w:r>
      <w:r w:rsidR="00055513" w:rsidRPr="00055513">
        <w:t xml:space="preserve">7, </w:t>
      </w:r>
      <w:r w:rsidRPr="004368F3">
        <w:t>11]</w:t>
      </w:r>
      <w:r w:rsidR="00C051CB" w:rsidRPr="00421C97">
        <w:t xml:space="preserve"> </w:t>
      </w:r>
      <w:r>
        <w:t xml:space="preserve">отсутствуют проблемы с </w:t>
      </w:r>
      <w:r w:rsidR="00C051CB" w:rsidRPr="00421C97">
        <w:t>безопасностью, однако,</w:t>
      </w:r>
      <w:r>
        <w:t xml:space="preserve"> в этой системе не реализована</w:t>
      </w:r>
      <w:r w:rsidR="00353AA8" w:rsidRPr="00421C97">
        <w:t xml:space="preserve"> </w:t>
      </w:r>
      <w:r>
        <w:t>функция</w:t>
      </w:r>
      <w:r w:rsidR="00353AA8" w:rsidRPr="00421C97">
        <w:t xml:space="preserve"> видеостриминга, звонков, видеозвонков</w:t>
      </w:r>
      <w:r>
        <w:t>;</w:t>
      </w:r>
      <w:r w:rsidR="00C051CB" w:rsidRPr="00421C97">
        <w:t xml:space="preserve"> к тому же</w:t>
      </w:r>
      <w:r w:rsidR="00CF01EF" w:rsidRPr="00421C97">
        <w:t xml:space="preserve"> данный мессенджер является</w:t>
      </w:r>
      <w:r>
        <w:t>,</w:t>
      </w:r>
      <w:r w:rsidR="00CF01EF" w:rsidRPr="00421C97">
        <w:t xml:space="preserve"> в первую очередь</w:t>
      </w:r>
      <w:r>
        <w:t>,</w:t>
      </w:r>
      <w:r w:rsidR="00CF01EF" w:rsidRPr="00421C97">
        <w:t xml:space="preserve"> ориентированным на мобильные платформы</w:t>
      </w:r>
      <w:r w:rsidR="00353AA8" w:rsidRPr="00421C97">
        <w:t xml:space="preserve">. В случае с </w:t>
      </w:r>
      <w:r w:rsidR="00353AA8" w:rsidRPr="00421C97">
        <w:rPr>
          <w:lang w:val="en-US"/>
        </w:rPr>
        <w:t>Bleep</w:t>
      </w:r>
      <w:r w:rsidR="00353AA8" w:rsidRPr="00421C97">
        <w:t xml:space="preserve"> принципиальных различий, например, таких как архитектура системы, нет, однако</w:t>
      </w:r>
      <w:r w:rsidR="00BA0C30" w:rsidRPr="00421C97">
        <w:t xml:space="preserve">, </w:t>
      </w:r>
      <w:r w:rsidR="000C7617" w:rsidRPr="00421C97">
        <w:rPr>
          <w:lang w:val="en-US"/>
        </w:rPr>
        <w:t>Bleep</w:t>
      </w:r>
      <w:r w:rsidR="000C7617" w:rsidRPr="00421C97">
        <w:t xml:space="preserve"> является системой с нативным клиентом для каждой из платформ, </w:t>
      </w:r>
      <w:r w:rsidR="00E94141" w:rsidRPr="00421C97">
        <w:t>вследствие</w:t>
      </w:r>
      <w:r w:rsidR="000C7617" w:rsidRPr="00421C97">
        <w:t xml:space="preserve"> чего </w:t>
      </w:r>
      <w:r w:rsidR="004D526C">
        <w:t>не предусмотрен</w:t>
      </w:r>
      <w:r w:rsidR="000C7617" w:rsidRPr="00421C97">
        <w:t xml:space="preserve"> веб-сервис. </w:t>
      </w:r>
    </w:p>
    <w:p w:rsidR="009124CA" w:rsidRPr="00421C97" w:rsidRDefault="00D00CB8" w:rsidP="002D4E50">
      <w:pPr>
        <w:pStyle w:val="af8"/>
      </w:pPr>
      <w:r w:rsidRPr="00421C97">
        <w:t xml:space="preserve">Сравнительная характеристика мессенджеров по различным критериям </w:t>
      </w:r>
      <w:r w:rsidR="00A87B06">
        <w:t>представлена в таблице 1</w:t>
      </w:r>
      <w:r w:rsidRPr="00421C97">
        <w:t>.1.</w:t>
      </w:r>
    </w:p>
    <w:p w:rsidR="00CF01EF" w:rsidRPr="00421C97" w:rsidRDefault="00A87B06" w:rsidP="00CF01EF">
      <w:pPr>
        <w:pStyle w:val="afc"/>
      </w:pPr>
      <w:r>
        <w:t>Таблица 1</w:t>
      </w:r>
      <w:r w:rsidR="00CF01EF" w:rsidRPr="00421C97">
        <w:t>.1 – Анализ популярных мессенджеров и разрабатываемой ИС</w:t>
      </w:r>
    </w:p>
    <w:tbl>
      <w:tblPr>
        <w:tblStyle w:val="afb"/>
        <w:tblW w:w="0" w:type="auto"/>
        <w:tblLook w:val="04A0"/>
      </w:tblPr>
      <w:tblGrid>
        <w:gridCol w:w="2439"/>
        <w:gridCol w:w="1894"/>
        <w:gridCol w:w="1922"/>
        <w:gridCol w:w="1895"/>
        <w:gridCol w:w="1987"/>
      </w:tblGrid>
      <w:tr w:rsidR="00480EAC" w:rsidRPr="00421C97" w:rsidTr="00E94141">
        <w:tc>
          <w:tcPr>
            <w:tcW w:w="2439" w:type="dxa"/>
          </w:tcPr>
          <w:p w:rsidR="00480EAC" w:rsidRPr="00421C97" w:rsidRDefault="00480EAC" w:rsidP="00480EAC">
            <w:pPr>
              <w:rPr>
                <w:b/>
                <w:lang w:val="ru-RU"/>
              </w:rPr>
            </w:pPr>
            <w:r w:rsidRPr="00421C97">
              <w:rPr>
                <w:b/>
                <w:lang w:val="ru-RU"/>
              </w:rPr>
              <w:t>Критерии</w:t>
            </w:r>
          </w:p>
        </w:tc>
        <w:tc>
          <w:tcPr>
            <w:tcW w:w="1894"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Bleep</w:t>
            </w:r>
          </w:p>
        </w:tc>
        <w:tc>
          <w:tcPr>
            <w:tcW w:w="1922"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Skype</w:t>
            </w:r>
          </w:p>
        </w:tc>
        <w:tc>
          <w:tcPr>
            <w:tcW w:w="1895" w:type="dxa"/>
          </w:tcPr>
          <w:p w:rsidR="00480EAC" w:rsidRPr="00421C97" w:rsidRDefault="00480EAC" w:rsidP="00480EAC">
            <w:pPr>
              <w:pStyle w:val="aff4"/>
              <w:spacing w:before="0" w:beforeAutospacing="0" w:after="0" w:afterAutospacing="0"/>
              <w:jc w:val="center"/>
              <w:rPr>
                <w:rFonts w:eastAsiaTheme="minorHAnsi" w:cstheme="minorBidi"/>
                <w:b/>
                <w:szCs w:val="22"/>
                <w:lang w:val="en-US" w:eastAsia="en-US"/>
              </w:rPr>
            </w:pPr>
            <w:r w:rsidRPr="00421C97">
              <w:rPr>
                <w:rFonts w:eastAsiaTheme="minorHAnsi" w:cstheme="minorBidi"/>
                <w:b/>
                <w:szCs w:val="22"/>
                <w:lang w:val="en-US" w:eastAsia="en-US"/>
              </w:rPr>
              <w:t>Telegram</w:t>
            </w:r>
          </w:p>
        </w:tc>
        <w:tc>
          <w:tcPr>
            <w:tcW w:w="1987" w:type="dxa"/>
          </w:tcPr>
          <w:p w:rsidR="00480EAC" w:rsidRPr="00AA1137" w:rsidRDefault="00AA1137" w:rsidP="00480EAC">
            <w:pPr>
              <w:pStyle w:val="aff4"/>
              <w:spacing w:before="0" w:beforeAutospacing="0" w:after="0" w:afterAutospacing="0"/>
              <w:jc w:val="center"/>
              <w:rPr>
                <w:rFonts w:eastAsiaTheme="minorHAnsi" w:cstheme="minorBidi"/>
                <w:b/>
                <w:szCs w:val="22"/>
                <w:lang w:eastAsia="en-US"/>
              </w:rPr>
            </w:pPr>
            <w:r>
              <w:rPr>
                <w:rFonts w:eastAsiaTheme="minorHAnsi" w:cstheme="minorBidi"/>
                <w:b/>
                <w:szCs w:val="22"/>
                <w:lang w:eastAsia="en-US"/>
              </w:rPr>
              <w:t>Разрабатываемая система</w:t>
            </w:r>
          </w:p>
        </w:tc>
      </w:tr>
      <w:tr w:rsidR="00480EAC" w:rsidRPr="00421C97" w:rsidTr="00E94141">
        <w:tc>
          <w:tcPr>
            <w:tcW w:w="2439" w:type="dxa"/>
          </w:tcPr>
          <w:p w:rsidR="00480EAC" w:rsidRPr="00421C97" w:rsidRDefault="00480EAC" w:rsidP="00480EAC">
            <w:r w:rsidRPr="00421C97">
              <w:t xml:space="preserve">P2P технологи </w:t>
            </w:r>
          </w:p>
        </w:tc>
        <w:tc>
          <w:tcPr>
            <w:tcW w:w="1894" w:type="dxa"/>
          </w:tcPr>
          <w:p w:rsidR="00480EAC" w:rsidRPr="00421C97" w:rsidRDefault="00480EAC" w:rsidP="00480EAC">
            <w:r w:rsidRPr="00421C97">
              <w:t xml:space="preserve">Да </w:t>
            </w:r>
          </w:p>
        </w:tc>
        <w:tc>
          <w:tcPr>
            <w:tcW w:w="1922" w:type="dxa"/>
          </w:tcPr>
          <w:p w:rsidR="00480EAC" w:rsidRPr="00421C97" w:rsidRDefault="00480EAC" w:rsidP="00480EAC">
            <w:r w:rsidRPr="00421C97">
              <w:t xml:space="preserve">Нет </w:t>
            </w:r>
          </w:p>
        </w:tc>
        <w:tc>
          <w:tcPr>
            <w:tcW w:w="1895" w:type="dxa"/>
          </w:tcPr>
          <w:p w:rsidR="00480EAC" w:rsidRPr="00421C97" w:rsidRDefault="00480EAC" w:rsidP="00480EAC">
            <w:r w:rsidRPr="00421C97">
              <w:t xml:space="preserve">Нет </w:t>
            </w:r>
          </w:p>
        </w:tc>
        <w:tc>
          <w:tcPr>
            <w:tcW w:w="1987" w:type="dxa"/>
          </w:tcPr>
          <w:p w:rsidR="00480EAC" w:rsidRPr="00421C97" w:rsidRDefault="00480EAC" w:rsidP="00480EAC">
            <w:r w:rsidRPr="00421C97">
              <w:t xml:space="preserve">Да </w:t>
            </w:r>
          </w:p>
        </w:tc>
      </w:tr>
      <w:tr w:rsidR="00480EAC" w:rsidRPr="00421C97" w:rsidTr="00E94141">
        <w:tc>
          <w:tcPr>
            <w:tcW w:w="2439" w:type="dxa"/>
          </w:tcPr>
          <w:p w:rsidR="00480EAC" w:rsidRPr="00421C97" w:rsidRDefault="00480EAC" w:rsidP="00480EAC">
            <w:r w:rsidRPr="00421C97">
              <w:t xml:space="preserve">Работа в браузере </w:t>
            </w:r>
          </w:p>
        </w:tc>
        <w:tc>
          <w:tcPr>
            <w:tcW w:w="1894" w:type="dxa"/>
          </w:tcPr>
          <w:p w:rsidR="00480EAC" w:rsidRPr="00421C97" w:rsidRDefault="00480EAC" w:rsidP="00480EAC">
            <w:r w:rsidRPr="00421C97">
              <w:t xml:space="preserve">Нет </w:t>
            </w:r>
          </w:p>
        </w:tc>
        <w:tc>
          <w:tcPr>
            <w:tcW w:w="1922" w:type="dxa"/>
          </w:tcPr>
          <w:p w:rsidR="00480EAC" w:rsidRPr="00421C97" w:rsidRDefault="00480EAC" w:rsidP="00480EAC">
            <w:r w:rsidRPr="00421C97">
              <w:t xml:space="preserve">Критерии </w:t>
            </w:r>
          </w:p>
        </w:tc>
        <w:tc>
          <w:tcPr>
            <w:tcW w:w="1895" w:type="dxa"/>
          </w:tcPr>
          <w:p w:rsidR="00480EAC" w:rsidRPr="00421C97" w:rsidRDefault="00480EAC" w:rsidP="00480EAC">
            <w:r w:rsidRPr="00421C97">
              <w:t xml:space="preserve">Да </w:t>
            </w:r>
          </w:p>
        </w:tc>
        <w:tc>
          <w:tcPr>
            <w:tcW w:w="1987" w:type="dxa"/>
          </w:tcPr>
          <w:p w:rsidR="00480EAC" w:rsidRPr="00421C97" w:rsidRDefault="00480EAC" w:rsidP="00480EAC">
            <w:r w:rsidRPr="00421C97">
              <w:t xml:space="preserve">Да </w:t>
            </w:r>
          </w:p>
        </w:tc>
      </w:tr>
      <w:tr w:rsidR="00480EAC" w:rsidRPr="00421C97" w:rsidTr="00E94141">
        <w:tc>
          <w:tcPr>
            <w:tcW w:w="2439" w:type="dxa"/>
          </w:tcPr>
          <w:p w:rsidR="00480EAC" w:rsidRPr="00421C97" w:rsidRDefault="00480EAC" w:rsidP="00480EAC">
            <w:r w:rsidRPr="00421C97">
              <w:t xml:space="preserve">Кроссплатформенность </w:t>
            </w:r>
          </w:p>
        </w:tc>
        <w:tc>
          <w:tcPr>
            <w:tcW w:w="1894" w:type="dxa"/>
          </w:tcPr>
          <w:p w:rsidR="00480EAC" w:rsidRPr="00421C97" w:rsidRDefault="00480EAC" w:rsidP="00480EAC">
            <w:r w:rsidRPr="00421C97">
              <w:t xml:space="preserve">Да (несколько клиентов) </w:t>
            </w:r>
          </w:p>
        </w:tc>
        <w:tc>
          <w:tcPr>
            <w:tcW w:w="1922" w:type="dxa"/>
          </w:tcPr>
          <w:p w:rsidR="00480EAC" w:rsidRPr="00421C97" w:rsidRDefault="00480EAC" w:rsidP="00480EAC">
            <w:r w:rsidRPr="00421C97">
              <w:t xml:space="preserve">Да (несколько клиентов) </w:t>
            </w:r>
          </w:p>
        </w:tc>
        <w:tc>
          <w:tcPr>
            <w:tcW w:w="1895" w:type="dxa"/>
          </w:tcPr>
          <w:p w:rsidR="00480EAC" w:rsidRPr="00421C97" w:rsidRDefault="00480EAC" w:rsidP="00480EAC">
            <w:r w:rsidRPr="00421C97">
              <w:t xml:space="preserve">Да (несколько клиентов) </w:t>
            </w:r>
          </w:p>
        </w:tc>
        <w:tc>
          <w:tcPr>
            <w:tcW w:w="1987" w:type="dxa"/>
          </w:tcPr>
          <w:p w:rsidR="00480EAC" w:rsidRPr="00421C97" w:rsidRDefault="00480EAC" w:rsidP="00480EAC">
            <w:r w:rsidRPr="00421C97">
              <w:t xml:space="preserve">Да (один клиент) </w:t>
            </w:r>
          </w:p>
        </w:tc>
      </w:tr>
    </w:tbl>
    <w:p w:rsidR="00E94141" w:rsidRDefault="00E94141" w:rsidP="00E94141">
      <w:pPr>
        <w:pStyle w:val="af8"/>
      </w:pPr>
    </w:p>
    <w:p w:rsidR="00C051CB" w:rsidRPr="00421C97" w:rsidRDefault="00E94141" w:rsidP="00E94141">
      <w:pPr>
        <w:pStyle w:val="af8"/>
      </w:pPr>
      <w:r>
        <w:lastRenderedPageBreak/>
        <w:t>Также, для служебных целей, по мнению представителей Минэкономики, чиновники должны использовать исключительно отеч</w:t>
      </w:r>
      <w:r w:rsidR="004B6EF8">
        <w:t xml:space="preserve">ественные разработки. </w:t>
      </w:r>
      <w:r w:rsidR="004B6EF8" w:rsidRPr="004B6EF8">
        <w:t xml:space="preserve">Минэкономики предлагает запретить </w:t>
      </w:r>
      <w:r>
        <w:t>вести рабочую переписку, используя сервисы иностранных разработчиков</w:t>
      </w:r>
      <w:r w:rsidR="004B6EF8" w:rsidRPr="004B6EF8">
        <w:t xml:space="preserve"> [8]</w:t>
      </w:r>
      <w:r>
        <w:t>.</w:t>
      </w:r>
    </w:p>
    <w:p w:rsidR="009124CA" w:rsidRPr="00421C97" w:rsidRDefault="009124CA" w:rsidP="009124CA">
      <w:pPr>
        <w:pStyle w:val="3"/>
      </w:pPr>
      <w:bookmarkStart w:id="9" w:name="_Toc453336797"/>
      <w:r w:rsidRPr="00421C97">
        <w:t>Актуальность проводимой разработки</w:t>
      </w:r>
      <w:bookmarkEnd w:id="9"/>
    </w:p>
    <w:p w:rsidR="009124CA" w:rsidRPr="00421C97" w:rsidRDefault="001342F4" w:rsidP="004359ED">
      <w:pPr>
        <w:pStyle w:val="af8"/>
      </w:pPr>
      <w:r w:rsidRPr="00421C97">
        <w:t>Актуальность разра</w:t>
      </w:r>
      <w:r w:rsidR="00917113" w:rsidRPr="00421C97">
        <w:t>ботки обусловлена</w:t>
      </w:r>
      <w:r w:rsidR="004B6EF8">
        <w:t xml:space="preserve"> политикой Минэкономики в отношении иностранных сервисов,</w:t>
      </w:r>
      <w:r w:rsidR="00917113" w:rsidRPr="00421C97">
        <w:t xml:space="preserve"> все растущей популярностью мессенджеров,</w:t>
      </w:r>
      <w:r w:rsidR="00834B71" w:rsidRPr="00421C97">
        <w:t xml:space="preserve"> </w:t>
      </w:r>
      <w:r w:rsidR="00487619" w:rsidRPr="00421C97">
        <w:t xml:space="preserve">усиливающимся в последнее время </w:t>
      </w:r>
      <w:r w:rsidR="00EF5537" w:rsidRPr="00421C97">
        <w:t>желанием пользовате</w:t>
      </w:r>
      <w:r w:rsidR="003D5400" w:rsidRPr="00421C97">
        <w:t xml:space="preserve">ля сохранить приватность беседы, а также миграцией </w:t>
      </w:r>
      <w:r w:rsidR="008E74B3" w:rsidRPr="00421C97">
        <w:t>настольного</w:t>
      </w:r>
      <w:r w:rsidR="003D5400" w:rsidRPr="00421C97">
        <w:t xml:space="preserve"> ПО в сеть Интернет в виде веб-сервисов.</w:t>
      </w:r>
    </w:p>
    <w:p w:rsidR="00226E1C" w:rsidRPr="00421C97" w:rsidRDefault="0034551C" w:rsidP="008E74B3">
      <w:pPr>
        <w:pStyle w:val="2"/>
      </w:pPr>
      <w:bookmarkStart w:id="10" w:name="_Toc453336798"/>
      <w:r w:rsidRPr="00421C97">
        <w:t>Общие требования к системе</w:t>
      </w:r>
      <w:bookmarkEnd w:id="10"/>
    </w:p>
    <w:p w:rsidR="004E35B7" w:rsidRPr="00421C97" w:rsidRDefault="004E35B7" w:rsidP="00C051CB">
      <w:pPr>
        <w:pStyle w:val="3"/>
      </w:pPr>
      <w:bookmarkStart w:id="11" w:name="_Toc453336799"/>
      <w:r w:rsidRPr="00421C97">
        <w:t>Требования к структуре и функционированию системы</w:t>
      </w:r>
      <w:bookmarkEnd w:id="11"/>
    </w:p>
    <w:p w:rsidR="001174FA" w:rsidRPr="005F307B" w:rsidRDefault="00226E1C" w:rsidP="00226E1C">
      <w:pPr>
        <w:pStyle w:val="af8"/>
      </w:pPr>
      <w:r w:rsidRPr="00421C97">
        <w:t>Разрабатываемая система должна состоять из двух частей</w:t>
      </w:r>
      <w:r w:rsidR="000E7B18" w:rsidRPr="00421C97">
        <w:t>, реализующих архитектуру пиринговой сети</w:t>
      </w:r>
      <w:r w:rsidRPr="00421C97">
        <w:t xml:space="preserve">: </w:t>
      </w:r>
      <w:r w:rsidR="001174FA" w:rsidRPr="00421C97">
        <w:t>клиент</w:t>
      </w:r>
      <w:r w:rsidR="000C7762" w:rsidRPr="00421C97">
        <w:t>ской части, использующей</w:t>
      </w:r>
      <w:r w:rsidR="001174FA" w:rsidRPr="00421C97">
        <w:t xml:space="preserve"> P2P</w:t>
      </w:r>
      <w:r w:rsidR="00E3717C" w:rsidRPr="00421C97">
        <w:t>-</w:t>
      </w:r>
      <w:r w:rsidR="001174FA" w:rsidRPr="00421C97">
        <w:t>соединение</w:t>
      </w:r>
      <w:r w:rsidR="005F307B">
        <w:t>,</w:t>
      </w:r>
      <w:r w:rsidR="001174FA" w:rsidRPr="00421C97">
        <w:t xml:space="preserve"> и сервер</w:t>
      </w:r>
      <w:r w:rsidR="000C7762" w:rsidRPr="00421C97">
        <w:t>ной</w:t>
      </w:r>
      <w:r w:rsidR="00965927" w:rsidRPr="00421C97">
        <w:t>, выдающе</w:t>
      </w:r>
      <w:r w:rsidR="001174FA" w:rsidRPr="00421C97">
        <w:t>й клиентам уникальные идентификаторы для осуществления соединения.</w:t>
      </w:r>
    </w:p>
    <w:p w:rsidR="00421C97" w:rsidRPr="00421C97" w:rsidRDefault="00421C97" w:rsidP="00226E1C">
      <w:pPr>
        <w:pStyle w:val="af8"/>
      </w:pPr>
      <w:r w:rsidRPr="00421C97">
        <w:t xml:space="preserve">Также к требованиям относится </w:t>
      </w:r>
      <w:r w:rsidR="005F307B">
        <w:t>реализация системы</w:t>
      </w:r>
      <w:r w:rsidRPr="00421C97">
        <w:t xml:space="preserve"> идентификации (адресации) клиентов</w:t>
      </w:r>
      <w:r w:rsidR="005F307B">
        <w:t>. В данном случае</w:t>
      </w:r>
      <w:r w:rsidRPr="00421C97">
        <w:t xml:space="preserve"> пользователю нужно зарегистрироваться</w:t>
      </w:r>
      <w:r w:rsidR="005F307B">
        <w:t>,</w:t>
      </w:r>
      <w:r w:rsidRPr="00421C97">
        <w:t xml:space="preserve"> используя логин и пароль. Затем идентификация проходит через сервер, предоставляя функционал системы.</w:t>
      </w:r>
    </w:p>
    <w:p w:rsidR="00421C97" w:rsidRDefault="00421C97" w:rsidP="00226E1C">
      <w:pPr>
        <w:pStyle w:val="af8"/>
      </w:pPr>
      <w:r>
        <w:t xml:space="preserve">В рамках разработки информационной системы </w:t>
      </w:r>
      <w:r w:rsidR="005F307B">
        <w:t>должна быть предусмотрена работа со списком контактов.</w:t>
      </w:r>
      <w:r w:rsidRPr="00421C97">
        <w:t xml:space="preserve"> Пользователь может создават</w:t>
      </w:r>
      <w:r w:rsidR="005F307B">
        <w:t>ь собственный список контактов, который будет храниться на сервере. Впоследствии это упростит процесс коммуникации.</w:t>
      </w:r>
    </w:p>
    <w:p w:rsidR="005F307B" w:rsidRPr="00421C97" w:rsidRDefault="005F307B" w:rsidP="00226E1C">
      <w:pPr>
        <w:pStyle w:val="af8"/>
      </w:pPr>
      <w:r w:rsidRPr="00D17AC8">
        <w:t>Для обеспечения защищенности канала данных используется сквозное шифрование, где шифровка данных происходит на стор</w:t>
      </w:r>
      <w:r w:rsidR="00865E01">
        <w:t>оне клиента. Сквозное шифрование</w:t>
      </w:r>
      <w:r w:rsidRPr="00D17AC8">
        <w:t xml:space="preserve"> гарантирует, что прочитать сообщения могут только пользователи</w:t>
      </w:r>
      <w:r>
        <w:t>,</w:t>
      </w:r>
      <w:r w:rsidRPr="00D17AC8">
        <w:t xml:space="preserve"> </w:t>
      </w:r>
      <w:r w:rsidRPr="00D17AC8">
        <w:lastRenderedPageBreak/>
        <w:t xml:space="preserve">между которыми ведется беседа. Для реализации сквозного шифрования используется алгоритм шифрования </w:t>
      </w:r>
      <w:r w:rsidRPr="00D17AC8">
        <w:rPr>
          <w:lang w:val="en-US"/>
        </w:rPr>
        <w:t>AES</w:t>
      </w:r>
      <w:r w:rsidRPr="00D17AC8">
        <w:t xml:space="preserve"> и протоколы </w:t>
      </w:r>
      <w:r w:rsidRPr="00D17AC8">
        <w:rPr>
          <w:lang w:val="en-US"/>
        </w:rPr>
        <w:t>SRTP</w:t>
      </w:r>
      <w:r w:rsidRPr="00D17AC8">
        <w:t xml:space="preserve"> и </w:t>
      </w:r>
      <w:r w:rsidRPr="00D17AC8">
        <w:rPr>
          <w:lang w:val="en-US"/>
        </w:rPr>
        <w:t>DTLS</w:t>
      </w:r>
      <w:r w:rsidR="0063187A" w:rsidRPr="0063187A">
        <w:t xml:space="preserve"> [</w:t>
      </w:r>
      <w:r w:rsidR="0063187A">
        <w:t>6, 9, 14</w:t>
      </w:r>
      <w:r w:rsidR="0063187A" w:rsidRPr="0063187A">
        <w:t>]</w:t>
      </w:r>
      <w:r w:rsidRPr="00D17AC8">
        <w:t>.</w:t>
      </w:r>
    </w:p>
    <w:p w:rsidR="008C0623" w:rsidRPr="00421C97" w:rsidRDefault="008E74B3" w:rsidP="00D00CB8">
      <w:pPr>
        <w:pStyle w:val="af8"/>
      </w:pPr>
      <w:r w:rsidRPr="00421C97">
        <w:t>Дальнейшее развитие системы может быть реализовано за счет</w:t>
      </w:r>
      <w:r w:rsidR="00226E1C" w:rsidRPr="00421C97">
        <w:t xml:space="preserve"> </w:t>
      </w:r>
      <w:r w:rsidRPr="00421C97">
        <w:t>расширенного</w:t>
      </w:r>
      <w:r w:rsidR="000E7B18" w:rsidRPr="00421C97">
        <w:t xml:space="preserve"> функционал</w:t>
      </w:r>
      <w:r w:rsidRPr="00421C97">
        <w:t>а, присущего</w:t>
      </w:r>
      <w:r w:rsidR="000E7B18" w:rsidRPr="00421C97">
        <w:t xml:space="preserve"> мессенджерам</w:t>
      </w:r>
      <w:r w:rsidR="00D7590E" w:rsidRPr="00421C97">
        <w:t>,</w:t>
      </w:r>
      <w:r w:rsidRPr="00421C97">
        <w:t xml:space="preserve"> и поддержки</w:t>
      </w:r>
      <w:r w:rsidR="000E7B18" w:rsidRPr="00421C97">
        <w:t xml:space="preserve"> групповых чат-комнат</w:t>
      </w:r>
      <w:r w:rsidR="00226E1C" w:rsidRPr="00421C97">
        <w:t>.</w:t>
      </w:r>
    </w:p>
    <w:p w:rsidR="00226E1C" w:rsidRPr="00421C97" w:rsidRDefault="004E35B7" w:rsidP="00C051CB">
      <w:pPr>
        <w:pStyle w:val="3"/>
      </w:pPr>
      <w:bookmarkStart w:id="12" w:name="_Toc453336800"/>
      <w:r w:rsidRPr="00421C97">
        <w:t>Дополнительные</w:t>
      </w:r>
      <w:r w:rsidR="00D7590E" w:rsidRPr="00421C97">
        <w:t xml:space="preserve"> </w:t>
      </w:r>
      <w:r w:rsidRPr="00421C97">
        <w:t>требования</w:t>
      </w:r>
      <w:bookmarkEnd w:id="12"/>
    </w:p>
    <w:p w:rsidR="00226E1C" w:rsidRPr="00421C97" w:rsidRDefault="00226E1C" w:rsidP="00F07E80">
      <w:pPr>
        <w:pStyle w:val="af8"/>
      </w:pPr>
      <w:r w:rsidRPr="00421C97">
        <w:t>Дополнительные требования к системе:</w:t>
      </w:r>
    </w:p>
    <w:p w:rsidR="00226E1C" w:rsidRPr="00421C97" w:rsidRDefault="00E3717C" w:rsidP="00790D79">
      <w:pPr>
        <w:pStyle w:val="a4"/>
        <w:numPr>
          <w:ilvl w:val="0"/>
          <w:numId w:val="8"/>
        </w:numPr>
        <w:tabs>
          <w:tab w:val="clear" w:pos="720"/>
          <w:tab w:val="num" w:pos="993"/>
        </w:tabs>
        <w:ind w:left="709" w:firstLine="0"/>
      </w:pPr>
      <w:r w:rsidRPr="00421C97">
        <w:t>в</w:t>
      </w:r>
      <w:r w:rsidR="00226E1C" w:rsidRPr="00421C97">
        <w:t xml:space="preserve"> системе должен быть реализован механизм,</w:t>
      </w:r>
      <w:r w:rsidR="00F3593A" w:rsidRPr="00421C97">
        <w:t xml:space="preserve"> </w:t>
      </w:r>
      <w:r w:rsidR="00150F55" w:rsidRPr="00421C97">
        <w:t xml:space="preserve">обеспечивающий </w:t>
      </w:r>
      <w:r w:rsidR="00B84713" w:rsidRPr="00421C97">
        <w:t>конфиденциальность</w:t>
      </w:r>
      <w:r w:rsidR="00150F55" w:rsidRPr="00421C97">
        <w:t xml:space="preserve"> передачи информации между пользователями</w:t>
      </w:r>
      <w:r w:rsidR="00856F88" w:rsidRPr="00421C97">
        <w:t>;</w:t>
      </w:r>
    </w:p>
    <w:p w:rsidR="0067110A" w:rsidRPr="00421C97" w:rsidRDefault="00E3717C" w:rsidP="00790D79">
      <w:pPr>
        <w:pStyle w:val="a4"/>
        <w:numPr>
          <w:ilvl w:val="0"/>
          <w:numId w:val="8"/>
        </w:numPr>
        <w:tabs>
          <w:tab w:val="clear" w:pos="720"/>
          <w:tab w:val="num" w:pos="993"/>
        </w:tabs>
        <w:ind w:left="709" w:firstLine="0"/>
      </w:pPr>
      <w:r w:rsidRPr="00421C97">
        <w:t>д</w:t>
      </w:r>
      <w:r w:rsidR="0067110A" w:rsidRPr="00421C97">
        <w:t>олжно осуществляться хранение данных о зарегистрированных пользователях в БД системы;</w:t>
      </w:r>
    </w:p>
    <w:p w:rsidR="004F481A" w:rsidRPr="00421C97" w:rsidRDefault="00E3717C" w:rsidP="004368F3">
      <w:pPr>
        <w:pStyle w:val="a4"/>
        <w:numPr>
          <w:ilvl w:val="0"/>
          <w:numId w:val="8"/>
        </w:numPr>
        <w:tabs>
          <w:tab w:val="clear" w:pos="720"/>
          <w:tab w:val="num" w:pos="993"/>
        </w:tabs>
        <w:ind w:left="709" w:firstLine="0"/>
      </w:pPr>
      <w:r w:rsidRPr="00421C97">
        <w:t>с</w:t>
      </w:r>
      <w:r w:rsidR="00226E1C" w:rsidRPr="00421C97">
        <w:t xml:space="preserve">истема должна обрабатывать исключительные ситуации и корректно отображать сообщения об </w:t>
      </w:r>
      <w:r w:rsidR="00856F88" w:rsidRPr="00421C97">
        <w:t>ошибках;</w:t>
      </w:r>
    </w:p>
    <w:p w:rsidR="00226E1C" w:rsidRPr="00421C97" w:rsidRDefault="00E3717C" w:rsidP="00790D79">
      <w:pPr>
        <w:pStyle w:val="a4"/>
        <w:numPr>
          <w:ilvl w:val="0"/>
          <w:numId w:val="8"/>
        </w:numPr>
        <w:tabs>
          <w:tab w:val="clear" w:pos="720"/>
          <w:tab w:val="num" w:pos="993"/>
        </w:tabs>
        <w:ind w:left="709" w:firstLine="0"/>
      </w:pPr>
      <w:r w:rsidRPr="00421C97">
        <w:t>г</w:t>
      </w:r>
      <w:r w:rsidR="00226E1C" w:rsidRPr="00421C97">
        <w:t xml:space="preserve">рафический интерфейс </w:t>
      </w:r>
      <w:r w:rsidR="004F481A" w:rsidRPr="00421C97">
        <w:t>должен быть выполнен по методологии отзывчивого дизайна</w:t>
      </w:r>
      <w:r w:rsidRPr="00421C97">
        <w:t>;</w:t>
      </w:r>
    </w:p>
    <w:p w:rsidR="00710735" w:rsidRPr="00421C97" w:rsidRDefault="00E3717C" w:rsidP="00790D79">
      <w:pPr>
        <w:pStyle w:val="a4"/>
        <w:numPr>
          <w:ilvl w:val="0"/>
          <w:numId w:val="8"/>
        </w:numPr>
        <w:tabs>
          <w:tab w:val="clear" w:pos="720"/>
          <w:tab w:val="num" w:pos="993"/>
        </w:tabs>
        <w:ind w:left="709" w:firstLine="0"/>
      </w:pPr>
      <w:r w:rsidRPr="00421C97">
        <w:t>д</w:t>
      </w:r>
      <w:r w:rsidR="00710735" w:rsidRPr="00421C97">
        <w:t xml:space="preserve">окументация по выполненной системе должна быть разработана согласно </w:t>
      </w:r>
      <w:r w:rsidR="0067110A" w:rsidRPr="00421C97">
        <w:rPr>
          <w:rFonts w:cs="Times New Roman"/>
        </w:rPr>
        <w:t xml:space="preserve">ГОСТ 19.701-90 и </w:t>
      </w:r>
      <w:r w:rsidR="005E6A4A" w:rsidRPr="00421C97">
        <w:rPr>
          <w:rFonts w:cs="Times New Roman"/>
        </w:rPr>
        <w:t>ГОСТ 2.105-95</w:t>
      </w:r>
      <w:r w:rsidR="00AF5C7F">
        <w:rPr>
          <w:rFonts w:cs="Times New Roman"/>
        </w:rPr>
        <w:t xml:space="preserve"> </w:t>
      </w:r>
      <w:r w:rsidR="00AF5C7F" w:rsidRPr="00AF5C7F">
        <w:rPr>
          <w:rFonts w:cs="Times New Roman"/>
        </w:rPr>
        <w:t>[</w:t>
      </w:r>
      <w:r w:rsidR="00AF5C7F">
        <w:rPr>
          <w:rFonts w:cs="Times New Roman"/>
        </w:rPr>
        <w:t>2, 3</w:t>
      </w:r>
      <w:r w:rsidR="00AF5C7F" w:rsidRPr="00AF5C7F">
        <w:rPr>
          <w:rFonts w:cs="Times New Roman"/>
        </w:rPr>
        <w:t>]</w:t>
      </w:r>
      <w:r w:rsidR="005E6A4A" w:rsidRPr="00421C97">
        <w:rPr>
          <w:rFonts w:cs="Times New Roman"/>
        </w:rPr>
        <w:t>.</w:t>
      </w:r>
    </w:p>
    <w:p w:rsidR="00FD4B02" w:rsidRPr="00421C97" w:rsidRDefault="0034551C" w:rsidP="008E74B3">
      <w:pPr>
        <w:pStyle w:val="2"/>
      </w:pPr>
      <w:bookmarkStart w:id="13" w:name="_Toc453336801"/>
      <w:r w:rsidRPr="00421C97">
        <w:t>Требования к функциям, выполняемым системой</w:t>
      </w:r>
      <w:bookmarkEnd w:id="13"/>
    </w:p>
    <w:p w:rsidR="00FE14AA" w:rsidRPr="00421C97" w:rsidRDefault="00633A4C" w:rsidP="00C051CB">
      <w:pPr>
        <w:pStyle w:val="3"/>
      </w:pPr>
      <w:bookmarkStart w:id="14" w:name="_Toc390199066"/>
      <w:bookmarkStart w:id="15" w:name="_Toc453336802"/>
      <w:r w:rsidRPr="00421C97">
        <w:t xml:space="preserve">Авторизация и </w:t>
      </w:r>
      <w:r w:rsidR="00EF1E1B" w:rsidRPr="00421C97">
        <w:t>регистрация</w:t>
      </w:r>
      <w:r w:rsidR="00FE14AA" w:rsidRPr="00421C97">
        <w:t xml:space="preserve"> в системе</w:t>
      </w:r>
      <w:bookmarkEnd w:id="14"/>
      <w:bookmarkEnd w:id="15"/>
    </w:p>
    <w:p w:rsidR="00FE14AA" w:rsidRPr="00421C97" w:rsidRDefault="00FE14AA" w:rsidP="00FE14AA">
      <w:pPr>
        <w:pStyle w:val="af8"/>
      </w:pPr>
      <w:r w:rsidRPr="00421C97">
        <w:t>Данная функция позволяет авторизоваться</w:t>
      </w:r>
      <w:r w:rsidR="00EF1E1B" w:rsidRPr="00421C97">
        <w:t xml:space="preserve"> зарегистрированному</w:t>
      </w:r>
      <w:r w:rsidRPr="00421C97">
        <w:t xml:space="preserve"> пользователю под своими учетными данными.</w:t>
      </w:r>
    </w:p>
    <w:p w:rsidR="00FE14AA" w:rsidRPr="00421C97" w:rsidRDefault="00FE14AA" w:rsidP="00FE14AA">
      <w:pPr>
        <w:pStyle w:val="af8"/>
      </w:pPr>
      <w:r w:rsidRPr="00421C97">
        <w:t>Приоритет выполнения задачи - наивысший.</w:t>
      </w:r>
    </w:p>
    <w:p w:rsidR="00FE14AA" w:rsidRPr="00421C97" w:rsidRDefault="00FE14AA" w:rsidP="00FE14AA">
      <w:pPr>
        <w:pStyle w:val="af8"/>
      </w:pPr>
      <w:r w:rsidRPr="00421C97">
        <w:t>Требования к входным данным: входные данные вводятся пользователем в форму аутентификации.</w:t>
      </w:r>
    </w:p>
    <w:p w:rsidR="00FE14AA" w:rsidRDefault="00FE14AA" w:rsidP="00FE14AA">
      <w:pPr>
        <w:pStyle w:val="af8"/>
      </w:pPr>
      <w:r w:rsidRPr="00421C97">
        <w:t xml:space="preserve">Требования к выходным данным: запись данных </w:t>
      </w:r>
      <w:r w:rsidR="00EF1E1B" w:rsidRPr="00421C97">
        <w:t>о регистрации</w:t>
      </w:r>
      <w:r w:rsidRPr="00421C97">
        <w:t xml:space="preserve"> в базу данных, предоставление доступа пользователю к функциям системы.</w:t>
      </w:r>
    </w:p>
    <w:p w:rsidR="00BE04E5" w:rsidRPr="00421C97" w:rsidRDefault="00BE04E5" w:rsidP="00FE14AA">
      <w:pPr>
        <w:pStyle w:val="af8"/>
      </w:pPr>
    </w:p>
    <w:p w:rsidR="00FE14AA" w:rsidRPr="00421C97" w:rsidRDefault="00EF1E1B" w:rsidP="00C051CB">
      <w:pPr>
        <w:pStyle w:val="3"/>
      </w:pPr>
      <w:bookmarkStart w:id="16" w:name="_Toc453336803"/>
      <w:r w:rsidRPr="00421C97">
        <w:lastRenderedPageBreak/>
        <w:t>Добавление контактов</w:t>
      </w:r>
      <w:bookmarkEnd w:id="16"/>
    </w:p>
    <w:p w:rsidR="00FE14AA" w:rsidRPr="00421C97" w:rsidRDefault="00EF1E1B" w:rsidP="00EF1E1B">
      <w:pPr>
        <w:pStyle w:val="af8"/>
      </w:pPr>
      <w:r w:rsidRPr="00421C97">
        <w:t>Пользователь</w:t>
      </w:r>
      <w:r w:rsidR="00FE14AA" w:rsidRPr="00421C97">
        <w:t xml:space="preserve"> может добавлять </w:t>
      </w:r>
      <w:r w:rsidRPr="00421C97">
        <w:t>контакты</w:t>
      </w:r>
      <w:r w:rsidR="00FE14AA" w:rsidRPr="00421C97">
        <w:t xml:space="preserve"> в </w:t>
      </w:r>
      <w:r w:rsidRPr="00421C97">
        <w:t>список контактов, используя строку поиска и уникальный идентификатор пользователя</w:t>
      </w:r>
      <w:r w:rsidR="00FE14AA" w:rsidRPr="00421C97">
        <w:t>.</w:t>
      </w:r>
      <w:r w:rsidR="00384835" w:rsidRPr="00421C97">
        <w:t xml:space="preserve"> Для этого он должен вписать уникальный идентификатор в строку поиска и нажать кнопку поиска.</w:t>
      </w:r>
    </w:p>
    <w:p w:rsidR="00EF1D8C" w:rsidRPr="00421C97" w:rsidRDefault="00EF1D8C" w:rsidP="00EF1D8C">
      <w:pPr>
        <w:pStyle w:val="af8"/>
      </w:pPr>
      <w:r w:rsidRPr="00421C97">
        <w:t>Требования к входным данным: входные данные вводятся пользователем в форму поиска.</w:t>
      </w:r>
    </w:p>
    <w:p w:rsidR="00EF1D8C" w:rsidRPr="00421C97" w:rsidRDefault="00EF1D8C" w:rsidP="00EF1E1B">
      <w:pPr>
        <w:pStyle w:val="af8"/>
      </w:pPr>
      <w:r w:rsidRPr="00421C97">
        <w:t>Требования к выходным данным: добавление искомого контакта в список контактов. В случае ненахождения контакта – вывод сообщения об этом пользователю.</w:t>
      </w:r>
    </w:p>
    <w:p w:rsidR="00F05EAE" w:rsidRPr="00421C97" w:rsidRDefault="00F05EAE" w:rsidP="00C051CB">
      <w:pPr>
        <w:pStyle w:val="3"/>
      </w:pPr>
      <w:bookmarkStart w:id="17" w:name="_Toc453336804"/>
      <w:bookmarkStart w:id="18" w:name="_Toc390199069"/>
      <w:r w:rsidRPr="00421C97">
        <w:t>Удаление контактов</w:t>
      </w:r>
      <w:bookmarkEnd w:id="17"/>
    </w:p>
    <w:p w:rsidR="00F05EAE" w:rsidRPr="00421C97" w:rsidRDefault="00F05EAE" w:rsidP="004237D2">
      <w:pPr>
        <w:pStyle w:val="af8"/>
      </w:pPr>
      <w:r w:rsidRPr="00421C97">
        <w:t xml:space="preserve">Пользователь может удалять контакты из </w:t>
      </w:r>
      <w:r w:rsidR="004237D2" w:rsidRPr="00421C97">
        <w:t>своего списка контактов, используя интерфейс приложения</w:t>
      </w:r>
      <w:r w:rsidRPr="00421C97">
        <w:t>.</w:t>
      </w:r>
    </w:p>
    <w:p w:rsidR="00FE14AA" w:rsidRPr="00421C97" w:rsidRDefault="00EF1D8C" w:rsidP="00C051CB">
      <w:pPr>
        <w:pStyle w:val="3"/>
      </w:pPr>
      <w:bookmarkStart w:id="19" w:name="_Toc453336805"/>
      <w:r w:rsidRPr="00421C97">
        <w:t>Передача информации между пользователями</w:t>
      </w:r>
      <w:bookmarkEnd w:id="19"/>
    </w:p>
    <w:p w:rsidR="00FE14AA" w:rsidRPr="00421C97" w:rsidRDefault="00FE14AA" w:rsidP="00EA14A5">
      <w:pPr>
        <w:pStyle w:val="af8"/>
      </w:pPr>
      <w:r w:rsidRPr="00421C97">
        <w:t xml:space="preserve">В информационной системе должен быть реализован механизм </w:t>
      </w:r>
      <w:r w:rsidR="00EF1D8C" w:rsidRPr="00421C97">
        <w:t>передачи информации</w:t>
      </w:r>
      <w:r w:rsidR="009C29DF" w:rsidRPr="00421C97">
        <w:t xml:space="preserve"> на</w:t>
      </w:r>
      <w:r w:rsidR="00EA14A5" w:rsidRPr="00421C97">
        <w:t xml:space="preserve"> основе</w:t>
      </w:r>
      <w:r w:rsidR="009C29DF" w:rsidRPr="00421C97">
        <w:t xml:space="preserve"> технологии пиринговой сети</w:t>
      </w:r>
      <w:r w:rsidR="00C23A83" w:rsidRPr="00421C97">
        <w:t>, то есть передача сообщений напрямую от пользователя к пользователю.</w:t>
      </w:r>
    </w:p>
    <w:p w:rsidR="00D646E7" w:rsidRPr="00421C97" w:rsidRDefault="00D646E7" w:rsidP="00C051CB">
      <w:pPr>
        <w:pStyle w:val="3"/>
      </w:pPr>
      <w:bookmarkStart w:id="20" w:name="_Toc453336806"/>
      <w:bookmarkEnd w:id="18"/>
      <w:r w:rsidRPr="00421C97">
        <w:t>Шифрование</w:t>
      </w:r>
      <w:bookmarkEnd w:id="20"/>
    </w:p>
    <w:p w:rsidR="00FE6538" w:rsidRPr="00421C97" w:rsidRDefault="007D7A3D" w:rsidP="00FE6538">
      <w:pPr>
        <w:pStyle w:val="af8"/>
      </w:pPr>
      <w:r w:rsidRPr="00421C97">
        <w:t>Для осуществления конфиде</w:t>
      </w:r>
      <w:r w:rsidR="00B84713" w:rsidRPr="00421C97">
        <w:t>нц</w:t>
      </w:r>
      <w:r w:rsidRPr="00421C97">
        <w:t xml:space="preserve">иальности передаваемой информации </w:t>
      </w:r>
      <w:r w:rsidR="008E74B3" w:rsidRPr="00421C97">
        <w:t>должно применяться</w:t>
      </w:r>
      <w:r w:rsidR="00444828" w:rsidRPr="00421C97">
        <w:t xml:space="preserve"> сквозное шифрование. </w:t>
      </w:r>
      <w:r w:rsidR="001E6A6D" w:rsidRPr="00421C97">
        <w:t>При сквозном шифровании</w:t>
      </w:r>
      <w:r w:rsidR="00E3717C" w:rsidRPr="00421C97">
        <w:t>, в отличие от канального,</w:t>
      </w:r>
      <w:r w:rsidR="001E6A6D" w:rsidRPr="00421C97">
        <w:t xml:space="preserve"> криптографический алгоритм реализуется на одном из верхних уровней модели</w:t>
      </w:r>
      <w:r w:rsidR="001E6A6D" w:rsidRPr="00421C97">
        <w:rPr>
          <w:lang w:val="en-US"/>
        </w:rPr>
        <w:t> OSI</w:t>
      </w:r>
      <w:r w:rsidR="001E6A6D" w:rsidRPr="00421C97">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FE6538" w:rsidRPr="00421C97">
        <w:t xml:space="preserve"> Благодаря этому, сообщение не требуется расшифровывать на каждом промежуточном узле связи, и оно остается зашифрованным на всем пути от </w:t>
      </w:r>
      <w:r w:rsidR="00FE6538" w:rsidRPr="00421C97">
        <w:lastRenderedPageBreak/>
        <w:t>отправителя к получателю</w:t>
      </w:r>
      <w:r w:rsidR="006E3FD9">
        <w:t xml:space="preserve"> </w:t>
      </w:r>
      <w:r w:rsidR="006E3FD9">
        <w:rPr>
          <w:lang w:val="en-US"/>
        </w:rPr>
        <w:t>[</w:t>
      </w:r>
      <w:r w:rsidR="006E3FD9">
        <w:t>9, 14</w:t>
      </w:r>
      <w:r w:rsidR="006E3FD9">
        <w:rPr>
          <w:lang w:val="en-US"/>
        </w:rPr>
        <w:t>]</w:t>
      </w:r>
      <w:r w:rsidR="00FE6538" w:rsidRPr="00421C97">
        <w:t>. Разница между сквозным и канальным шифрованием наглядно представлена на рисунке 1.1.</w:t>
      </w:r>
    </w:p>
    <w:p w:rsidR="00C34EFA" w:rsidRPr="00421C97" w:rsidRDefault="00C34EFA" w:rsidP="00FE6538">
      <w:pPr>
        <w:pStyle w:val="af8"/>
      </w:pPr>
      <w:r w:rsidRPr="00421C97">
        <w:t xml:space="preserve"> </w:t>
      </w:r>
      <w:r w:rsidRPr="00421C97">
        <w:rPr>
          <w:noProof/>
          <w:lang w:eastAsia="ru-RU"/>
        </w:rPr>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4"/>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D646E7" w:rsidRPr="00421C97" w:rsidRDefault="00C34EFA" w:rsidP="00FE6538">
      <w:pPr>
        <w:pStyle w:val="af8"/>
        <w:jc w:val="center"/>
      </w:pPr>
      <w:r w:rsidRPr="00421C97">
        <w:t>Рисунок 1.</w:t>
      </w:r>
      <w:fldSimple w:instr=" SEQ Рисунок \* ARABIC \s 1 ">
        <w:r w:rsidR="00E00588">
          <w:rPr>
            <w:noProof/>
          </w:rPr>
          <w:t>1</w:t>
        </w:r>
      </w:fldSimple>
      <w:r w:rsidRPr="00421C97">
        <w:t xml:space="preserve"> – Различие ск</w:t>
      </w:r>
      <w:r w:rsidR="00FE6538" w:rsidRPr="00421C97">
        <w:t>возного и канального шифрования</w:t>
      </w:r>
    </w:p>
    <w:p w:rsidR="00FE14AA" w:rsidRPr="00421C97" w:rsidRDefault="00C23A83" w:rsidP="00C051CB">
      <w:pPr>
        <w:pStyle w:val="3"/>
      </w:pPr>
      <w:bookmarkStart w:id="21" w:name="_Toc453336807"/>
      <w:r w:rsidRPr="00421C97">
        <w:t>Отказоустойчивость</w:t>
      </w:r>
      <w:bookmarkEnd w:id="21"/>
    </w:p>
    <w:p w:rsidR="00FE14AA" w:rsidRPr="00421C97" w:rsidRDefault="00C23A83" w:rsidP="00FE14AA">
      <w:pPr>
        <w:pStyle w:val="af8"/>
      </w:pPr>
      <w:r w:rsidRPr="00421C97">
        <w:t xml:space="preserve">Реализация </w:t>
      </w:r>
      <w:r w:rsidR="00F05EAE" w:rsidRPr="00421C97">
        <w:t xml:space="preserve">отказоустойчивости достигается за счет </w:t>
      </w:r>
      <w:r w:rsidRPr="00421C97">
        <w:t>децентрализованной</w:t>
      </w:r>
      <w:r w:rsidR="002E1E6D">
        <w:t xml:space="preserve"> архитектуры</w:t>
      </w:r>
      <w:r w:rsidRPr="00421C97">
        <w:t xml:space="preserve"> системы</w:t>
      </w:r>
      <w:r w:rsidR="00F05EAE" w:rsidRPr="00421C97">
        <w:t>, реализованной</w:t>
      </w:r>
      <w:r w:rsidRPr="00421C97">
        <w:t xml:space="preserve"> по принципу </w:t>
      </w:r>
      <w:r w:rsidRPr="00421C97">
        <w:rPr>
          <w:lang w:val="en-US"/>
        </w:rPr>
        <w:t>P</w:t>
      </w:r>
      <w:r w:rsidRPr="00421C97">
        <w:t>2</w:t>
      </w:r>
      <w:r w:rsidRPr="00421C97">
        <w:rPr>
          <w:lang w:val="en-US"/>
        </w:rPr>
        <w:t>P</w:t>
      </w:r>
      <w:r w:rsidR="00F05EAE" w:rsidRPr="00421C97">
        <w:t>, что подразумевает под собой установление соединения между пользователями напрямую, минуя сервер</w:t>
      </w:r>
      <w:r w:rsidR="006E3FD9">
        <w:t xml:space="preserve"> </w:t>
      </w:r>
      <w:r w:rsidR="006E3FD9" w:rsidRPr="006E3FD9">
        <w:t>[12, 16]</w:t>
      </w:r>
      <w:r w:rsidR="00F05EAE" w:rsidRPr="00421C97">
        <w:t>.</w:t>
      </w:r>
    </w:p>
    <w:p w:rsidR="0034551C" w:rsidRPr="00421C97" w:rsidRDefault="0034551C" w:rsidP="0034551C">
      <w:pPr>
        <w:pStyle w:val="2"/>
      </w:pPr>
      <w:bookmarkStart w:id="22" w:name="_Toc453336808"/>
      <w:r w:rsidRPr="00421C97">
        <w:t>Требования к видам обеспечения</w:t>
      </w:r>
      <w:bookmarkEnd w:id="22"/>
    </w:p>
    <w:p w:rsidR="00DD1C20" w:rsidRPr="00421C97" w:rsidRDefault="00DD1C20" w:rsidP="00DD1C20">
      <w:pPr>
        <w:pStyle w:val="af8"/>
      </w:pPr>
      <w:r w:rsidRPr="00421C97">
        <w:t>В данном подразделе приводится требования к видам обеспечения для ИС.</w:t>
      </w:r>
    </w:p>
    <w:p w:rsidR="00711415" w:rsidRPr="00421C97" w:rsidRDefault="004E35B7" w:rsidP="00C051CB">
      <w:pPr>
        <w:pStyle w:val="3"/>
      </w:pPr>
      <w:bookmarkStart w:id="23" w:name="_Toc453336809"/>
      <w:r w:rsidRPr="00421C97">
        <w:t>Требования к алгоритмическому обеспечению</w:t>
      </w:r>
      <w:bookmarkEnd w:id="23"/>
    </w:p>
    <w:p w:rsidR="00711415" w:rsidRPr="00421C97" w:rsidRDefault="00711415" w:rsidP="00B84713">
      <w:pPr>
        <w:pStyle w:val="af8"/>
        <w:rPr>
          <w:shd w:val="clear" w:color="auto" w:fill="F9F9F9"/>
        </w:rPr>
      </w:pPr>
      <w:r w:rsidRPr="00421C97">
        <w:rPr>
          <w:shd w:val="clear" w:color="auto" w:fill="F9F9F9"/>
        </w:rPr>
        <w:t>Необходимо разработать алгоритмы, реализующие следующие задачи:</w:t>
      </w:r>
    </w:p>
    <w:p w:rsidR="00711415" w:rsidRPr="00421C97" w:rsidRDefault="002E1E6D" w:rsidP="00790D79">
      <w:pPr>
        <w:pStyle w:val="a4"/>
        <w:numPr>
          <w:ilvl w:val="0"/>
          <w:numId w:val="9"/>
        </w:numPr>
        <w:tabs>
          <w:tab w:val="clear" w:pos="720"/>
          <w:tab w:val="num" w:pos="993"/>
        </w:tabs>
        <w:ind w:left="709" w:firstLine="0"/>
        <w:rPr>
          <w:shd w:val="clear" w:color="auto" w:fill="F9F9F9"/>
        </w:rPr>
      </w:pPr>
      <w:r>
        <w:rPr>
          <w:shd w:val="clear" w:color="auto" w:fill="F9F9F9"/>
        </w:rPr>
        <w:t>п</w:t>
      </w:r>
      <w:r w:rsidR="00D270AA" w:rsidRPr="00421C97">
        <w:rPr>
          <w:shd w:val="clear" w:color="auto" w:fill="F9F9F9"/>
        </w:rPr>
        <w:t xml:space="preserve">ередача информации </w:t>
      </w:r>
      <w:r w:rsidR="00BA5B46" w:rsidRPr="00421C97">
        <w:rPr>
          <w:shd w:val="clear" w:color="auto" w:fill="F9F9F9"/>
        </w:rPr>
        <w:t>между пользователями</w:t>
      </w:r>
      <w:r w:rsidR="00EA2F54" w:rsidRPr="00421C97">
        <w:rPr>
          <w:shd w:val="clear" w:color="auto" w:fill="F9F9F9"/>
        </w:rPr>
        <w:t>;</w:t>
      </w:r>
    </w:p>
    <w:p w:rsidR="00EA2F54" w:rsidRPr="00421C97" w:rsidRDefault="002E1E6D" w:rsidP="00790D79">
      <w:pPr>
        <w:pStyle w:val="a4"/>
        <w:numPr>
          <w:ilvl w:val="0"/>
          <w:numId w:val="9"/>
        </w:numPr>
        <w:tabs>
          <w:tab w:val="clear" w:pos="720"/>
          <w:tab w:val="num" w:pos="993"/>
        </w:tabs>
        <w:ind w:left="709" w:firstLine="0"/>
        <w:rPr>
          <w:shd w:val="clear" w:color="auto" w:fill="F9F9F9"/>
        </w:rPr>
      </w:pPr>
      <w:r>
        <w:rPr>
          <w:shd w:val="clear" w:color="auto" w:fill="F9F9F9"/>
        </w:rPr>
        <w:t>о</w:t>
      </w:r>
      <w:r w:rsidR="00EA2F54" w:rsidRPr="00421C97">
        <w:rPr>
          <w:shd w:val="clear" w:color="auto" w:fill="F9F9F9"/>
        </w:rPr>
        <w:t>существление соединения между пользователями;</w:t>
      </w:r>
    </w:p>
    <w:p w:rsidR="00EA2F54" w:rsidRPr="00421C97" w:rsidRDefault="002E1E6D" w:rsidP="00790D79">
      <w:pPr>
        <w:pStyle w:val="a4"/>
        <w:numPr>
          <w:ilvl w:val="0"/>
          <w:numId w:val="9"/>
        </w:numPr>
        <w:tabs>
          <w:tab w:val="clear" w:pos="720"/>
          <w:tab w:val="num" w:pos="993"/>
        </w:tabs>
        <w:ind w:left="709" w:firstLine="0"/>
        <w:rPr>
          <w:shd w:val="clear" w:color="auto" w:fill="F9F9F9"/>
        </w:rPr>
      </w:pPr>
      <w:r>
        <w:rPr>
          <w:shd w:val="clear" w:color="auto" w:fill="F9F9F9"/>
        </w:rPr>
        <w:t>о</w:t>
      </w:r>
      <w:r w:rsidR="00EA2F54" w:rsidRPr="00421C97">
        <w:rPr>
          <w:shd w:val="clear" w:color="auto" w:fill="F9F9F9"/>
        </w:rPr>
        <w:t>тображение передаваемой информации.</w:t>
      </w:r>
    </w:p>
    <w:p w:rsidR="00711415" w:rsidRPr="00421C97" w:rsidRDefault="00711415" w:rsidP="00711415">
      <w:pPr>
        <w:pStyle w:val="af8"/>
        <w:rPr>
          <w:shd w:val="clear" w:color="auto" w:fill="F9F9F9"/>
        </w:rPr>
      </w:pPr>
      <w:r w:rsidRPr="00421C97">
        <w:rPr>
          <w:shd w:val="clear" w:color="auto" w:fill="F9F9F9"/>
        </w:rPr>
        <w:lastRenderedPageBreak/>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421C97">
        <w:t>При отсутствии такой возможности необходимо самостоятельно реализовать функциональность.</w:t>
      </w:r>
    </w:p>
    <w:p w:rsidR="004E35B7" w:rsidRPr="00421C97" w:rsidRDefault="004E35B7" w:rsidP="00C051CB">
      <w:pPr>
        <w:pStyle w:val="3"/>
      </w:pPr>
      <w:bookmarkStart w:id="24" w:name="_Toc453336810"/>
      <w:r w:rsidRPr="00421C97">
        <w:t>Требования к информационному обеспечению</w:t>
      </w:r>
      <w:bookmarkEnd w:id="24"/>
    </w:p>
    <w:p w:rsidR="00711415" w:rsidRPr="00421C97" w:rsidRDefault="00711415" w:rsidP="00711415">
      <w:pPr>
        <w:pStyle w:val="af8"/>
      </w:pPr>
      <w:r w:rsidRPr="00421C97">
        <w:t>Для хранения данных</w:t>
      </w:r>
      <w:r w:rsidR="008E74B3" w:rsidRPr="00421C97">
        <w:t xml:space="preserve"> пользователей</w:t>
      </w:r>
      <w:r w:rsidRPr="00421C97">
        <w:t xml:space="preserve"> требуется использовать систему управления реляционными базами данных.</w:t>
      </w:r>
    </w:p>
    <w:p w:rsidR="006F3D5C" w:rsidRPr="00421C97" w:rsidRDefault="00711415" w:rsidP="00D270AA">
      <w:pPr>
        <w:pStyle w:val="af8"/>
      </w:pPr>
      <w:r w:rsidRPr="00421C97">
        <w:t>Требования к СУБД:</w:t>
      </w:r>
      <w:r w:rsidR="006F3D5C" w:rsidRPr="00421C97">
        <w:t xml:space="preserve"> </w:t>
      </w:r>
    </w:p>
    <w:p w:rsidR="006F3D5C" w:rsidRPr="00421C97" w:rsidRDefault="002E1E6D" w:rsidP="00D270AA">
      <w:pPr>
        <w:pStyle w:val="a4"/>
        <w:numPr>
          <w:ilvl w:val="0"/>
          <w:numId w:val="10"/>
        </w:numPr>
        <w:tabs>
          <w:tab w:val="clear" w:pos="720"/>
          <w:tab w:val="num" w:pos="851"/>
          <w:tab w:val="left" w:pos="1134"/>
        </w:tabs>
        <w:ind w:left="709" w:firstLine="0"/>
      </w:pPr>
      <w:r>
        <w:t>н</w:t>
      </w:r>
      <w:r w:rsidR="006F3D5C" w:rsidRPr="00421C97">
        <w:t>аличие триггеров на изменение и удаление записей в таблицах;</w:t>
      </w:r>
    </w:p>
    <w:p w:rsidR="00711415" w:rsidRPr="00421C97" w:rsidRDefault="002E1E6D" w:rsidP="007776D0">
      <w:pPr>
        <w:pStyle w:val="a4"/>
        <w:numPr>
          <w:ilvl w:val="0"/>
          <w:numId w:val="10"/>
        </w:numPr>
        <w:tabs>
          <w:tab w:val="clear" w:pos="720"/>
          <w:tab w:val="num" w:pos="851"/>
          <w:tab w:val="left" w:pos="1134"/>
        </w:tabs>
        <w:ind w:left="709" w:firstLine="0"/>
      </w:pPr>
      <w:r>
        <w:t>р</w:t>
      </w:r>
      <w:r w:rsidR="006F3D5C" w:rsidRPr="00421C97">
        <w:t>асширенная об</w:t>
      </w:r>
      <w:r w:rsidR="00856F88" w:rsidRPr="00421C97">
        <w:t>работка исключительных ситуаций.</w:t>
      </w:r>
      <w:r w:rsidR="00711415" w:rsidRPr="00421C97">
        <w:t xml:space="preserve"> </w:t>
      </w:r>
    </w:p>
    <w:p w:rsidR="00711415" w:rsidRPr="00421C97" w:rsidRDefault="007776D0" w:rsidP="002F4C49">
      <w:pPr>
        <w:pStyle w:val="af8"/>
      </w:pPr>
      <w:r w:rsidRPr="00421C97">
        <w:t>Н</w:t>
      </w:r>
      <w:r w:rsidR="00711415" w:rsidRPr="00421C97">
        <w:t xml:space="preserve">еобходимо обеспечить шифрование данных. </w:t>
      </w:r>
    </w:p>
    <w:p w:rsidR="004E35B7" w:rsidRPr="00421C97" w:rsidRDefault="004E35B7" w:rsidP="00C051CB">
      <w:pPr>
        <w:pStyle w:val="3"/>
      </w:pPr>
      <w:bookmarkStart w:id="25" w:name="_Toc453336811"/>
      <w:r w:rsidRPr="00421C97">
        <w:t>Требования к программному обеспечению</w:t>
      </w:r>
      <w:bookmarkEnd w:id="25"/>
    </w:p>
    <w:p w:rsidR="00711415" w:rsidRPr="00421C97" w:rsidRDefault="00711415" w:rsidP="00711415">
      <w:pPr>
        <w:pStyle w:val="af8"/>
      </w:pPr>
      <w:r w:rsidRPr="00421C97">
        <w:t>Клиентская часть информационной системы должна корректно функционировать на современных браузерах, а также в браузере Google</w:t>
      </w:r>
      <w:r w:rsidR="002F4C49" w:rsidRPr="00421C97">
        <w:t xml:space="preserve"> </w:t>
      </w:r>
      <w:r w:rsidRPr="00421C97">
        <w:t>Chrome.</w:t>
      </w:r>
    </w:p>
    <w:p w:rsidR="00711415" w:rsidRPr="00421C97" w:rsidRDefault="00711415" w:rsidP="00711415">
      <w:pPr>
        <w:pStyle w:val="af8"/>
      </w:pPr>
      <w:r w:rsidRPr="00421C97">
        <w:t xml:space="preserve">Серверная часть информационной системы должна корректно разворачиваться на платформе </w:t>
      </w:r>
      <w:r w:rsidR="002F4C49" w:rsidRPr="00421C97">
        <w:rPr>
          <w:lang w:val="en-US"/>
        </w:rPr>
        <w:t>Node</w:t>
      </w:r>
      <w:r w:rsidR="002F4C49" w:rsidRPr="00421C97">
        <w:t>.</w:t>
      </w:r>
      <w:r w:rsidR="002F4C49" w:rsidRPr="00421C97">
        <w:rPr>
          <w:lang w:val="en-US"/>
        </w:rPr>
        <w:t>js</w:t>
      </w:r>
      <w:r w:rsidR="00695AAA" w:rsidRPr="00421C97">
        <w:t>.</w:t>
      </w:r>
    </w:p>
    <w:p w:rsidR="00711415" w:rsidRPr="00421C97" w:rsidRDefault="00711415" w:rsidP="00711415">
      <w:pPr>
        <w:pStyle w:val="af8"/>
      </w:pPr>
      <w:r w:rsidRPr="00421C97">
        <w:t>Информационная система должна разрабатываться в люб</w:t>
      </w:r>
      <w:r w:rsidR="002F4C49" w:rsidRPr="00421C97">
        <w:t xml:space="preserve">ых из </w:t>
      </w:r>
      <w:r w:rsidRPr="00421C97">
        <w:t>открытых инс</w:t>
      </w:r>
      <w:r w:rsidR="00695AAA" w:rsidRPr="00421C97">
        <w:t>трументальных средах разработки</w:t>
      </w:r>
      <w:r w:rsidR="00EA2F54" w:rsidRPr="00421C97">
        <w:t>.</w:t>
      </w:r>
    </w:p>
    <w:p w:rsidR="004E35B7" w:rsidRPr="00421C97" w:rsidRDefault="004E35B7" w:rsidP="00C051CB">
      <w:pPr>
        <w:pStyle w:val="3"/>
      </w:pPr>
      <w:bookmarkStart w:id="26" w:name="_Toc453336812"/>
      <w:r w:rsidRPr="00421C97">
        <w:t>Требования к техническому обеспечению</w:t>
      </w:r>
      <w:bookmarkEnd w:id="26"/>
    </w:p>
    <w:p w:rsidR="002E1E6D" w:rsidRDefault="002E1E6D" w:rsidP="00711415">
      <w:pPr>
        <w:pStyle w:val="af8"/>
      </w:pPr>
      <w:r>
        <w:t>Система должна поддерживать мультиагентный режим работы.</w:t>
      </w:r>
    </w:p>
    <w:p w:rsidR="00711415" w:rsidRPr="00421C97" w:rsidRDefault="00711415" w:rsidP="00711415">
      <w:pPr>
        <w:pStyle w:val="af8"/>
      </w:pPr>
      <w:r w:rsidRPr="00421C97">
        <w:t>Требования к аппаратному обеспечению серверной части информационной системы:</w:t>
      </w:r>
    </w:p>
    <w:p w:rsidR="00711415" w:rsidRPr="00421C97" w:rsidRDefault="00FE6538" w:rsidP="00790D79">
      <w:pPr>
        <w:pStyle w:val="a4"/>
        <w:numPr>
          <w:ilvl w:val="0"/>
          <w:numId w:val="11"/>
        </w:numPr>
        <w:tabs>
          <w:tab w:val="clear" w:pos="720"/>
          <w:tab w:val="num" w:pos="993"/>
        </w:tabs>
        <w:ind w:left="720" w:firstLine="0"/>
      </w:pPr>
      <w:r w:rsidRPr="00421C97">
        <w:t>п</w:t>
      </w:r>
      <w:r w:rsidR="00711415" w:rsidRPr="00421C97">
        <w:t xml:space="preserve">роцессор – </w:t>
      </w:r>
      <w:r w:rsidR="00711415" w:rsidRPr="00421C97">
        <w:rPr>
          <w:lang w:val="en-US"/>
        </w:rPr>
        <w:t>Intel Core i3</w:t>
      </w:r>
      <w:r w:rsidR="00711415" w:rsidRPr="00421C97">
        <w:t>;</w:t>
      </w:r>
    </w:p>
    <w:p w:rsidR="00711415" w:rsidRDefault="00FE6538" w:rsidP="00F63AE0">
      <w:pPr>
        <w:pStyle w:val="a4"/>
        <w:numPr>
          <w:ilvl w:val="0"/>
          <w:numId w:val="11"/>
        </w:numPr>
        <w:tabs>
          <w:tab w:val="clear" w:pos="720"/>
          <w:tab w:val="num" w:pos="993"/>
        </w:tabs>
        <w:ind w:left="720" w:firstLine="0"/>
      </w:pPr>
      <w:r w:rsidRPr="00421C97">
        <w:t>о</w:t>
      </w:r>
      <w:r w:rsidR="00711415" w:rsidRPr="00421C97">
        <w:t>перативное запоминающее устройство – 8Гб;</w:t>
      </w:r>
    </w:p>
    <w:p w:rsidR="0012660A" w:rsidRPr="00421C97" w:rsidRDefault="0012660A" w:rsidP="00F63AE0">
      <w:pPr>
        <w:pStyle w:val="a4"/>
        <w:numPr>
          <w:ilvl w:val="0"/>
          <w:numId w:val="11"/>
        </w:numPr>
        <w:tabs>
          <w:tab w:val="clear" w:pos="720"/>
          <w:tab w:val="num" w:pos="993"/>
        </w:tabs>
        <w:ind w:left="720" w:firstLine="0"/>
      </w:pPr>
      <w:r>
        <w:t>накопитель на жестких магнитных дисках – объемом не менее 200 мб;</w:t>
      </w:r>
    </w:p>
    <w:p w:rsidR="00711415" w:rsidRPr="00421C97" w:rsidRDefault="00FE6538" w:rsidP="00790D79">
      <w:pPr>
        <w:pStyle w:val="a4"/>
        <w:numPr>
          <w:ilvl w:val="0"/>
          <w:numId w:val="11"/>
        </w:numPr>
        <w:tabs>
          <w:tab w:val="clear" w:pos="720"/>
          <w:tab w:val="num" w:pos="993"/>
        </w:tabs>
        <w:ind w:left="720" w:firstLine="0"/>
      </w:pPr>
      <w:r w:rsidRPr="00421C97">
        <w:t>с</w:t>
      </w:r>
      <w:r w:rsidR="00711415" w:rsidRPr="00421C97">
        <w:t>етевой адаптер с пропускной способностью 1</w:t>
      </w:r>
      <w:r w:rsidR="00F75D09" w:rsidRPr="00421C97">
        <w:t>00 М</w:t>
      </w:r>
      <w:r w:rsidR="00711415" w:rsidRPr="00421C97">
        <w:t>бит/с.</w:t>
      </w:r>
    </w:p>
    <w:p w:rsidR="00711415" w:rsidRPr="00421C97" w:rsidRDefault="00711415" w:rsidP="00711415">
      <w:pPr>
        <w:pStyle w:val="af8"/>
      </w:pPr>
      <w:r w:rsidRPr="00421C97">
        <w:lastRenderedPageBreak/>
        <w:t>Требования к аппаратному обеспечению клиентской части информационной системы:</w:t>
      </w:r>
    </w:p>
    <w:p w:rsidR="00711415" w:rsidRPr="00421C97" w:rsidRDefault="00FE6538" w:rsidP="00790D79">
      <w:pPr>
        <w:pStyle w:val="a4"/>
        <w:numPr>
          <w:ilvl w:val="0"/>
          <w:numId w:val="12"/>
        </w:numPr>
        <w:tabs>
          <w:tab w:val="clear" w:pos="720"/>
          <w:tab w:val="num" w:pos="993"/>
        </w:tabs>
        <w:ind w:left="720" w:firstLine="0"/>
        <w:rPr>
          <w:lang w:val="en-US"/>
        </w:rPr>
      </w:pPr>
      <w:r w:rsidRPr="00421C97">
        <w:t>п</w:t>
      </w:r>
      <w:r w:rsidR="00711415" w:rsidRPr="00421C97">
        <w:t>роцессор</w:t>
      </w:r>
      <w:r w:rsidR="00711415" w:rsidRPr="00421C97">
        <w:rPr>
          <w:lang w:val="en-US"/>
        </w:rPr>
        <w:t xml:space="preserve"> – </w:t>
      </w:r>
      <w:r w:rsidR="0052499E" w:rsidRPr="00421C97">
        <w:rPr>
          <w:lang w:val="en-US"/>
        </w:rPr>
        <w:t>Intel Pentium 4 / Qualcomm Snapdragon 800 MSM8974</w:t>
      </w:r>
      <w:r w:rsidR="00711415" w:rsidRPr="00421C97">
        <w:rPr>
          <w:lang w:val="en-US"/>
        </w:rPr>
        <w:t>;</w:t>
      </w:r>
    </w:p>
    <w:p w:rsidR="00711415" w:rsidRPr="00421C97" w:rsidRDefault="00FE6538" w:rsidP="00790D79">
      <w:pPr>
        <w:pStyle w:val="a4"/>
        <w:numPr>
          <w:ilvl w:val="0"/>
          <w:numId w:val="12"/>
        </w:numPr>
        <w:tabs>
          <w:tab w:val="clear" w:pos="720"/>
          <w:tab w:val="num" w:pos="993"/>
        </w:tabs>
        <w:ind w:left="720" w:firstLine="0"/>
      </w:pPr>
      <w:r w:rsidRPr="00421C97">
        <w:t>о</w:t>
      </w:r>
      <w:r w:rsidR="00711415" w:rsidRPr="00421C97">
        <w:t>перативное запоминающее устройство – не менее 512Мб;</w:t>
      </w:r>
    </w:p>
    <w:p w:rsidR="0052499E" w:rsidRPr="00421C97" w:rsidRDefault="00FE6538" w:rsidP="00790D79">
      <w:pPr>
        <w:pStyle w:val="a4"/>
        <w:numPr>
          <w:ilvl w:val="0"/>
          <w:numId w:val="12"/>
        </w:numPr>
        <w:tabs>
          <w:tab w:val="clear" w:pos="720"/>
          <w:tab w:val="num" w:pos="993"/>
        </w:tabs>
        <w:ind w:left="720" w:firstLine="0"/>
      </w:pPr>
      <w:r w:rsidRPr="00421C97">
        <w:t>с</w:t>
      </w:r>
      <w:r w:rsidR="0052499E" w:rsidRPr="00421C97">
        <w:t>вободное место на жестком диске – 350 мб;</w:t>
      </w:r>
    </w:p>
    <w:p w:rsidR="00711415" w:rsidRPr="00421C97" w:rsidRDefault="00FE6538" w:rsidP="007776D0">
      <w:pPr>
        <w:pStyle w:val="a4"/>
        <w:numPr>
          <w:ilvl w:val="0"/>
          <w:numId w:val="12"/>
        </w:numPr>
        <w:tabs>
          <w:tab w:val="clear" w:pos="720"/>
          <w:tab w:val="num" w:pos="993"/>
        </w:tabs>
        <w:ind w:left="720" w:firstLine="0"/>
      </w:pPr>
      <w:r w:rsidRPr="00421C97">
        <w:t>в</w:t>
      </w:r>
      <w:r w:rsidR="00711415" w:rsidRPr="00421C97">
        <w:t xml:space="preserve">идеоадаптер </w:t>
      </w:r>
      <w:r w:rsidR="00384835" w:rsidRPr="00421C97">
        <w:rPr>
          <w:lang w:val="en-US"/>
        </w:rPr>
        <w:t>Intel HD 4000</w:t>
      </w:r>
      <w:r w:rsidR="0052499E" w:rsidRPr="00421C97">
        <w:rPr>
          <w:lang w:val="en-US"/>
        </w:rPr>
        <w:t xml:space="preserve"> / Adreno 330</w:t>
      </w:r>
      <w:r w:rsidR="00711415" w:rsidRPr="00421C97">
        <w:t>;</w:t>
      </w:r>
    </w:p>
    <w:p w:rsidR="00711415" w:rsidRPr="00421C97" w:rsidRDefault="00FE6538" w:rsidP="00790D79">
      <w:pPr>
        <w:pStyle w:val="a4"/>
        <w:numPr>
          <w:ilvl w:val="0"/>
          <w:numId w:val="12"/>
        </w:numPr>
        <w:tabs>
          <w:tab w:val="clear" w:pos="720"/>
          <w:tab w:val="num" w:pos="993"/>
        </w:tabs>
        <w:ind w:left="720" w:firstLine="0"/>
      </w:pPr>
      <w:r w:rsidRPr="00421C97">
        <w:t>с</w:t>
      </w:r>
      <w:r w:rsidR="00711415" w:rsidRPr="00421C97">
        <w:t>етевой адаптер;</w:t>
      </w:r>
    </w:p>
    <w:p w:rsidR="00711415" w:rsidRDefault="00FE6538" w:rsidP="00790D79">
      <w:pPr>
        <w:pStyle w:val="a4"/>
        <w:numPr>
          <w:ilvl w:val="0"/>
          <w:numId w:val="12"/>
        </w:numPr>
        <w:tabs>
          <w:tab w:val="clear" w:pos="720"/>
          <w:tab w:val="num" w:pos="993"/>
        </w:tabs>
        <w:ind w:left="720" w:firstLine="0"/>
      </w:pPr>
      <w:r w:rsidRPr="00421C97">
        <w:t>э</w:t>
      </w:r>
      <w:r w:rsidR="0052499E" w:rsidRPr="00421C97">
        <w:t xml:space="preserve">кран – цветной с разрешением не менее </w:t>
      </w:r>
      <w:r w:rsidR="00F63AE0">
        <w:t xml:space="preserve">1024х768. </w:t>
      </w:r>
      <w:r w:rsidR="0052499E" w:rsidRPr="00421C97">
        <w:t>640х360</w:t>
      </w:r>
      <w:r w:rsidR="00711415" w:rsidRPr="00421C97">
        <w:t>.</w:t>
      </w:r>
    </w:p>
    <w:p w:rsidR="00F63AE0" w:rsidRPr="00F63AE0" w:rsidRDefault="00F63AE0" w:rsidP="00F63AE0">
      <w:pPr>
        <w:pStyle w:val="a4"/>
        <w:numPr>
          <w:ilvl w:val="0"/>
          <w:numId w:val="0"/>
        </w:numPr>
        <w:ind w:firstLine="720"/>
      </w:pPr>
      <w:r w:rsidRPr="00F63AE0">
        <w:rPr>
          <w:rFonts w:cs="Times New Roman"/>
        </w:rPr>
        <w:t>Требования к аппаратному обеспечению клиентской части информационной системы</w:t>
      </w:r>
      <w:r>
        <w:rPr>
          <w:rFonts w:cs="Times New Roman"/>
        </w:rPr>
        <w:t xml:space="preserve"> для мобильных устройств:</w:t>
      </w:r>
    </w:p>
    <w:p w:rsidR="00F63AE0" w:rsidRPr="00A705E1" w:rsidRDefault="00A705E1" w:rsidP="00A705E1">
      <w:pPr>
        <w:pStyle w:val="a4"/>
        <w:numPr>
          <w:ilvl w:val="0"/>
          <w:numId w:val="0"/>
        </w:numPr>
        <w:ind w:left="709"/>
      </w:pPr>
      <w:r>
        <w:t>а</w:t>
      </w:r>
      <w:r w:rsidRPr="00A705E1">
        <w:t xml:space="preserve">) </w:t>
      </w:r>
      <w:r w:rsidR="00F63AE0" w:rsidRPr="00421C97">
        <w:t>процессор</w:t>
      </w:r>
      <w:r w:rsidR="00F63AE0" w:rsidRPr="00A705E1">
        <w:t xml:space="preserve"> –</w:t>
      </w:r>
      <w:r>
        <w:t xml:space="preserve"> </w:t>
      </w:r>
      <w:r w:rsidR="00F63AE0" w:rsidRPr="00A705E1">
        <w:rPr>
          <w:lang w:val="en-US"/>
        </w:rPr>
        <w:t>Qualcomm</w:t>
      </w:r>
      <w:r w:rsidR="00F63AE0" w:rsidRPr="00A705E1">
        <w:t xml:space="preserve"> </w:t>
      </w:r>
      <w:r w:rsidR="00F63AE0" w:rsidRPr="00A705E1">
        <w:rPr>
          <w:lang w:val="en-US"/>
        </w:rPr>
        <w:t>Snapdragon</w:t>
      </w:r>
      <w:r w:rsidR="00F63AE0" w:rsidRPr="00A705E1">
        <w:t xml:space="preserve"> 800 </w:t>
      </w:r>
      <w:r w:rsidR="00F63AE0" w:rsidRPr="00A705E1">
        <w:rPr>
          <w:lang w:val="en-US"/>
        </w:rPr>
        <w:t>MSM</w:t>
      </w:r>
      <w:r w:rsidR="00F63AE0" w:rsidRPr="00A705E1">
        <w:t>8974;</w:t>
      </w:r>
    </w:p>
    <w:p w:rsidR="00F63AE0" w:rsidRPr="00421C97" w:rsidRDefault="00F63AE0" w:rsidP="00A705E1">
      <w:pPr>
        <w:pStyle w:val="a4"/>
        <w:numPr>
          <w:ilvl w:val="0"/>
          <w:numId w:val="52"/>
        </w:numPr>
        <w:tabs>
          <w:tab w:val="clear" w:pos="720"/>
          <w:tab w:val="num" w:pos="993"/>
        </w:tabs>
        <w:ind w:left="720" w:firstLine="0"/>
      </w:pPr>
      <w:r w:rsidRPr="00421C97">
        <w:t>оперативное запоминающее устройство – не менее 512Мб;</w:t>
      </w:r>
    </w:p>
    <w:p w:rsidR="00F63AE0" w:rsidRPr="00421C97" w:rsidRDefault="00F63AE0" w:rsidP="00A705E1">
      <w:pPr>
        <w:pStyle w:val="a4"/>
        <w:numPr>
          <w:ilvl w:val="0"/>
          <w:numId w:val="52"/>
        </w:numPr>
        <w:tabs>
          <w:tab w:val="clear" w:pos="720"/>
          <w:tab w:val="num" w:pos="993"/>
        </w:tabs>
        <w:ind w:left="720" w:firstLine="0"/>
      </w:pPr>
      <w:r w:rsidRPr="00421C97">
        <w:t>свободное место на жестком диске –</w:t>
      </w:r>
      <w:r w:rsidR="00995D9E" w:rsidRPr="00995D9E">
        <w:t xml:space="preserve"> </w:t>
      </w:r>
      <w:r w:rsidRPr="00421C97">
        <w:t>50 мб;</w:t>
      </w:r>
    </w:p>
    <w:p w:rsidR="00F63AE0" w:rsidRPr="00421C97" w:rsidRDefault="00F63AE0" w:rsidP="00A705E1">
      <w:pPr>
        <w:pStyle w:val="a4"/>
        <w:numPr>
          <w:ilvl w:val="0"/>
          <w:numId w:val="52"/>
        </w:numPr>
        <w:tabs>
          <w:tab w:val="clear" w:pos="720"/>
          <w:tab w:val="num" w:pos="993"/>
        </w:tabs>
        <w:ind w:left="720" w:firstLine="0"/>
      </w:pPr>
      <w:r w:rsidRPr="00421C97">
        <w:t xml:space="preserve">видеоадаптер </w:t>
      </w:r>
      <w:r w:rsidRPr="00F63AE0">
        <w:t>Adreno 330</w:t>
      </w:r>
      <w:r w:rsidRPr="00421C97">
        <w:t>;</w:t>
      </w:r>
    </w:p>
    <w:p w:rsidR="00F63AE0" w:rsidRPr="00421C97" w:rsidRDefault="00F63AE0" w:rsidP="00A705E1">
      <w:pPr>
        <w:pStyle w:val="a4"/>
        <w:numPr>
          <w:ilvl w:val="0"/>
          <w:numId w:val="52"/>
        </w:numPr>
        <w:tabs>
          <w:tab w:val="clear" w:pos="720"/>
          <w:tab w:val="num" w:pos="993"/>
        </w:tabs>
        <w:ind w:left="720" w:firstLine="0"/>
      </w:pPr>
      <w:r w:rsidRPr="00421C97">
        <w:t>сетевой адаптер;</w:t>
      </w:r>
    </w:p>
    <w:p w:rsidR="00F63AE0" w:rsidRPr="00F63AE0" w:rsidRDefault="00F63AE0" w:rsidP="00A705E1">
      <w:pPr>
        <w:pStyle w:val="a4"/>
        <w:numPr>
          <w:ilvl w:val="0"/>
          <w:numId w:val="52"/>
        </w:numPr>
        <w:tabs>
          <w:tab w:val="clear" w:pos="720"/>
          <w:tab w:val="num" w:pos="993"/>
        </w:tabs>
        <w:ind w:left="720" w:firstLine="0"/>
      </w:pPr>
      <w:r w:rsidRPr="00421C97">
        <w:t>экран – цветной с разрешением не менее 640х360.</w:t>
      </w:r>
    </w:p>
    <w:p w:rsidR="004E35B7" w:rsidRPr="00421C97" w:rsidRDefault="008C0623" w:rsidP="001D6DEC">
      <w:pPr>
        <w:pStyle w:val="2"/>
        <w:ind w:left="142"/>
      </w:pPr>
      <w:r w:rsidRPr="00421C97">
        <w:t xml:space="preserve"> </w:t>
      </w:r>
      <w:bookmarkStart w:id="27" w:name="_Toc453336813"/>
      <w:r w:rsidR="004E35B7" w:rsidRPr="00421C97">
        <w:t>Выводы по техническому заданию на создание системы</w:t>
      </w:r>
      <w:bookmarkEnd w:id="27"/>
    </w:p>
    <w:p w:rsidR="006F3506" w:rsidRPr="00421C97" w:rsidRDefault="00150F55" w:rsidP="00150F55">
      <w:pPr>
        <w:pStyle w:val="af8"/>
      </w:pPr>
      <w:r w:rsidRPr="00421C97">
        <w:t xml:space="preserve">Объектом автоматизации информационной системы является процесс </w:t>
      </w:r>
      <w:r w:rsidR="0012660A">
        <w:t xml:space="preserve">приема и </w:t>
      </w:r>
      <w:r w:rsidRPr="00421C97">
        <w:t>передачи информации напрямую от одного пользователя другому. На</w:t>
      </w:r>
      <w:r w:rsidR="006F3506" w:rsidRPr="00421C97">
        <w:t xml:space="preserve"> текущий момент </w:t>
      </w:r>
      <w:r w:rsidR="00180F04" w:rsidRPr="00421C97">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rsidRPr="00421C97">
        <w:t>ов только набирает популярность,</w:t>
      </w:r>
      <w:r w:rsidR="0052499E" w:rsidRPr="00421C97">
        <w:t xml:space="preserve"> в связи с чем</w:t>
      </w:r>
      <w:r w:rsidR="00E36795" w:rsidRPr="00421C97">
        <w:t xml:space="preserve"> является перспективным и актуальным.</w:t>
      </w:r>
    </w:p>
    <w:p w:rsidR="00713AB8" w:rsidRPr="00421C97" w:rsidRDefault="00684175" w:rsidP="00BC3ED7">
      <w:pPr>
        <w:pStyle w:val="af8"/>
      </w:pPr>
      <w:r w:rsidRPr="00421C97">
        <w:t xml:space="preserve">Разрабатываемая система должна состоять из двух частей: </w:t>
      </w:r>
      <w:r w:rsidR="00000414" w:rsidRPr="00421C97">
        <w:t>клиентской и серверной, которые реализуют архитектуру пиринговой сети.</w:t>
      </w:r>
      <w:r w:rsidRPr="00421C97">
        <w:t xml:space="preserve"> </w:t>
      </w:r>
      <w:r w:rsidR="00000414" w:rsidRPr="00421C97">
        <w:t>Такой подход обеспечит отказоустойчивость</w:t>
      </w:r>
      <w:r w:rsidR="00796410" w:rsidRPr="00421C97">
        <w:t>, передачу информации без посредников и возможность расширения системы без крупных вложений</w:t>
      </w:r>
      <w:r w:rsidRPr="00421C97">
        <w:t>.</w:t>
      </w:r>
      <w:r w:rsidR="003E27B2" w:rsidRPr="00421C97">
        <w:t xml:space="preserve"> Структура системы представлена на рисунке 1.2.</w:t>
      </w:r>
    </w:p>
    <w:p w:rsidR="007961EC" w:rsidRPr="00421C97" w:rsidRDefault="00C86C75" w:rsidP="00B84713">
      <w:pPr>
        <w:pStyle w:val="af8"/>
        <w:ind w:firstLine="0"/>
        <w:jc w:val="center"/>
      </w:pPr>
      <w:r w:rsidRPr="00421C97">
        <w:object w:dxaOrig="8473" w:dyaOrig="3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pt;height:198.6pt" o:ole="">
            <v:imagedata r:id="rId15" o:title=""/>
          </v:shape>
          <o:OLEObject Type="Embed" ProgID="Visio.Drawing.15" ShapeID="_x0000_i1025" DrawAspect="Content" ObjectID="_1527417330" r:id="rId16"/>
        </w:object>
      </w:r>
    </w:p>
    <w:p w:rsidR="00400D56" w:rsidRPr="00421C97" w:rsidRDefault="007961EC" w:rsidP="00B84713">
      <w:pPr>
        <w:pStyle w:val="af8"/>
        <w:ind w:firstLine="0"/>
        <w:jc w:val="center"/>
        <w:rPr>
          <w:b/>
          <w:sz w:val="36"/>
        </w:rPr>
      </w:pPr>
      <w:r w:rsidRPr="00421C97">
        <w:t>Рисунок 1.</w:t>
      </w:r>
      <w:r w:rsidR="00C34EFA" w:rsidRPr="00421C97">
        <w:t>2</w:t>
      </w:r>
      <w:r w:rsidRPr="00421C97">
        <w:t xml:space="preserve"> – </w:t>
      </w:r>
      <w:r w:rsidR="003E27B2" w:rsidRPr="00421C97">
        <w:t>Структура</w:t>
      </w:r>
      <w:r w:rsidR="008C0623" w:rsidRPr="00421C97">
        <w:t xml:space="preserve"> информационной системы</w:t>
      </w:r>
      <w:r w:rsidR="00400D56" w:rsidRPr="00421C97">
        <w:br w:type="page"/>
      </w:r>
    </w:p>
    <w:p w:rsidR="0034551C" w:rsidRPr="00421C97" w:rsidRDefault="0034551C" w:rsidP="0034551C">
      <w:pPr>
        <w:pStyle w:val="10"/>
      </w:pPr>
      <w:bookmarkStart w:id="28" w:name="_Toc453336814"/>
      <w:r w:rsidRPr="00421C97">
        <w:lastRenderedPageBreak/>
        <w:t>Модель данных системы</w:t>
      </w:r>
      <w:bookmarkEnd w:id="28"/>
    </w:p>
    <w:p w:rsidR="00FD4B02" w:rsidRPr="00421C97" w:rsidRDefault="00FD4B02" w:rsidP="00FD4B02">
      <w:pPr>
        <w:pStyle w:val="af8"/>
      </w:pPr>
      <w:r w:rsidRPr="00421C97">
        <w:t xml:space="preserve">В данном разделе описывается модель данных </w:t>
      </w:r>
      <w:r w:rsidR="0096431B" w:rsidRPr="00421C97">
        <w:t>автоматизированной</w:t>
      </w:r>
      <w:r w:rsidR="0096431B" w:rsidRPr="00421C97">
        <w:rPr>
          <w:lang w:val="en-US"/>
        </w:rPr>
        <w:t> </w:t>
      </w:r>
      <w:r w:rsidR="0096431B" w:rsidRPr="00421C97">
        <w:t>системы обмена сообщениями на основе технологии пиринговой сети</w:t>
      </w:r>
      <w:r w:rsidRPr="00421C97">
        <w:t>.</w:t>
      </w:r>
    </w:p>
    <w:p w:rsidR="009D60DE" w:rsidRPr="00421C97" w:rsidRDefault="009D60DE" w:rsidP="009D60DE">
      <w:pPr>
        <w:pStyle w:val="2"/>
      </w:pPr>
      <w:bookmarkStart w:id="29" w:name="_Toc453336815"/>
      <w:r w:rsidRPr="00421C97">
        <w:t>Стандарт функционального моделирования IDEF0</w:t>
      </w:r>
      <w:bookmarkEnd w:id="29"/>
    </w:p>
    <w:p w:rsidR="00752AD1" w:rsidRPr="00421C97" w:rsidRDefault="00752AD1" w:rsidP="00D75328">
      <w:pPr>
        <w:pStyle w:val="af8"/>
      </w:pPr>
      <w:r w:rsidRPr="00421C97">
        <w:rPr>
          <w:lang w:val="en-US"/>
        </w:rPr>
        <w:t>IDEF</w:t>
      </w:r>
      <w:r w:rsidRPr="00421C97">
        <w:t xml:space="preserve">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w:t>
      </w:r>
      <w:r w:rsidRPr="00421C97">
        <w:rPr>
          <w:lang w:val="en-US"/>
        </w:rPr>
        <w:t>IDEF</w:t>
      </w:r>
      <w:r w:rsidRPr="00421C97">
        <w:t xml:space="preserve">0 является одной из самых популярных нотаций моделирования бизнес-процессов. </w:t>
      </w:r>
    </w:p>
    <w:p w:rsidR="009D60DE" w:rsidRPr="00E00588" w:rsidRDefault="00752AD1" w:rsidP="009D60DE">
      <w:pPr>
        <w:pStyle w:val="af8"/>
      </w:pPr>
      <w:r w:rsidRPr="00421C97">
        <w:t xml:space="preserve">Нотация </w:t>
      </w:r>
      <w:r w:rsidRPr="00421C97">
        <w:rPr>
          <w:lang w:val="en-US"/>
        </w:rPr>
        <w:t>IDEF</w:t>
      </w:r>
      <w:r w:rsidRPr="00421C97">
        <w:t>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При декомпозиции стрелки родительского процесса переносятся на дочернюю диаграмму в виде граничных стрелок.</w:t>
      </w:r>
    </w:p>
    <w:p w:rsidR="00BE4F63" w:rsidRPr="00421C97" w:rsidRDefault="00752AD1" w:rsidP="00BE4F63">
      <w:pPr>
        <w:pStyle w:val="af8"/>
      </w:pPr>
      <w:r w:rsidRPr="00421C97">
        <w:t xml:space="preserve">Методология функционального моделирования </w:t>
      </w:r>
      <w:r w:rsidRPr="00421C97">
        <w:rPr>
          <w:lang w:val="en-US"/>
        </w:rPr>
        <w:t>IDEF</w:t>
      </w:r>
      <w:r w:rsidRPr="00421C97">
        <w:t>0 является достаточно простым инструментом, который позволяет разработчикам корпоративных информационных систем изучить сферу деятельности заказчика и решать задачи по повышению эффективности этой деятельности.</w:t>
      </w:r>
    </w:p>
    <w:p w:rsidR="00BE4F63" w:rsidRPr="00421C97" w:rsidRDefault="00BE4F63">
      <w:pPr>
        <w:widowControl/>
        <w:spacing w:after="200" w:line="276" w:lineRule="auto"/>
        <w:jc w:val="left"/>
        <w:rPr>
          <w:rFonts w:cs="Times New Roman"/>
          <w:sz w:val="28"/>
          <w:szCs w:val="28"/>
          <w:lang w:val="ru-RU"/>
        </w:rPr>
      </w:pPr>
      <w:r w:rsidRPr="00E00588">
        <w:rPr>
          <w:lang w:val="ru-RU"/>
        </w:rPr>
        <w:br w:type="page"/>
      </w:r>
    </w:p>
    <w:p w:rsidR="0034551C" w:rsidRPr="00421C97" w:rsidRDefault="0034551C" w:rsidP="00BC3ED7">
      <w:pPr>
        <w:pStyle w:val="2"/>
      </w:pPr>
      <w:bookmarkStart w:id="30" w:name="_Toc453336816"/>
      <w:r w:rsidRPr="00421C97">
        <w:lastRenderedPageBreak/>
        <w:t xml:space="preserve">IDEF0-модель </w:t>
      </w:r>
      <w:r w:rsidR="003D351C" w:rsidRPr="00421C97">
        <w:t>автоматизированной</w:t>
      </w:r>
      <w:r w:rsidR="003D351C" w:rsidRPr="00421C97">
        <w:rPr>
          <w:lang w:val="en-US"/>
        </w:rPr>
        <w:t> </w:t>
      </w:r>
      <w:r w:rsidR="003D351C" w:rsidRPr="00421C97">
        <w:t>системы обмена сообщениями на основе технологии пиринговой сети</w:t>
      </w:r>
      <w:bookmarkEnd w:id="30"/>
    </w:p>
    <w:p w:rsidR="0012660A" w:rsidRPr="00863DEF" w:rsidRDefault="0012660A" w:rsidP="009D60DE">
      <w:pPr>
        <w:pStyle w:val="af8"/>
      </w:pPr>
      <w:r>
        <w:t xml:space="preserve">Для проектирования компонентов, реализующих функционал системы, необходимо прибегнуть к </w:t>
      </w:r>
      <w:r w:rsidR="00863DEF">
        <w:t xml:space="preserve">функциональному </w:t>
      </w:r>
      <w:r>
        <w:t>моделированию</w:t>
      </w:r>
      <w:r w:rsidR="00863DEF">
        <w:t xml:space="preserve"> по методологии </w:t>
      </w:r>
      <w:r w:rsidR="00863DEF">
        <w:rPr>
          <w:lang w:val="en-US"/>
        </w:rPr>
        <w:t>IDEF</w:t>
      </w:r>
      <w:r w:rsidR="00F06817">
        <w:t>0, в ходе которого</w:t>
      </w:r>
      <w:r w:rsidR="00863DEF">
        <w:t xml:space="preserve"> была получена контекстная диаграмма работы системы.</w:t>
      </w:r>
    </w:p>
    <w:p w:rsidR="009D60DE" w:rsidRPr="00421C97" w:rsidRDefault="009D60DE" w:rsidP="009D60DE">
      <w:pPr>
        <w:pStyle w:val="af8"/>
      </w:pPr>
      <w:r w:rsidRPr="00421C97">
        <w:t xml:space="preserve">Диаграмма функциональной модели информационной системы в методологии IDEF0 представлена на </w:t>
      </w:r>
      <w:r w:rsidR="00B949C6" w:rsidRPr="00421C97">
        <w:t>рисунках 2.1 - 2.5</w:t>
      </w:r>
      <w:r w:rsidRPr="00421C97">
        <w:t>.</w:t>
      </w:r>
    </w:p>
    <w:p w:rsidR="009D60DE" w:rsidRPr="00421C97" w:rsidRDefault="00D454E7" w:rsidP="009D60DE">
      <w:r w:rsidRPr="00421C97">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Pr="00421C97" w:rsidRDefault="009D60DE" w:rsidP="009D60DE">
      <w:pPr>
        <w:pStyle w:val="aff"/>
      </w:pPr>
      <w:r w:rsidRPr="00421C97">
        <w:t>Рисунок</w:t>
      </w:r>
      <w:r w:rsidR="00280A1A" w:rsidRPr="00421C97">
        <w:t xml:space="preserve"> </w:t>
      </w:r>
      <w:r w:rsidRPr="00421C97">
        <w:t>2.</w:t>
      </w:r>
      <w:r w:rsidR="00863DEF">
        <w:t>1</w:t>
      </w:r>
      <w:r w:rsidRPr="00421C97">
        <w:t xml:space="preserve"> - </w:t>
      </w:r>
      <w:r w:rsidRPr="00421C97">
        <w:rPr>
          <w:szCs w:val="28"/>
        </w:rPr>
        <w:t xml:space="preserve">Контекстная диаграмма </w:t>
      </w:r>
      <w:r w:rsidR="00BE5B62" w:rsidRPr="00421C97">
        <w:rPr>
          <w:szCs w:val="28"/>
        </w:rPr>
        <w:t>работа</w:t>
      </w:r>
      <w:r w:rsidR="00280A1A" w:rsidRPr="00421C97">
        <w:t xml:space="preserve"> автоматизированной системы обмена сообщениями на основе технологии пиринговой сети</w:t>
      </w:r>
    </w:p>
    <w:p w:rsidR="00BE4F63" w:rsidRPr="00421C97" w:rsidRDefault="00BE4F63">
      <w:pPr>
        <w:widowControl/>
        <w:spacing w:after="200" w:line="276" w:lineRule="auto"/>
        <w:jc w:val="left"/>
        <w:rPr>
          <w:sz w:val="28"/>
          <w:szCs w:val="28"/>
          <w:lang w:val="ru-RU"/>
        </w:rPr>
      </w:pPr>
      <w:r w:rsidRPr="00E00588">
        <w:rPr>
          <w:szCs w:val="28"/>
          <w:lang w:val="ru-RU"/>
        </w:rPr>
        <w:br w:type="page"/>
      </w:r>
    </w:p>
    <w:p w:rsidR="00F06817" w:rsidRDefault="00C919C1" w:rsidP="00C919C1">
      <w:pPr>
        <w:pStyle w:val="aff"/>
        <w:ind w:firstLine="709"/>
        <w:jc w:val="both"/>
        <w:rPr>
          <w:szCs w:val="28"/>
        </w:rPr>
      </w:pPr>
      <w:r w:rsidRPr="00421C97">
        <w:rPr>
          <w:szCs w:val="28"/>
        </w:rPr>
        <w:lastRenderedPageBreak/>
        <w:t xml:space="preserve">Пользователь заходит на страницу регистрации, вводит необходимые данные (логин, пароль) в форму регистрации, затем данные отправляются на обработку. Если введенные данные соответствуют требуемому формату данных, то в системе регистрируется новый пользователь. </w:t>
      </w:r>
    </w:p>
    <w:p w:rsidR="00F06817" w:rsidRDefault="00F06817" w:rsidP="00C919C1">
      <w:pPr>
        <w:pStyle w:val="aff"/>
        <w:ind w:firstLine="709"/>
        <w:jc w:val="both"/>
        <w:rPr>
          <w:szCs w:val="28"/>
        </w:rPr>
      </w:pPr>
      <w:r>
        <w:rPr>
          <w:szCs w:val="28"/>
        </w:rPr>
        <w:t xml:space="preserve">На вход подаются данные из заполненной формы регистрации, </w:t>
      </w:r>
      <w:r w:rsidR="00546672">
        <w:rPr>
          <w:szCs w:val="28"/>
        </w:rPr>
        <w:t>которые после проходят валидацию посредством требуемого формата данных. Результат регистрации и данные для авторизации являются выходными данными.</w:t>
      </w:r>
    </w:p>
    <w:p w:rsidR="00C919C1" w:rsidRPr="00421C97" w:rsidRDefault="00F25204" w:rsidP="00C919C1">
      <w:pPr>
        <w:pStyle w:val="aff"/>
        <w:ind w:firstLine="709"/>
        <w:jc w:val="both"/>
      </w:pPr>
      <w:r w:rsidRPr="00421C97">
        <w:rPr>
          <w:szCs w:val="28"/>
        </w:rPr>
        <w:t>Декомпозиция регистрации представлена на рисунке 2.2.</w:t>
      </w:r>
    </w:p>
    <w:p w:rsidR="009D60DE" w:rsidRPr="00421C97" w:rsidRDefault="00684EFB" w:rsidP="009D60DE">
      <w:pPr>
        <w:pStyle w:val="aff"/>
      </w:pPr>
      <w:r w:rsidRPr="00421C97">
        <w:rPr>
          <w:noProof/>
          <w:lang w:eastAsia="ru-RU"/>
        </w:rPr>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Pr="00421C97" w:rsidRDefault="00195E30" w:rsidP="00195E30">
      <w:pPr>
        <w:pStyle w:val="aff"/>
      </w:pPr>
      <w:r w:rsidRPr="00421C97">
        <w:t>Рисунок 2.</w:t>
      </w:r>
      <w:r w:rsidR="00684EFB" w:rsidRPr="00421C97">
        <w:t>2</w:t>
      </w:r>
      <w:r w:rsidRPr="00421C97">
        <w:t xml:space="preserve"> - Декомпозиция процесса «</w:t>
      </w:r>
      <w:r w:rsidR="00684EFB" w:rsidRPr="00421C97">
        <w:t>Регистрация</w:t>
      </w:r>
      <w:r w:rsidRPr="00421C97">
        <w:t>»</w:t>
      </w:r>
    </w:p>
    <w:p w:rsidR="00BE4F63" w:rsidRPr="00421C97" w:rsidRDefault="00BE4F63">
      <w:pPr>
        <w:widowControl/>
        <w:spacing w:after="200" w:line="276" w:lineRule="auto"/>
        <w:jc w:val="left"/>
        <w:rPr>
          <w:sz w:val="28"/>
          <w:szCs w:val="28"/>
          <w:lang w:val="ru-RU"/>
        </w:rPr>
      </w:pPr>
      <w:r w:rsidRPr="00E00588">
        <w:rPr>
          <w:szCs w:val="28"/>
          <w:lang w:val="ru-RU"/>
        </w:rPr>
        <w:br w:type="page"/>
      </w:r>
    </w:p>
    <w:p w:rsidR="00546672" w:rsidRDefault="00C919C1" w:rsidP="00C919C1">
      <w:pPr>
        <w:pStyle w:val="aff"/>
        <w:ind w:firstLine="709"/>
        <w:jc w:val="both"/>
        <w:rPr>
          <w:szCs w:val="28"/>
        </w:rPr>
      </w:pPr>
      <w:r w:rsidRPr="00421C97">
        <w:rPr>
          <w:szCs w:val="28"/>
        </w:rPr>
        <w:lastRenderedPageBreak/>
        <w:t>Пользователь заходит на страницу авторизации, вводит данные, необходимые для авторизации (логин и пароль) в форму, затем данные отправляются на обработку системе. Если введенные данные соответствуют требуемому формату данных, то происходит авторизация</w:t>
      </w:r>
      <w:r w:rsidR="00F25204" w:rsidRPr="00421C97">
        <w:rPr>
          <w:szCs w:val="28"/>
        </w:rPr>
        <w:t xml:space="preserve"> пользователя</w:t>
      </w:r>
      <w:r w:rsidRPr="00421C97">
        <w:rPr>
          <w:szCs w:val="28"/>
        </w:rPr>
        <w:t>.</w:t>
      </w:r>
      <w:r w:rsidR="00F25204" w:rsidRPr="00421C97">
        <w:rPr>
          <w:szCs w:val="28"/>
        </w:rPr>
        <w:t xml:space="preserve"> </w:t>
      </w:r>
    </w:p>
    <w:p w:rsidR="00546672" w:rsidRDefault="00546672" w:rsidP="00C919C1">
      <w:pPr>
        <w:pStyle w:val="aff"/>
        <w:ind w:firstLine="709"/>
        <w:jc w:val="both"/>
        <w:rPr>
          <w:szCs w:val="28"/>
        </w:rPr>
      </w:pPr>
      <w:r>
        <w:rPr>
          <w:szCs w:val="28"/>
        </w:rPr>
        <w:t>На вход подаются данные для авторизации из заполненной формы авторизации, которые затем проходят валидацию посредством требуемого формата данных.</w:t>
      </w:r>
      <w:r w:rsidRPr="00546672">
        <w:rPr>
          <w:szCs w:val="28"/>
        </w:rPr>
        <w:t xml:space="preserve"> </w:t>
      </w:r>
      <w:r>
        <w:rPr>
          <w:szCs w:val="28"/>
        </w:rPr>
        <w:t>Результатом успешной авторизации является получение доступа к функционалу системы.</w:t>
      </w:r>
    </w:p>
    <w:p w:rsidR="00C919C1" w:rsidRPr="00421C97" w:rsidRDefault="00F25204" w:rsidP="00C919C1">
      <w:pPr>
        <w:pStyle w:val="aff"/>
        <w:ind w:firstLine="709"/>
        <w:jc w:val="both"/>
      </w:pPr>
      <w:r w:rsidRPr="00421C97">
        <w:rPr>
          <w:szCs w:val="28"/>
        </w:rPr>
        <w:t>Декомпозиция авторизации представлена на рисунке 2.3.</w:t>
      </w:r>
    </w:p>
    <w:p w:rsidR="000609CC" w:rsidRPr="00421C97" w:rsidRDefault="00E37510" w:rsidP="000609CC">
      <w:pPr>
        <w:rPr>
          <w:lang w:val="ru-RU"/>
        </w:rPr>
      </w:pPr>
      <w:r w:rsidRPr="00421C97">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Pr="00421C97" w:rsidRDefault="00E37510" w:rsidP="000609CC">
      <w:pPr>
        <w:pStyle w:val="aff"/>
      </w:pPr>
      <w:r w:rsidRPr="00421C97">
        <w:t>Рисунок 2.3</w:t>
      </w:r>
      <w:r w:rsidR="000609CC" w:rsidRPr="00421C97">
        <w:t xml:space="preserve"> - Декомпозиция процесса «</w:t>
      </w:r>
      <w:r w:rsidRPr="00421C97">
        <w:t>Авторизация</w:t>
      </w:r>
      <w:r w:rsidR="000609CC" w:rsidRPr="00421C97">
        <w:t>»</w:t>
      </w:r>
    </w:p>
    <w:p w:rsidR="00BE4F63" w:rsidRPr="00421C97" w:rsidRDefault="00BE4F63">
      <w:pPr>
        <w:widowControl/>
        <w:spacing w:after="200" w:line="276" w:lineRule="auto"/>
        <w:jc w:val="left"/>
        <w:rPr>
          <w:sz w:val="28"/>
          <w:szCs w:val="28"/>
          <w:lang w:val="ru-RU"/>
        </w:rPr>
      </w:pPr>
      <w:r w:rsidRPr="00E00588">
        <w:rPr>
          <w:szCs w:val="28"/>
          <w:lang w:val="ru-RU"/>
        </w:rPr>
        <w:br w:type="page"/>
      </w:r>
    </w:p>
    <w:p w:rsidR="00546672" w:rsidRDefault="00F25204" w:rsidP="00F25204">
      <w:pPr>
        <w:pStyle w:val="aff"/>
        <w:ind w:firstLine="709"/>
        <w:jc w:val="both"/>
        <w:rPr>
          <w:szCs w:val="28"/>
        </w:rPr>
      </w:pPr>
      <w:r w:rsidRPr="00421C97">
        <w:rPr>
          <w:szCs w:val="28"/>
        </w:rPr>
        <w:lastRenderedPageBreak/>
        <w:t xml:space="preserve">Авторизованный пользователь вводит логин другого пользователя в строку поиска, по нажатию на кнопу «Поиск» искомый логин отправляется на сервер. Сервер ищет совпадение в БД, если совпадение найдено, то система добавит нового пользователя в список контактов. </w:t>
      </w:r>
    </w:p>
    <w:p w:rsidR="00546672" w:rsidRDefault="00546672" w:rsidP="00546672">
      <w:pPr>
        <w:pStyle w:val="aff"/>
        <w:ind w:firstLine="709"/>
        <w:jc w:val="both"/>
        <w:rPr>
          <w:szCs w:val="28"/>
        </w:rPr>
      </w:pPr>
      <w:r>
        <w:rPr>
          <w:szCs w:val="28"/>
        </w:rPr>
        <w:t xml:space="preserve">На вход подаются данные, по которым будет осуществляться процесс поиска. В случае </w:t>
      </w:r>
      <w:r w:rsidR="00D30986">
        <w:rPr>
          <w:szCs w:val="28"/>
        </w:rPr>
        <w:t>наличия искомого пользователя в базе данных и его согласия,</w:t>
      </w:r>
      <w:r w:rsidRPr="00546672">
        <w:rPr>
          <w:szCs w:val="28"/>
        </w:rPr>
        <w:t xml:space="preserve"> </w:t>
      </w:r>
      <w:r w:rsidR="00D30986">
        <w:rPr>
          <w:szCs w:val="28"/>
        </w:rPr>
        <w:t>р</w:t>
      </w:r>
      <w:r>
        <w:rPr>
          <w:szCs w:val="28"/>
        </w:rPr>
        <w:t xml:space="preserve">езультатом успешной авторизации является </w:t>
      </w:r>
      <w:r w:rsidR="00D30986">
        <w:rPr>
          <w:szCs w:val="28"/>
        </w:rPr>
        <w:t>новый пользователь в списке контактов</w:t>
      </w:r>
      <w:r>
        <w:rPr>
          <w:szCs w:val="28"/>
        </w:rPr>
        <w:t>.</w:t>
      </w:r>
    </w:p>
    <w:p w:rsidR="00F25204" w:rsidRPr="00421C97" w:rsidRDefault="00F25204" w:rsidP="00F25204">
      <w:pPr>
        <w:pStyle w:val="aff"/>
        <w:ind w:firstLine="709"/>
        <w:jc w:val="both"/>
      </w:pPr>
      <w:r w:rsidRPr="00421C97">
        <w:rPr>
          <w:szCs w:val="28"/>
        </w:rPr>
        <w:t>Декомпозиция процесса добавления контактов представлена на рисунке 2.4.</w:t>
      </w:r>
    </w:p>
    <w:p w:rsidR="000609CC" w:rsidRPr="00421C97" w:rsidRDefault="00E37510" w:rsidP="00753D1F">
      <w:pPr>
        <w:pStyle w:val="aff"/>
      </w:pPr>
      <w:r w:rsidRPr="00421C97">
        <w:rPr>
          <w:noProof/>
          <w:lang w:eastAsia="ru-RU"/>
        </w:rPr>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Pr="00421C97" w:rsidRDefault="00E37510" w:rsidP="00B4119F">
      <w:pPr>
        <w:pStyle w:val="aff"/>
      </w:pPr>
      <w:r w:rsidRPr="00421C97">
        <w:t>Рисунок 2.4</w:t>
      </w:r>
      <w:r w:rsidR="00B4119F" w:rsidRPr="00421C97">
        <w:t xml:space="preserve"> - Декомпозиция процесса «</w:t>
      </w:r>
      <w:r w:rsidRPr="00421C97">
        <w:t>Добавление контактов</w:t>
      </w:r>
      <w:r w:rsidR="00B4119F" w:rsidRPr="00421C97">
        <w:t>»</w:t>
      </w:r>
    </w:p>
    <w:p w:rsidR="00BE4F63" w:rsidRPr="00421C97" w:rsidRDefault="00BE4F63">
      <w:pPr>
        <w:widowControl/>
        <w:spacing w:after="200" w:line="276" w:lineRule="auto"/>
        <w:jc w:val="left"/>
        <w:rPr>
          <w:sz w:val="28"/>
          <w:szCs w:val="28"/>
          <w:lang w:val="ru-RU"/>
        </w:rPr>
      </w:pPr>
      <w:r w:rsidRPr="00E00588">
        <w:rPr>
          <w:szCs w:val="28"/>
          <w:lang w:val="ru-RU"/>
        </w:rPr>
        <w:br w:type="page"/>
      </w:r>
    </w:p>
    <w:p w:rsidR="00F25204" w:rsidRPr="00421C97" w:rsidRDefault="00F25204" w:rsidP="00F25204">
      <w:pPr>
        <w:pStyle w:val="aff"/>
        <w:ind w:firstLine="709"/>
        <w:jc w:val="both"/>
      </w:pPr>
      <w:r w:rsidRPr="00421C97">
        <w:rPr>
          <w:szCs w:val="28"/>
        </w:rPr>
        <w:lastRenderedPageBreak/>
        <w:t xml:space="preserve">Пользователь выбирает контакт, вводит сообщение в текстовое поле, нажимает кнопку отправки и система осуществляет отправку сообщений по протоколу </w:t>
      </w:r>
      <w:r w:rsidRPr="00421C97">
        <w:rPr>
          <w:szCs w:val="28"/>
          <w:lang w:val="en-US"/>
        </w:rPr>
        <w:t>WebRTC</w:t>
      </w:r>
      <w:r w:rsidRPr="00421C97">
        <w:rPr>
          <w:szCs w:val="28"/>
        </w:rPr>
        <w:t xml:space="preserve">. </w:t>
      </w:r>
    </w:p>
    <w:p w:rsidR="00195E30" w:rsidRPr="00421C97" w:rsidRDefault="00B949C6" w:rsidP="009D60DE">
      <w:pPr>
        <w:pStyle w:val="aff"/>
      </w:pPr>
      <w:r w:rsidRPr="00421C97">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Pr="00421C97" w:rsidRDefault="00BC24FD" w:rsidP="00BC24FD">
      <w:pPr>
        <w:pStyle w:val="aff"/>
      </w:pPr>
      <w:r w:rsidRPr="00421C97">
        <w:t>Рисунок 2.</w:t>
      </w:r>
      <w:r w:rsidR="00B949C6" w:rsidRPr="00421C97">
        <w:t>5</w:t>
      </w:r>
      <w:r w:rsidRPr="00421C97">
        <w:t xml:space="preserve"> - Декомпозиция процесса «</w:t>
      </w:r>
      <w:r w:rsidR="00B949C6" w:rsidRPr="00421C97">
        <w:t>Общение с пользователем из списка контактов</w:t>
      </w:r>
      <w:r w:rsidRPr="00421C97">
        <w:t>»</w:t>
      </w:r>
    </w:p>
    <w:p w:rsidR="00B25515" w:rsidRPr="00421C97" w:rsidRDefault="008632C8" w:rsidP="00B25515">
      <w:pPr>
        <w:pStyle w:val="af8"/>
      </w:pPr>
      <w:r w:rsidRPr="00421C97">
        <w:t>Декомпозиция процесса «</w:t>
      </w:r>
      <w:r w:rsidR="00B949C6" w:rsidRPr="00421C97">
        <w:t>Общение с пользователем из списка контактов</w:t>
      </w:r>
      <w:r w:rsidRPr="00421C97">
        <w:t>»</w:t>
      </w:r>
      <w:r w:rsidR="00B949C6" w:rsidRPr="00421C97">
        <w:t xml:space="preserve"> </w:t>
      </w:r>
      <w:r w:rsidR="00856F88" w:rsidRPr="00421C97">
        <w:t xml:space="preserve">представленная </w:t>
      </w:r>
      <w:r w:rsidR="000609CC" w:rsidRPr="00421C97">
        <w:t>на</w:t>
      </w:r>
      <w:r w:rsidR="00B949C6" w:rsidRPr="00421C97">
        <w:t xml:space="preserve"> рисунке 2.5</w:t>
      </w:r>
      <w:r w:rsidRPr="00421C97">
        <w:t xml:space="preserve"> демонстрирует</w:t>
      </w:r>
      <w:r w:rsidR="00B3766F" w:rsidRPr="00421C97">
        <w:t xml:space="preserve">, что процесс передачи информации в описываемой системе будет осуществляться </w:t>
      </w:r>
      <w:r w:rsidR="00BA2BDF" w:rsidRPr="00421C97">
        <w:t>посредством</w:t>
      </w:r>
      <w:r w:rsidR="00B3766F" w:rsidRPr="00421C97">
        <w:t xml:space="preserve"> протокола </w:t>
      </w:r>
      <w:r w:rsidR="00B3766F" w:rsidRPr="00421C97">
        <w:rPr>
          <w:lang w:val="en-US"/>
        </w:rPr>
        <w:t>WebRTC</w:t>
      </w:r>
      <w:r w:rsidR="00B3766F" w:rsidRPr="00421C97">
        <w:t>.</w:t>
      </w:r>
      <w:r w:rsidR="0041713D" w:rsidRPr="00421C97">
        <w:t xml:space="preserve"> Цель </w:t>
      </w:r>
      <w:r w:rsidR="00D30986">
        <w:t>использования</w:t>
      </w:r>
      <w:r w:rsidR="0041713D" w:rsidRPr="00421C97">
        <w:t xml:space="preserve"> данной технологии — решение вопросов конфиденциальности при открытии локальных потоков. </w:t>
      </w:r>
      <w:r w:rsidR="0041713D" w:rsidRPr="00421C97">
        <w:rPr>
          <w:lang w:val="en-US"/>
        </w:rPr>
        <w:t>WebRTC</w:t>
      </w:r>
      <w:r w:rsidR="0041713D" w:rsidRPr="00421C97">
        <w:t xml:space="preserve"> предлагает сквозное шифрование между узлами, обеспечивая безопасную связь в режиме реального времени. </w:t>
      </w:r>
    </w:p>
    <w:p w:rsidR="00B25515" w:rsidRPr="00421C97" w:rsidRDefault="00B25515" w:rsidP="00B25515">
      <w:pPr>
        <w:pStyle w:val="af8"/>
      </w:pPr>
      <w:r w:rsidRPr="00421C97">
        <w:t xml:space="preserve">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данных, </w:t>
      </w:r>
      <w:r w:rsidRPr="00421C97">
        <w:lastRenderedPageBreak/>
        <w:t>обеспечивая безопасную связь в режиме реального времени.</w:t>
      </w:r>
    </w:p>
    <w:p w:rsidR="0034551C" w:rsidRPr="00421C97" w:rsidRDefault="0041713D" w:rsidP="008632C8">
      <w:pPr>
        <w:pStyle w:val="af8"/>
        <w:rPr>
          <w:b/>
          <w:sz w:val="36"/>
        </w:rPr>
      </w:pPr>
      <w:r w:rsidRPr="00421C97">
        <w:t xml:space="preserve"> С помощью технологии </w:t>
      </w:r>
      <w:r w:rsidRPr="00421C97">
        <w:rPr>
          <w:lang w:val="en-US"/>
        </w:rPr>
        <w:t>WebRTC</w:t>
      </w:r>
      <w:r w:rsidRPr="00421C97">
        <w:t xml:space="preserve"> компании имеют шанс трансформировать связь, предоставляя надежные и безопасные коммуникации корпоративного класса. По мнению аналитической компании </w:t>
      </w:r>
      <w:r w:rsidRPr="00421C97">
        <w:rPr>
          <w:lang w:val="en-US"/>
        </w:rPr>
        <w:t>Disruptive</w:t>
      </w:r>
      <w:r w:rsidRPr="00421C97">
        <w:t xml:space="preserve"> </w:t>
      </w:r>
      <w:r w:rsidRPr="00421C97">
        <w:rPr>
          <w:lang w:val="en-US"/>
        </w:rPr>
        <w:t>Analysis</w:t>
      </w:r>
      <w:r w:rsidRPr="00421C97">
        <w:t xml:space="preserve">, к концу 2016 года количество индивидуальных пользователей </w:t>
      </w:r>
      <w:r w:rsidRPr="00421C97">
        <w:rPr>
          <w:lang w:val="en-US"/>
        </w:rPr>
        <w:t>WebRTC </w:t>
      </w:r>
      <w:r w:rsidRPr="00421C97">
        <w:t xml:space="preserve">достигнет 1 миллиарда, а число смартфонов, планшетов и ПК с поддержкой </w:t>
      </w:r>
      <w:r w:rsidRPr="00421C97">
        <w:rPr>
          <w:lang w:val="en-US"/>
        </w:rPr>
        <w:t>WebRTC</w:t>
      </w:r>
      <w:r w:rsidRPr="00421C97">
        <w:t xml:space="preserve"> вырастет до 4 миллиардов.</w:t>
      </w:r>
      <w:r w:rsidR="00B3766F" w:rsidRPr="00421C97">
        <w:t xml:space="preserve"> Несмотря на то, что первый успешный видеозвонок был совершенвсего в 2013 году, данная технология уже успела заслужить всеобщую популярность, а ее включение в рекомендации</w:t>
      </w:r>
      <w:r w:rsidR="00B3766F" w:rsidRPr="00421C97">
        <w:rPr>
          <w:lang w:val="en-US"/>
        </w:rPr>
        <w:t> </w:t>
      </w:r>
      <w:r w:rsidR="00B3766F" w:rsidRPr="00421C97">
        <w:rPr>
          <w:iCs/>
        </w:rPr>
        <w:t>World Wide Web Consortium</w:t>
      </w:r>
      <w:r w:rsidR="00B3766F" w:rsidRPr="00421C97">
        <w:rPr>
          <w:lang w:val="en-US"/>
        </w:rPr>
        <w:t> </w:t>
      </w:r>
      <w:r w:rsidR="00B3766F" w:rsidRPr="00421C97">
        <w:t>поддерживается</w:t>
      </w:r>
      <w:r w:rsidR="00B3766F" w:rsidRPr="00421C97">
        <w:rPr>
          <w:lang w:val="en-US"/>
        </w:rPr>
        <w:t> </w:t>
      </w:r>
      <w:hyperlink r:id="rId22" w:tooltip="Google Chrome" w:history="1">
        <w:r w:rsidR="00B3766F" w:rsidRPr="00421C97">
          <w:rPr>
            <w:rStyle w:val="afa"/>
            <w:color w:val="auto"/>
            <w:u w:val="none"/>
            <w:lang w:val="en-US"/>
          </w:rPr>
          <w:t>Google</w:t>
        </w:r>
        <w:r w:rsidR="00B3766F" w:rsidRPr="00421C97">
          <w:rPr>
            <w:rStyle w:val="afa"/>
            <w:color w:val="auto"/>
            <w:u w:val="none"/>
          </w:rPr>
          <w:t xml:space="preserve"> </w:t>
        </w:r>
        <w:r w:rsidR="00B3766F" w:rsidRPr="00421C97">
          <w:rPr>
            <w:rStyle w:val="afa"/>
            <w:color w:val="auto"/>
            <w:u w:val="none"/>
            <w:lang w:val="en-US"/>
          </w:rPr>
          <w:t>Chrome</w:t>
        </w:r>
      </w:hyperlink>
      <w:r w:rsidR="00B3766F" w:rsidRPr="00421C97">
        <w:t>,</w:t>
      </w:r>
      <w:r w:rsidR="00B3766F" w:rsidRPr="00421C97">
        <w:rPr>
          <w:lang w:val="en-US"/>
        </w:rPr>
        <w:t> </w:t>
      </w:r>
      <w:hyperlink r:id="rId23" w:tooltip="Mozilla Foundation" w:history="1">
        <w:r w:rsidR="00B3766F" w:rsidRPr="00421C97">
          <w:rPr>
            <w:rStyle w:val="afa"/>
            <w:color w:val="auto"/>
            <w:u w:val="none"/>
            <w:lang w:val="en-US"/>
          </w:rPr>
          <w:t>Mozilla</w:t>
        </w:r>
      </w:hyperlink>
      <w:r w:rsidR="00B3766F" w:rsidRPr="00421C97">
        <w:rPr>
          <w:lang w:val="en-US"/>
        </w:rPr>
        <w:t> </w:t>
      </w:r>
      <w:r w:rsidR="00B3766F" w:rsidRPr="00421C97">
        <w:t>и</w:t>
      </w:r>
      <w:r w:rsidR="00B3766F" w:rsidRPr="00421C97">
        <w:rPr>
          <w:lang w:val="en-US"/>
        </w:rPr>
        <w:t> </w:t>
      </w:r>
      <w:hyperlink r:id="rId24" w:tooltip="Opera Software" w:history="1">
        <w:r w:rsidR="00B3766F" w:rsidRPr="00421C97">
          <w:rPr>
            <w:rStyle w:val="afa"/>
            <w:color w:val="auto"/>
            <w:u w:val="none"/>
            <w:lang w:val="en-US"/>
          </w:rPr>
          <w:t>Opera</w:t>
        </w:r>
      </w:hyperlink>
      <w:r w:rsidR="00B3766F" w:rsidRPr="00421C97">
        <w:t>, что еще раз доказывает актуальность и перспективность технологий системы</w:t>
      </w:r>
      <w:r w:rsidR="00BE04E5">
        <w:t xml:space="preserve"> </w:t>
      </w:r>
      <w:r w:rsidR="00BE04E5" w:rsidRPr="00BE04E5">
        <w:t>[6]</w:t>
      </w:r>
      <w:r w:rsidR="00856F88" w:rsidRPr="00421C97">
        <w:t>.</w:t>
      </w:r>
      <w:r w:rsidR="0034551C" w:rsidRPr="00421C97">
        <w:br w:type="page"/>
      </w:r>
    </w:p>
    <w:p w:rsidR="0034551C" w:rsidRPr="00421C97" w:rsidRDefault="0034551C" w:rsidP="0034551C">
      <w:pPr>
        <w:pStyle w:val="10"/>
      </w:pPr>
      <w:bookmarkStart w:id="31" w:name="_Toc453336817"/>
      <w:r w:rsidRPr="00421C97">
        <w:lastRenderedPageBreak/>
        <w:t>Информационное обеспечение системы</w:t>
      </w:r>
      <w:bookmarkEnd w:id="31"/>
    </w:p>
    <w:p w:rsidR="002F216A" w:rsidRPr="00421C97" w:rsidRDefault="002F216A" w:rsidP="002F216A">
      <w:pPr>
        <w:pStyle w:val="af8"/>
      </w:pPr>
      <w:r w:rsidRPr="00421C97">
        <w:t>В данном разделе описывается информационное обеспечение</w:t>
      </w:r>
      <w:r w:rsidR="00B3655E" w:rsidRPr="00421C97">
        <w:t xml:space="preserve"> </w:t>
      </w:r>
      <w:r w:rsidR="00C7616B" w:rsidRPr="00421C97">
        <w:t xml:space="preserve">разрабатываемой </w:t>
      </w:r>
      <w:r w:rsidR="00B3655E" w:rsidRPr="00421C97">
        <w:t xml:space="preserve">автоматизированной </w:t>
      </w:r>
      <w:r w:rsidRPr="00421C97">
        <w:t>системы.</w:t>
      </w:r>
    </w:p>
    <w:p w:rsidR="009F09EB" w:rsidRPr="00421C97" w:rsidRDefault="006B55B7" w:rsidP="0034551C">
      <w:pPr>
        <w:pStyle w:val="2"/>
      </w:pPr>
      <w:bookmarkStart w:id="32" w:name="_Toc453336818"/>
      <w:r w:rsidRPr="00421C97">
        <w:t>Стр</w:t>
      </w:r>
      <w:r w:rsidR="00AD24FD" w:rsidRPr="00421C97">
        <w:t>уктура передачи информации между пользователями</w:t>
      </w:r>
      <w:bookmarkEnd w:id="32"/>
    </w:p>
    <w:p w:rsidR="007E02F2" w:rsidRPr="00421C97" w:rsidRDefault="00301C7C" w:rsidP="007E02F2">
      <w:pPr>
        <w:pStyle w:val="af8"/>
      </w:pPr>
      <w:r>
        <w:t>На рисунке 3.1</w:t>
      </w:r>
      <w:r w:rsidR="00AD24FD" w:rsidRPr="00421C97">
        <w:t xml:space="preserve">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rsidRPr="00421C97">
        <w:t>передача данных осуществляется непосредственно между пользователями системы.</w:t>
      </w:r>
    </w:p>
    <w:p w:rsidR="00881024" w:rsidRPr="00421C97" w:rsidRDefault="00986B0B" w:rsidP="00881024">
      <w:pPr>
        <w:pStyle w:val="af8"/>
        <w:ind w:firstLine="0"/>
      </w:pPr>
      <w:r>
        <w:rPr>
          <w:noProof/>
          <w:lang w:eastAsia="ru-RU"/>
        </w:rPr>
        <w:drawing>
          <wp:inline distT="0" distB="0" distL="0" distR="0">
            <wp:extent cx="6299835" cy="5020271"/>
            <wp:effectExtent l="1905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6299835" cy="5020271"/>
                    </a:xfrm>
                    <a:prstGeom prst="rect">
                      <a:avLst/>
                    </a:prstGeom>
                    <a:noFill/>
                    <a:ln w="9525">
                      <a:noFill/>
                      <a:miter lim="800000"/>
                      <a:headEnd/>
                      <a:tailEnd/>
                    </a:ln>
                  </pic:spPr>
                </pic:pic>
              </a:graphicData>
            </a:graphic>
          </wp:inline>
        </w:drawing>
      </w:r>
    </w:p>
    <w:p w:rsidR="00881024" w:rsidRDefault="00AD6B33" w:rsidP="00AD6B33">
      <w:pPr>
        <w:pStyle w:val="aff"/>
      </w:pPr>
      <w:r w:rsidRPr="00421C97">
        <w:t>Рисунок 3.1 – Диаграмма послед</w:t>
      </w:r>
      <w:r w:rsidR="008C0623" w:rsidRPr="00421C97">
        <w:t>овательности обмена информацией</w:t>
      </w:r>
    </w:p>
    <w:p w:rsidR="008F081B" w:rsidRPr="009B22FB" w:rsidRDefault="008F081B" w:rsidP="008F081B">
      <w:pPr>
        <w:pStyle w:val="af8"/>
        <w:ind w:firstLine="709"/>
      </w:pPr>
      <w:r>
        <w:lastRenderedPageBreak/>
        <w:t>База данных содержит единственную таблицу, описывающую сущность пользователя, хранящую в себе уникальный идентификатор пользователя, его логин, пароль и настройки.</w:t>
      </w:r>
      <w:r w:rsidR="009B22FB">
        <w:t xml:space="preserve"> Уникальный идентификатор выдается сервером и необходим для установления соединения между пользователями по протоколу </w:t>
      </w:r>
      <w:r w:rsidR="009B22FB">
        <w:rPr>
          <w:lang w:val="en-US"/>
        </w:rPr>
        <w:t>WebRTC</w:t>
      </w:r>
      <w:r w:rsidR="009B22FB">
        <w:t xml:space="preserve">, логин и пароль требуется для авторизации пользователя в системе, </w:t>
      </w:r>
      <w:r w:rsidR="007C6A63">
        <w:t>также хранятся настройки конкретного пользователя.</w:t>
      </w:r>
      <w:r w:rsidR="009B22FB">
        <w:t xml:space="preserve"> Так как в системе обмен сообщениями осуществляется непосредственно между клиентами, и хранение сообщений не предусмотрено </w:t>
      </w:r>
      <w:r w:rsidR="009B22FB">
        <w:rPr>
          <w:lang w:val="en-US"/>
        </w:rPr>
        <w:t>P</w:t>
      </w:r>
      <w:r w:rsidR="009B22FB" w:rsidRPr="009B22FB">
        <w:t>2</w:t>
      </w:r>
      <w:r w:rsidR="009B22FB">
        <w:rPr>
          <w:lang w:val="en-US"/>
        </w:rPr>
        <w:t>P</w:t>
      </w:r>
      <w:r w:rsidR="009B22FB" w:rsidRPr="009B22FB">
        <w:t>-</w:t>
      </w:r>
      <w:r w:rsidR="009B22FB">
        <w:t>архитектурой, другие сущности в базе данных были бы избыточны.</w:t>
      </w:r>
    </w:p>
    <w:p w:rsidR="0034551C" w:rsidRPr="00421C97" w:rsidRDefault="00AD6B33" w:rsidP="0034551C">
      <w:pPr>
        <w:pStyle w:val="2"/>
      </w:pPr>
      <w:bookmarkStart w:id="33" w:name="_Toc453336819"/>
      <w:r w:rsidRPr="00421C97">
        <w:t>Варианты использования</w:t>
      </w:r>
      <w:bookmarkEnd w:id="33"/>
    </w:p>
    <w:p w:rsidR="00AD6B33" w:rsidRPr="00421C97" w:rsidRDefault="00AD6B33" w:rsidP="00AD6B33">
      <w:pPr>
        <w:pStyle w:val="af8"/>
        <w:ind w:firstLine="709"/>
      </w:pPr>
      <w:r w:rsidRPr="00421C97">
        <w:t xml:space="preserve">Варианты использования </w:t>
      </w:r>
      <w:r w:rsidR="00EE25BC" w:rsidRPr="00421C97">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r w:rsidR="00AC04E8" w:rsidRPr="00421C97">
        <w:t xml:space="preserve"> Диаграмма вариантов использования приведена на рисунке 3.2.</w:t>
      </w:r>
    </w:p>
    <w:p w:rsidR="00EE25BC" w:rsidRPr="00421C97" w:rsidRDefault="00AD6B33" w:rsidP="00EE25BC">
      <w:pPr>
        <w:pStyle w:val="aff"/>
      </w:pPr>
      <w:r w:rsidRPr="00421C97">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421C97">
        <w:t xml:space="preserve"> Рисунок 3.2 – Диаграмма </w:t>
      </w:r>
      <w:r w:rsidR="008C0623" w:rsidRPr="00421C97">
        <w:t>вариантов использования системы</w:t>
      </w:r>
    </w:p>
    <w:p w:rsidR="00EE25BC" w:rsidRDefault="00EE25BC" w:rsidP="00F93843">
      <w:pPr>
        <w:pStyle w:val="af8"/>
      </w:pPr>
      <w:r w:rsidRPr="00421C97">
        <w:t>Ниже</w:t>
      </w:r>
      <w:r w:rsidR="00F93843" w:rsidRPr="00421C97">
        <w:t xml:space="preserve"> в таблице 3.1.</w:t>
      </w:r>
      <w:r w:rsidRPr="00421C97">
        <w:t xml:space="preserve"> приведены все варианты использования. </w:t>
      </w:r>
    </w:p>
    <w:p w:rsidR="006C6F51" w:rsidRDefault="006C6F51" w:rsidP="00F93843">
      <w:pPr>
        <w:pStyle w:val="af8"/>
      </w:pPr>
    </w:p>
    <w:p w:rsidR="006C6F51" w:rsidRDefault="006C6F51" w:rsidP="00F93843">
      <w:pPr>
        <w:pStyle w:val="af8"/>
      </w:pPr>
    </w:p>
    <w:p w:rsidR="006C6F51" w:rsidRPr="00421C97" w:rsidRDefault="006C6F51" w:rsidP="00F93843">
      <w:pPr>
        <w:pStyle w:val="af8"/>
      </w:pPr>
    </w:p>
    <w:p w:rsidR="00EE25BC" w:rsidRPr="00421C97" w:rsidRDefault="00EE25BC" w:rsidP="00EE25BC">
      <w:pPr>
        <w:pStyle w:val="afc"/>
      </w:pPr>
      <w:r w:rsidRPr="00421C97">
        <w:lastRenderedPageBreak/>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421C97" w:rsidTr="008C0623">
        <w:trPr>
          <w:tblHeader/>
        </w:trPr>
        <w:tc>
          <w:tcPr>
            <w:tcW w:w="1295" w:type="dxa"/>
          </w:tcPr>
          <w:p w:rsidR="00EE25BC" w:rsidRPr="00421C97" w:rsidRDefault="00EE25BC" w:rsidP="008B53DF">
            <w:pPr>
              <w:pStyle w:val="afe"/>
              <w:rPr>
                <w:szCs w:val="24"/>
              </w:rPr>
            </w:pPr>
            <w:r w:rsidRPr="00421C97">
              <w:rPr>
                <w:szCs w:val="24"/>
              </w:rPr>
              <w:t>Код</w:t>
            </w:r>
          </w:p>
        </w:tc>
        <w:tc>
          <w:tcPr>
            <w:tcW w:w="3390" w:type="dxa"/>
          </w:tcPr>
          <w:p w:rsidR="00EE25BC" w:rsidRPr="00421C97" w:rsidRDefault="00EE25BC" w:rsidP="008B53DF">
            <w:pPr>
              <w:pStyle w:val="afe"/>
              <w:rPr>
                <w:szCs w:val="24"/>
              </w:rPr>
            </w:pPr>
            <w:r w:rsidRPr="00421C97">
              <w:rPr>
                <w:szCs w:val="24"/>
              </w:rPr>
              <w:t>Основной актор</w:t>
            </w:r>
          </w:p>
        </w:tc>
        <w:tc>
          <w:tcPr>
            <w:tcW w:w="2293" w:type="dxa"/>
          </w:tcPr>
          <w:p w:rsidR="00EE25BC" w:rsidRPr="00421C97" w:rsidRDefault="00EE25BC" w:rsidP="008B53DF">
            <w:pPr>
              <w:pStyle w:val="afe"/>
              <w:rPr>
                <w:szCs w:val="24"/>
              </w:rPr>
            </w:pPr>
            <w:r w:rsidRPr="00421C97">
              <w:rPr>
                <w:szCs w:val="24"/>
              </w:rPr>
              <w:t>Наименование</w:t>
            </w:r>
          </w:p>
          <w:p w:rsidR="00EE25BC" w:rsidRPr="00421C97" w:rsidRDefault="00EE25BC" w:rsidP="008B53DF">
            <w:pPr>
              <w:pStyle w:val="afe"/>
              <w:rPr>
                <w:szCs w:val="24"/>
              </w:rPr>
            </w:pPr>
            <w:r w:rsidRPr="00421C97">
              <w:rPr>
                <w:szCs w:val="24"/>
              </w:rPr>
              <w:t>варианта использования</w:t>
            </w:r>
          </w:p>
        </w:tc>
        <w:tc>
          <w:tcPr>
            <w:tcW w:w="2683" w:type="dxa"/>
          </w:tcPr>
          <w:p w:rsidR="00EE25BC" w:rsidRPr="00421C97" w:rsidRDefault="00EE25BC" w:rsidP="008B53DF">
            <w:pPr>
              <w:pStyle w:val="afe"/>
              <w:rPr>
                <w:szCs w:val="24"/>
              </w:rPr>
            </w:pPr>
            <w:r w:rsidRPr="00421C97">
              <w:rPr>
                <w:szCs w:val="24"/>
              </w:rPr>
              <w:t>Формулировка</w:t>
            </w:r>
          </w:p>
        </w:tc>
      </w:tr>
      <w:tr w:rsidR="00EE25BC" w:rsidRPr="001328ED" w:rsidTr="008B53DF">
        <w:tc>
          <w:tcPr>
            <w:tcW w:w="1295" w:type="dxa"/>
            <w:vAlign w:val="center"/>
          </w:tcPr>
          <w:p w:rsidR="00EE25BC" w:rsidRPr="00421C97" w:rsidRDefault="00EE25BC" w:rsidP="008B53DF">
            <w:r w:rsidRPr="00421C97">
              <w:t>UC-1</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Регистрация</w:t>
            </w:r>
          </w:p>
        </w:tc>
        <w:tc>
          <w:tcPr>
            <w:tcW w:w="2683" w:type="dxa"/>
            <w:vAlign w:val="center"/>
          </w:tcPr>
          <w:p w:rsidR="00EE25BC" w:rsidRPr="00421C97" w:rsidRDefault="008B53DF" w:rsidP="008B53DF">
            <w:pPr>
              <w:rPr>
                <w:lang w:val="ru-RU"/>
              </w:rPr>
            </w:pPr>
            <w:r w:rsidRPr="00421C97">
              <w:rPr>
                <w:lang w:val="ru-RU"/>
              </w:rPr>
              <w:t>Занесение записи о новом зарегистрированном пользователе в базу данных</w:t>
            </w:r>
          </w:p>
        </w:tc>
      </w:tr>
      <w:tr w:rsidR="00EE25BC" w:rsidRPr="001328ED" w:rsidTr="008B53DF">
        <w:tc>
          <w:tcPr>
            <w:tcW w:w="1295" w:type="dxa"/>
            <w:vAlign w:val="center"/>
          </w:tcPr>
          <w:p w:rsidR="00EE25BC" w:rsidRPr="00421C97" w:rsidRDefault="008B53DF" w:rsidP="008B53DF">
            <w:pPr>
              <w:rPr>
                <w:lang w:val="ru-RU"/>
              </w:rPr>
            </w:pPr>
            <w:r w:rsidRPr="00421C97">
              <w:t>UC-</w:t>
            </w:r>
            <w:r w:rsidRPr="00421C97">
              <w:rPr>
                <w:lang w:val="ru-RU"/>
              </w:rPr>
              <w:t>2</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Авторизация</w:t>
            </w:r>
          </w:p>
        </w:tc>
        <w:tc>
          <w:tcPr>
            <w:tcW w:w="2683" w:type="dxa"/>
            <w:vAlign w:val="center"/>
          </w:tcPr>
          <w:p w:rsidR="00EE25BC" w:rsidRPr="00421C97" w:rsidRDefault="008B53DF" w:rsidP="008B53DF">
            <w:pPr>
              <w:rPr>
                <w:lang w:val="ru-RU"/>
              </w:rPr>
            </w:pPr>
            <w:r w:rsidRPr="00421C97">
              <w:rPr>
                <w:lang w:val="ru-RU"/>
              </w:rPr>
              <w:t>Вход пользователя в систему, предоставление ему функционала</w:t>
            </w:r>
          </w:p>
        </w:tc>
      </w:tr>
      <w:tr w:rsidR="00EE25BC" w:rsidRPr="001328ED" w:rsidTr="008B53DF">
        <w:tc>
          <w:tcPr>
            <w:tcW w:w="1295" w:type="dxa"/>
            <w:vAlign w:val="center"/>
          </w:tcPr>
          <w:p w:rsidR="00EE25BC" w:rsidRPr="00421C97" w:rsidRDefault="008B53DF" w:rsidP="008B53DF">
            <w:pPr>
              <w:rPr>
                <w:lang w:val="ru-RU"/>
              </w:rPr>
            </w:pPr>
            <w:r w:rsidRPr="00421C97">
              <w:t>UC-</w:t>
            </w:r>
            <w:r w:rsidRPr="00421C97">
              <w:rPr>
                <w:lang w:val="ru-RU"/>
              </w:rPr>
              <w:t>3</w:t>
            </w:r>
          </w:p>
        </w:tc>
        <w:tc>
          <w:tcPr>
            <w:tcW w:w="3390" w:type="dxa"/>
            <w:vAlign w:val="center"/>
          </w:tcPr>
          <w:p w:rsidR="00EE25BC" w:rsidRPr="00421C97" w:rsidRDefault="00EE25BC" w:rsidP="008B53DF">
            <w:r w:rsidRPr="00421C97">
              <w:t>Пользователь</w:t>
            </w:r>
          </w:p>
        </w:tc>
        <w:tc>
          <w:tcPr>
            <w:tcW w:w="2293" w:type="dxa"/>
            <w:vAlign w:val="center"/>
          </w:tcPr>
          <w:p w:rsidR="00EE25BC" w:rsidRPr="00421C97" w:rsidRDefault="008B53DF" w:rsidP="008B53DF">
            <w:pPr>
              <w:rPr>
                <w:lang w:val="ru-RU"/>
              </w:rPr>
            </w:pPr>
            <w:r w:rsidRPr="00421C97">
              <w:rPr>
                <w:lang w:val="ru-RU"/>
              </w:rPr>
              <w:t>Передача информации</w:t>
            </w:r>
            <w:r w:rsidR="00EE25BC" w:rsidRPr="00421C97">
              <w:rPr>
                <w:lang w:val="ru-RU"/>
              </w:rPr>
              <w:t xml:space="preserve"> </w:t>
            </w:r>
          </w:p>
        </w:tc>
        <w:tc>
          <w:tcPr>
            <w:tcW w:w="2683" w:type="dxa"/>
            <w:vAlign w:val="center"/>
          </w:tcPr>
          <w:p w:rsidR="00EE25BC" w:rsidRPr="00421C97" w:rsidRDefault="008B53DF" w:rsidP="008B53DF">
            <w:pPr>
              <w:rPr>
                <w:lang w:val="ru-RU"/>
              </w:rPr>
            </w:pPr>
            <w:r w:rsidRPr="00421C97">
              <w:rPr>
                <w:lang w:val="ru-RU"/>
              </w:rPr>
              <w:t xml:space="preserve">Передача информации по </w:t>
            </w:r>
            <w:r w:rsidRPr="00421C97">
              <w:t>P</w:t>
            </w:r>
            <w:r w:rsidRPr="00421C97">
              <w:rPr>
                <w:lang w:val="ru-RU"/>
              </w:rPr>
              <w:t>2</w:t>
            </w:r>
            <w:r w:rsidRPr="00421C97">
              <w:t>P</w:t>
            </w:r>
            <w:r w:rsidRPr="00421C97">
              <w:rPr>
                <w:lang w:val="ru-RU"/>
              </w:rPr>
              <w:t>-соединению</w:t>
            </w:r>
          </w:p>
        </w:tc>
      </w:tr>
      <w:tr w:rsidR="008B53DF" w:rsidRPr="00421C97" w:rsidTr="008B53DF">
        <w:tc>
          <w:tcPr>
            <w:tcW w:w="1295" w:type="dxa"/>
            <w:vAlign w:val="center"/>
          </w:tcPr>
          <w:p w:rsidR="008B53DF" w:rsidRPr="00421C97" w:rsidRDefault="008B53DF" w:rsidP="008B53DF">
            <w:r w:rsidRPr="00421C97">
              <w:t>UC-3.1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Аудиозвонок</w:t>
            </w:r>
          </w:p>
        </w:tc>
        <w:tc>
          <w:tcPr>
            <w:tcW w:w="2683" w:type="dxa"/>
            <w:vAlign w:val="center"/>
          </w:tcPr>
          <w:p w:rsidR="008B53DF" w:rsidRPr="00421C97" w:rsidRDefault="008B53DF" w:rsidP="008B53DF">
            <w:pPr>
              <w:rPr>
                <w:lang w:val="ru-RU"/>
              </w:rPr>
            </w:pPr>
            <w:r w:rsidRPr="00421C97">
              <w:rPr>
                <w:lang w:val="ru-RU"/>
              </w:rPr>
              <w:t>Установление аудиосвязи между пользователями</w:t>
            </w:r>
          </w:p>
        </w:tc>
      </w:tr>
      <w:tr w:rsidR="008B53DF" w:rsidRPr="00421C97" w:rsidTr="008B53DF">
        <w:tc>
          <w:tcPr>
            <w:tcW w:w="1295" w:type="dxa"/>
            <w:vAlign w:val="center"/>
          </w:tcPr>
          <w:p w:rsidR="008B53DF" w:rsidRPr="00421C97" w:rsidRDefault="008B53DF" w:rsidP="008B53DF">
            <w:r w:rsidRPr="00421C97">
              <w:t>UC-3.2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Видеозвонок</w:t>
            </w:r>
          </w:p>
        </w:tc>
        <w:tc>
          <w:tcPr>
            <w:tcW w:w="2683" w:type="dxa"/>
            <w:vAlign w:val="center"/>
          </w:tcPr>
          <w:p w:rsidR="008B53DF" w:rsidRPr="00421C97" w:rsidRDefault="008B53DF" w:rsidP="008B53DF">
            <w:pPr>
              <w:rPr>
                <w:lang w:val="ru-RU"/>
              </w:rPr>
            </w:pPr>
            <w:r w:rsidRPr="00421C97">
              <w:rPr>
                <w:lang w:val="ru-RU"/>
              </w:rPr>
              <w:t>Установление видеосвязи между пользователями</w:t>
            </w:r>
          </w:p>
        </w:tc>
      </w:tr>
      <w:tr w:rsidR="008B53DF" w:rsidRPr="001328ED" w:rsidTr="008B53DF">
        <w:tc>
          <w:tcPr>
            <w:tcW w:w="1295" w:type="dxa"/>
            <w:vAlign w:val="center"/>
          </w:tcPr>
          <w:p w:rsidR="008B53DF" w:rsidRPr="00421C97" w:rsidRDefault="008B53DF" w:rsidP="008B53DF">
            <w:r w:rsidRPr="00421C97">
              <w:t>UC-3.3</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Передача сообщений</w:t>
            </w:r>
          </w:p>
        </w:tc>
        <w:tc>
          <w:tcPr>
            <w:tcW w:w="2683" w:type="dxa"/>
            <w:vAlign w:val="center"/>
          </w:tcPr>
          <w:p w:rsidR="008B53DF" w:rsidRPr="00421C97" w:rsidRDefault="008B53DF" w:rsidP="008B53DF">
            <w:pPr>
              <w:rPr>
                <w:lang w:val="ru-RU"/>
              </w:rPr>
            </w:pPr>
            <w:r w:rsidRPr="00421C97">
              <w:rPr>
                <w:lang w:val="ru-RU"/>
              </w:rPr>
              <w:t>Обмен текстовыми сообщениями между пользователями</w:t>
            </w:r>
          </w:p>
        </w:tc>
      </w:tr>
      <w:tr w:rsidR="008B53DF" w:rsidRPr="00421C97" w:rsidTr="008B53DF">
        <w:tc>
          <w:tcPr>
            <w:tcW w:w="1295" w:type="dxa"/>
            <w:vAlign w:val="center"/>
          </w:tcPr>
          <w:p w:rsidR="008B53DF" w:rsidRPr="00421C97" w:rsidRDefault="008B53DF" w:rsidP="008B53DF">
            <w:pPr>
              <w:rPr>
                <w:lang w:val="ru-RU"/>
              </w:rPr>
            </w:pPr>
            <w:r w:rsidRPr="00421C97">
              <w:t>UC-</w:t>
            </w:r>
            <w:r w:rsidRPr="00421C97">
              <w:rPr>
                <w:lang w:val="ru-RU"/>
              </w:rPr>
              <w:t>4</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Работа со списком контактов</w:t>
            </w:r>
          </w:p>
        </w:tc>
        <w:tc>
          <w:tcPr>
            <w:tcW w:w="2683" w:type="dxa"/>
            <w:vAlign w:val="center"/>
          </w:tcPr>
          <w:p w:rsidR="008B53DF" w:rsidRPr="00421C97" w:rsidRDefault="008B53DF" w:rsidP="008B53DF">
            <w:pPr>
              <w:rPr>
                <w:lang w:val="ru-RU"/>
              </w:rPr>
            </w:pPr>
            <w:r w:rsidRPr="00421C97">
              <w:rPr>
                <w:lang w:val="ru-RU"/>
              </w:rPr>
              <w:t>Редактирование списка контактов пользователя</w:t>
            </w:r>
          </w:p>
        </w:tc>
      </w:tr>
      <w:tr w:rsidR="008B53DF" w:rsidRPr="001328ED" w:rsidTr="008B53DF">
        <w:tc>
          <w:tcPr>
            <w:tcW w:w="1295" w:type="dxa"/>
            <w:vAlign w:val="center"/>
          </w:tcPr>
          <w:p w:rsidR="008B53DF" w:rsidRPr="00421C97" w:rsidRDefault="008B53DF" w:rsidP="008B53DF">
            <w:r w:rsidRPr="00421C97">
              <w:t>UC-4.1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Добавление контактов</w:t>
            </w:r>
          </w:p>
        </w:tc>
        <w:tc>
          <w:tcPr>
            <w:tcW w:w="2683" w:type="dxa"/>
            <w:vAlign w:val="center"/>
          </w:tcPr>
          <w:p w:rsidR="008B53DF" w:rsidRPr="00421C97" w:rsidRDefault="008B53DF" w:rsidP="008B53DF">
            <w:pPr>
              <w:rPr>
                <w:lang w:val="ru-RU"/>
              </w:rPr>
            </w:pPr>
            <w:r w:rsidRPr="00421C97">
              <w:rPr>
                <w:lang w:val="ru-RU"/>
              </w:rPr>
              <w:t>Добавление пользователя в список контактов</w:t>
            </w:r>
          </w:p>
        </w:tc>
      </w:tr>
      <w:tr w:rsidR="008B53DF" w:rsidRPr="001328ED" w:rsidTr="008B53DF">
        <w:tc>
          <w:tcPr>
            <w:tcW w:w="1295" w:type="dxa"/>
            <w:vAlign w:val="center"/>
          </w:tcPr>
          <w:p w:rsidR="008B53DF" w:rsidRPr="00421C97" w:rsidRDefault="008B53DF" w:rsidP="008B53DF">
            <w:r w:rsidRPr="00421C97">
              <w:t>UC-4.2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Удаление контактов</w:t>
            </w:r>
          </w:p>
        </w:tc>
        <w:tc>
          <w:tcPr>
            <w:tcW w:w="2683" w:type="dxa"/>
            <w:vAlign w:val="center"/>
          </w:tcPr>
          <w:p w:rsidR="008B53DF" w:rsidRPr="00421C97" w:rsidRDefault="008B53DF" w:rsidP="008B53DF">
            <w:pPr>
              <w:rPr>
                <w:lang w:val="ru-RU"/>
              </w:rPr>
            </w:pPr>
            <w:r w:rsidRPr="00421C97">
              <w:rPr>
                <w:lang w:val="ru-RU"/>
              </w:rPr>
              <w:t>Удаление пользователя из списка контактов</w:t>
            </w:r>
          </w:p>
        </w:tc>
      </w:tr>
      <w:tr w:rsidR="008B53DF" w:rsidRPr="001328ED" w:rsidTr="008B53DF">
        <w:tc>
          <w:tcPr>
            <w:tcW w:w="1295" w:type="dxa"/>
            <w:vAlign w:val="center"/>
          </w:tcPr>
          <w:p w:rsidR="008B53DF" w:rsidRPr="00421C97" w:rsidRDefault="008B53DF" w:rsidP="008B53DF">
            <w:pPr>
              <w:rPr>
                <w:lang w:val="ru-RU"/>
              </w:rPr>
            </w:pPr>
            <w:r w:rsidRPr="00421C97">
              <w:t>UC-</w:t>
            </w:r>
            <w:r w:rsidRPr="00421C97">
              <w:rPr>
                <w:lang w:val="ru-RU"/>
              </w:rPr>
              <w:t>5</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Получение информации</w:t>
            </w:r>
          </w:p>
        </w:tc>
        <w:tc>
          <w:tcPr>
            <w:tcW w:w="2683" w:type="dxa"/>
            <w:vAlign w:val="center"/>
          </w:tcPr>
          <w:p w:rsidR="008B53DF" w:rsidRPr="00421C97" w:rsidRDefault="008B53DF" w:rsidP="008B53DF">
            <w:pPr>
              <w:rPr>
                <w:lang w:val="ru-RU"/>
              </w:rPr>
            </w:pPr>
            <w:r w:rsidRPr="00421C97">
              <w:rPr>
                <w:lang w:val="ru-RU"/>
              </w:rPr>
              <w:t>Прием входящих данных от пользователя системы</w:t>
            </w:r>
          </w:p>
        </w:tc>
      </w:tr>
      <w:tr w:rsidR="008B53DF" w:rsidRPr="001328ED" w:rsidTr="008B53DF">
        <w:tc>
          <w:tcPr>
            <w:tcW w:w="1295" w:type="dxa"/>
            <w:vAlign w:val="center"/>
          </w:tcPr>
          <w:p w:rsidR="008B53DF" w:rsidRPr="00421C97" w:rsidRDefault="008B53DF" w:rsidP="008B53DF">
            <w:r w:rsidRPr="00421C97">
              <w:lastRenderedPageBreak/>
              <w:t>UC-5.1</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B53DF" w:rsidP="008B53DF">
            <w:pPr>
              <w:rPr>
                <w:lang w:val="ru-RU"/>
              </w:rPr>
            </w:pPr>
            <w:r w:rsidRPr="00421C97">
              <w:rPr>
                <w:lang w:val="ru-RU"/>
              </w:rPr>
              <w:t>Прием видеопотока</w:t>
            </w:r>
          </w:p>
        </w:tc>
        <w:tc>
          <w:tcPr>
            <w:tcW w:w="2683" w:type="dxa"/>
            <w:vAlign w:val="center"/>
          </w:tcPr>
          <w:p w:rsidR="008B53DF" w:rsidRPr="00421C97" w:rsidRDefault="00883D71" w:rsidP="008B53DF">
            <w:pPr>
              <w:rPr>
                <w:lang w:val="ru-RU"/>
              </w:rPr>
            </w:pPr>
            <w:r w:rsidRPr="00421C97">
              <w:rPr>
                <w:lang w:val="ru-RU"/>
              </w:rPr>
              <w:t>Установление видеосвязи при входящем видеозвонке</w:t>
            </w:r>
          </w:p>
        </w:tc>
      </w:tr>
      <w:tr w:rsidR="008B53DF" w:rsidRPr="001328ED" w:rsidTr="008B53DF">
        <w:tc>
          <w:tcPr>
            <w:tcW w:w="1295" w:type="dxa"/>
            <w:vAlign w:val="center"/>
          </w:tcPr>
          <w:p w:rsidR="008B53DF" w:rsidRPr="00421C97" w:rsidRDefault="008B53DF" w:rsidP="008B53DF">
            <w:r w:rsidRPr="00421C97">
              <w:t>UC-5.2</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83D71" w:rsidP="008B53DF">
            <w:pPr>
              <w:rPr>
                <w:lang w:val="ru-RU"/>
              </w:rPr>
            </w:pPr>
            <w:r w:rsidRPr="00421C97">
              <w:rPr>
                <w:lang w:val="ru-RU"/>
              </w:rPr>
              <w:t>Прием аудиопотока</w:t>
            </w:r>
          </w:p>
        </w:tc>
        <w:tc>
          <w:tcPr>
            <w:tcW w:w="2683" w:type="dxa"/>
            <w:vAlign w:val="center"/>
          </w:tcPr>
          <w:p w:rsidR="008B53DF" w:rsidRPr="00421C97" w:rsidRDefault="00883D71" w:rsidP="00883D71">
            <w:pPr>
              <w:rPr>
                <w:lang w:val="ru-RU"/>
              </w:rPr>
            </w:pPr>
            <w:r w:rsidRPr="00421C97">
              <w:rPr>
                <w:lang w:val="ru-RU"/>
              </w:rPr>
              <w:t>Установление аудиосвязи при входящем аудиозвонке</w:t>
            </w:r>
            <w:r w:rsidR="008B53DF" w:rsidRPr="00421C97">
              <w:rPr>
                <w:lang w:val="ru-RU"/>
              </w:rPr>
              <w:t xml:space="preserve"> </w:t>
            </w:r>
          </w:p>
        </w:tc>
      </w:tr>
      <w:tr w:rsidR="008B53DF" w:rsidRPr="001328ED" w:rsidTr="008B53DF">
        <w:tc>
          <w:tcPr>
            <w:tcW w:w="1295" w:type="dxa"/>
            <w:vAlign w:val="center"/>
          </w:tcPr>
          <w:p w:rsidR="008B53DF" w:rsidRPr="00421C97" w:rsidRDefault="008B53DF" w:rsidP="008B53DF">
            <w:r w:rsidRPr="00421C97">
              <w:t>UC-5.3</w:t>
            </w:r>
          </w:p>
        </w:tc>
        <w:tc>
          <w:tcPr>
            <w:tcW w:w="3390" w:type="dxa"/>
            <w:vAlign w:val="center"/>
          </w:tcPr>
          <w:p w:rsidR="008B53DF" w:rsidRPr="00421C97" w:rsidRDefault="008B53DF" w:rsidP="008B53DF">
            <w:r w:rsidRPr="00421C97">
              <w:t>Пользователь</w:t>
            </w:r>
          </w:p>
        </w:tc>
        <w:tc>
          <w:tcPr>
            <w:tcW w:w="2293" w:type="dxa"/>
            <w:vAlign w:val="center"/>
          </w:tcPr>
          <w:p w:rsidR="008B53DF" w:rsidRPr="00421C97" w:rsidRDefault="00883D71" w:rsidP="008B53DF">
            <w:pPr>
              <w:rPr>
                <w:lang w:val="ru-RU"/>
              </w:rPr>
            </w:pPr>
            <w:r w:rsidRPr="00421C97">
              <w:rPr>
                <w:lang w:val="ru-RU"/>
              </w:rPr>
              <w:t>Прием текстовых сообщений</w:t>
            </w:r>
          </w:p>
        </w:tc>
        <w:tc>
          <w:tcPr>
            <w:tcW w:w="2683" w:type="dxa"/>
            <w:vAlign w:val="center"/>
          </w:tcPr>
          <w:p w:rsidR="008B53DF" w:rsidRPr="00421C97" w:rsidRDefault="00883D71" w:rsidP="008B53DF">
            <w:pPr>
              <w:rPr>
                <w:lang w:val="ru-RU"/>
              </w:rPr>
            </w:pPr>
            <w:r w:rsidRPr="00421C97">
              <w:rPr>
                <w:lang w:val="ru-RU"/>
              </w:rPr>
              <w:t>Получение пользователем отправленных ему текстовых сообщений</w:t>
            </w:r>
          </w:p>
        </w:tc>
      </w:tr>
    </w:tbl>
    <w:p w:rsidR="00C516E0" w:rsidRPr="00421C97" w:rsidRDefault="00C516E0" w:rsidP="00C516E0">
      <w:pPr>
        <w:pStyle w:val="2"/>
        <w:numPr>
          <w:ilvl w:val="0"/>
          <w:numId w:val="0"/>
        </w:numPr>
        <w:tabs>
          <w:tab w:val="clear" w:pos="567"/>
          <w:tab w:val="left" w:pos="0"/>
        </w:tabs>
        <w:jc w:val="both"/>
      </w:pPr>
    </w:p>
    <w:p w:rsidR="009F09EB" w:rsidRPr="00421C97" w:rsidRDefault="0034551C" w:rsidP="00F108E2">
      <w:pPr>
        <w:pStyle w:val="2"/>
        <w:tabs>
          <w:tab w:val="clear" w:pos="567"/>
          <w:tab w:val="left" w:pos="0"/>
        </w:tabs>
      </w:pPr>
      <w:bookmarkStart w:id="34" w:name="_Toc453336820"/>
      <w:r w:rsidRPr="00421C97">
        <w:t>Организация сбора, передачи, обработки и выдачи информации</w:t>
      </w:r>
      <w:bookmarkEnd w:id="34"/>
    </w:p>
    <w:p w:rsidR="00940833" w:rsidRPr="00421C97" w:rsidRDefault="00940833" w:rsidP="00C051CB">
      <w:pPr>
        <w:pStyle w:val="3"/>
      </w:pPr>
      <w:bookmarkStart w:id="35" w:name="_Toc453336821"/>
      <w:r w:rsidRPr="00421C97">
        <w:t>Передача информации</w:t>
      </w:r>
      <w:bookmarkEnd w:id="35"/>
    </w:p>
    <w:p w:rsidR="00CC47DA" w:rsidRPr="00421C97" w:rsidRDefault="00CC47DA" w:rsidP="00CC47DA">
      <w:pPr>
        <w:pStyle w:val="af8"/>
      </w:pPr>
      <w:r w:rsidRPr="00421C97">
        <w:t>Для передачи данных WebRTC использует протокол безопасности транспортного уровня — </w:t>
      </w:r>
      <w:hyperlink r:id="rId27" w:history="1">
        <w:r w:rsidRPr="00421C97">
          <w:rPr>
            <w:rStyle w:val="afa"/>
            <w:color w:val="auto"/>
            <w:u w:val="none"/>
          </w:rPr>
          <w:t>DTLS </w:t>
        </w:r>
      </w:hyperlink>
      <w:r w:rsidRPr="00421C97">
        <w:t>(Datagram Transport Layer Security)</w:t>
      </w:r>
      <w:r w:rsidR="006E3FD9">
        <w:t xml:space="preserve"> </w:t>
      </w:r>
      <w:r w:rsidR="006E3FD9" w:rsidRPr="006E3FD9">
        <w:t>[</w:t>
      </w:r>
      <w:r w:rsidR="00210724" w:rsidRPr="00210724">
        <w:t xml:space="preserve">6, </w:t>
      </w:r>
      <w:r w:rsidR="006E3FD9" w:rsidRPr="006E3FD9">
        <w:t>17]</w:t>
      </w:r>
      <w:r w:rsidRPr="00421C97">
        <w:t>. Этот протокол по умолчанию встроен во все браузеры, поддерживающие технологию WebRTC (Chrome, Firefox и Opera)</w:t>
      </w:r>
      <w:r w:rsidR="00210724" w:rsidRPr="00210724">
        <w:t xml:space="preserve"> [6]</w:t>
      </w:r>
      <w:r w:rsidRPr="00421C97">
        <w:t>. В соединении, зашифрованном с помощью DTLS, исключается подслушивание и подделка информации</w:t>
      </w:r>
      <w:r w:rsidR="00210724" w:rsidRPr="00210724">
        <w:t xml:space="preserve"> [6, 17]</w:t>
      </w:r>
      <w:r w:rsidRPr="00421C97">
        <w:t>.</w:t>
      </w:r>
    </w:p>
    <w:p w:rsidR="00777D86" w:rsidRPr="00421C97" w:rsidRDefault="00CC47DA" w:rsidP="00940833">
      <w:pPr>
        <w:pStyle w:val="af8"/>
      </w:pPr>
      <w:r w:rsidRPr="00421C97">
        <w:t>Кроме DTLS, технология WebRTC использует для шифрования видео- и аудиоданных безопасный протокол передачи данных </w:t>
      </w:r>
      <w:hyperlink r:id="rId28" w:history="1">
        <w:r w:rsidRPr="00421C97">
          <w:rPr>
            <w:rStyle w:val="afa"/>
            <w:color w:val="auto"/>
            <w:u w:val="none"/>
          </w:rPr>
          <w:t>SRTP</w:t>
        </w:r>
      </w:hyperlink>
      <w:r w:rsidRPr="00421C97">
        <w:t> (Secure Real-Time Protocol)</w:t>
      </w:r>
      <w:r w:rsidR="00210724" w:rsidRPr="00210724">
        <w:t xml:space="preserve"> [6, 17]</w:t>
      </w:r>
      <w:r w:rsidRPr="00421C97">
        <w:t>. Этот протокол исключает прослушивание или просмотр IP-связи (голосового и видео трафика) несанкционированными сторонами</w:t>
      </w:r>
      <w:r w:rsidR="00210724" w:rsidRPr="00210724">
        <w:t xml:space="preserve"> [6, 17]</w:t>
      </w:r>
      <w:r w:rsidRPr="00421C97">
        <w:t>.</w:t>
      </w:r>
    </w:p>
    <w:p w:rsidR="00940833" w:rsidRPr="00421C97" w:rsidRDefault="00940833" w:rsidP="00940833">
      <w:pPr>
        <w:pStyle w:val="3"/>
        <w:rPr>
          <w:szCs w:val="29"/>
        </w:rPr>
      </w:pPr>
      <w:bookmarkStart w:id="36" w:name="_Toc453336822"/>
      <w:r w:rsidRPr="00421C97">
        <w:rPr>
          <w:szCs w:val="29"/>
        </w:rPr>
        <w:t>Обеспечение достоверности</w:t>
      </w:r>
      <w:bookmarkEnd w:id="36"/>
    </w:p>
    <w:p w:rsidR="00940833" w:rsidRPr="00421C97" w:rsidRDefault="00940833" w:rsidP="0051227F">
      <w:pPr>
        <w:pStyle w:val="af8"/>
      </w:pPr>
      <w:r w:rsidRPr="00421C97">
        <w:t>Достоверность введённой информации</w:t>
      </w:r>
      <w:r w:rsidR="0051227F" w:rsidRPr="00421C97">
        <w:t xml:space="preserve"> гарантируется протоколом </w:t>
      </w:r>
      <w:r w:rsidR="00B40E7B" w:rsidRPr="00421C97">
        <w:t xml:space="preserve">TLS </w:t>
      </w:r>
      <w:r w:rsidR="00B40E7B" w:rsidRPr="00421C97">
        <w:lastRenderedPageBreak/>
        <w:t>(Transport Layer Security) – криптографический протокол, обеспечивающий защищѐнную передачу данных между узлами в сети, использующий 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w:t>
      </w:r>
      <w:r w:rsidR="00210724" w:rsidRPr="00210724">
        <w:t xml:space="preserve"> [17]</w:t>
      </w:r>
      <w:r w:rsidR="00B40E7B" w:rsidRPr="00421C97">
        <w:t xml:space="preserve">. </w:t>
      </w:r>
    </w:p>
    <w:p w:rsidR="00940833" w:rsidRPr="00421C97" w:rsidRDefault="00940833" w:rsidP="00940833">
      <w:pPr>
        <w:pStyle w:val="3"/>
      </w:pPr>
      <w:bookmarkStart w:id="37" w:name="_Toc453336823"/>
      <w:r w:rsidRPr="00421C97">
        <w:t>Выдача информации</w:t>
      </w:r>
      <w:bookmarkEnd w:id="37"/>
    </w:p>
    <w:p w:rsidR="0034551C" w:rsidRPr="00421C97" w:rsidRDefault="00B40E7B" w:rsidP="00B40E7B">
      <w:pPr>
        <w:pStyle w:val="af8"/>
      </w:pPr>
      <w:r w:rsidRPr="00421C97">
        <w:t xml:space="preserve">Клиентская часть реализована в виде </w:t>
      </w:r>
      <w:r w:rsidRPr="00421C97">
        <w:rPr>
          <w:lang w:val="en-US"/>
        </w:rPr>
        <w:t>Single</w:t>
      </w:r>
      <w:r w:rsidRPr="00421C97">
        <w:t xml:space="preserve"> </w:t>
      </w:r>
      <w:r w:rsidRPr="00421C97">
        <w:rPr>
          <w:lang w:val="en-US"/>
        </w:rPr>
        <w:t>Page</w:t>
      </w:r>
      <w:r w:rsidRPr="00421C97">
        <w:t xml:space="preserve"> </w:t>
      </w:r>
      <w:r w:rsidRPr="00421C97">
        <w:rPr>
          <w:lang w:val="en-US"/>
        </w:rPr>
        <w:t>Application</w:t>
      </w:r>
      <w:r w:rsidRPr="00421C97">
        <w:t>. Получая данные, клиент, посредством браузера обеспечивает их вывод на экран.</w:t>
      </w:r>
      <w:r w:rsidR="0034551C" w:rsidRPr="00421C97">
        <w:br w:type="page"/>
      </w:r>
    </w:p>
    <w:p w:rsidR="0034551C" w:rsidRPr="00421C97" w:rsidRDefault="0034551C" w:rsidP="0034551C">
      <w:pPr>
        <w:pStyle w:val="10"/>
      </w:pPr>
      <w:bookmarkStart w:id="38" w:name="_Toc453336824"/>
      <w:r w:rsidRPr="00421C97">
        <w:lastRenderedPageBreak/>
        <w:t>Алгоритмическое обеспечение системы</w:t>
      </w:r>
      <w:bookmarkEnd w:id="38"/>
    </w:p>
    <w:p w:rsidR="00B64C5E" w:rsidRPr="00421C97" w:rsidRDefault="00B64C5E" w:rsidP="00B64C5E">
      <w:pPr>
        <w:pStyle w:val="af8"/>
      </w:pPr>
      <w:r w:rsidRPr="00421C97">
        <w:t>В данном разделе рассматриваются алгоритмы, разработанные при создании</w:t>
      </w:r>
      <w:r w:rsidR="000A0B56" w:rsidRPr="00421C97">
        <w:t xml:space="preserve"> автоматизированной</w:t>
      </w:r>
      <w:r w:rsidRPr="00421C97">
        <w:t xml:space="preserve"> </w:t>
      </w:r>
      <w:r w:rsidR="000A0B56" w:rsidRPr="00421C97">
        <w:t>системы обмена сообщениями на основе технологий пиринговой сети</w:t>
      </w:r>
      <w:r w:rsidRPr="00421C97">
        <w:t xml:space="preserve">. Представленные алгоритмы </w:t>
      </w:r>
      <w:r w:rsidR="002A4556" w:rsidRPr="00421C97">
        <w:t>разработаны</w:t>
      </w:r>
      <w:r w:rsidR="000A0B56" w:rsidRPr="00421C97">
        <w:t xml:space="preserve"> с помощью</w:t>
      </w:r>
      <w:r w:rsidRPr="00421C97">
        <w:t xml:space="preserve"> </w:t>
      </w:r>
      <w:r w:rsidR="000A0B56" w:rsidRPr="00421C97">
        <w:rPr>
          <w:lang w:val="en-US"/>
        </w:rPr>
        <w:t>JavaScript</w:t>
      </w:r>
      <w:r w:rsidRPr="00421C97">
        <w:t xml:space="preserve">.  </w:t>
      </w:r>
    </w:p>
    <w:p w:rsidR="00831183" w:rsidRPr="00421C97" w:rsidRDefault="00B64C5E" w:rsidP="00831183">
      <w:pPr>
        <w:pStyle w:val="2"/>
      </w:pPr>
      <w:bookmarkStart w:id="39" w:name="_Toc453336825"/>
      <w:r w:rsidRPr="00421C97">
        <w:t xml:space="preserve">Алгоритм </w:t>
      </w:r>
      <w:r w:rsidR="00FA4EE0" w:rsidRPr="00421C97">
        <w:t>установления соединения между клиентами</w:t>
      </w:r>
      <w:bookmarkEnd w:id="39"/>
    </w:p>
    <w:p w:rsidR="00FA4EE0" w:rsidRPr="00421C97" w:rsidRDefault="007A0187" w:rsidP="005F1E59">
      <w:pPr>
        <w:pStyle w:val="af8"/>
      </w:pPr>
      <w:r w:rsidRPr="00421C97">
        <w:t>Для передачи данных от клиента к клиенту</w:t>
      </w:r>
      <w:r w:rsidR="00432DF0" w:rsidRPr="00421C97">
        <w:t xml:space="preserve"> сначала</w:t>
      </w:r>
      <w:r w:rsidRPr="00421C97">
        <w:t xml:space="preserve"> надо установи</w:t>
      </w:r>
      <w:r w:rsidR="00666E87" w:rsidRPr="00421C97">
        <w:t>ть соединение между ними с помощ</w:t>
      </w:r>
      <w:r w:rsidRPr="00421C97">
        <w:t xml:space="preserve">ью сигнального сервера по протоколу </w:t>
      </w:r>
      <w:r w:rsidRPr="00421C97">
        <w:rPr>
          <w:lang w:val="en-US"/>
        </w:rPr>
        <w:t>WebRTC</w:t>
      </w:r>
      <w:r w:rsidRPr="00421C97">
        <w:t>.</w:t>
      </w:r>
      <w:r w:rsidR="00FA4EE0" w:rsidRPr="00421C97">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sidRPr="00421C97">
        <w:rPr>
          <w:lang w:val="en-US"/>
        </w:rPr>
        <w:t>P</w:t>
      </w:r>
      <w:r w:rsidR="00FA4EE0" w:rsidRPr="00421C97">
        <w:t>2</w:t>
      </w:r>
      <w:r w:rsidR="00FA4EE0" w:rsidRPr="00421C97">
        <w:rPr>
          <w:lang w:val="en-US"/>
        </w:rPr>
        <w:t>P</w:t>
      </w:r>
      <w:r w:rsidR="00210724" w:rsidRPr="00210724">
        <w:t xml:space="preserve"> [6]</w:t>
      </w:r>
      <w:r w:rsidR="00FA4EE0" w:rsidRPr="00421C97">
        <w:t xml:space="preserve">. </w:t>
      </w:r>
    </w:p>
    <w:p w:rsidR="00432DF0" w:rsidRPr="00421C97" w:rsidRDefault="00432DF0" w:rsidP="005F1E59">
      <w:pPr>
        <w:pStyle w:val="af8"/>
      </w:pPr>
      <w:r w:rsidRPr="00421C97">
        <w:t xml:space="preserve">Установка связи </w:t>
      </w:r>
      <w:r w:rsidRPr="00421C97">
        <w:rPr>
          <w:lang w:val="en-US"/>
        </w:rPr>
        <w:t>P</w:t>
      </w:r>
      <w:r w:rsidRPr="00421C97">
        <w:t>2</w:t>
      </w:r>
      <w:r w:rsidRPr="00421C97">
        <w:rPr>
          <w:lang w:val="en-US"/>
        </w:rPr>
        <w:t>P</w:t>
      </w:r>
      <w:r w:rsidRPr="00421C97">
        <w:t xml:space="preserve"> 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rsidRPr="00421C97">
        <w:t>З</w:t>
      </w:r>
      <w:r w:rsidRPr="00421C97">
        <w:t xml:space="preserve">ачастую, </w:t>
      </w:r>
      <w:r w:rsidR="00666E87" w:rsidRPr="00421C97">
        <w:t xml:space="preserve">пользователи в </w:t>
      </w:r>
      <w:r w:rsidR="00666E87" w:rsidRPr="00421C97">
        <w:rPr>
          <w:lang w:val="en-US"/>
        </w:rPr>
        <w:t>P</w:t>
      </w:r>
      <w:r w:rsidR="00666E87" w:rsidRPr="00421C97">
        <w:t>2</w:t>
      </w:r>
      <w:r w:rsidR="00666E87" w:rsidRPr="00421C97">
        <w:rPr>
          <w:lang w:val="en-US"/>
        </w:rPr>
        <w:t>P</w:t>
      </w:r>
      <w:r w:rsidR="00666E87" w:rsidRPr="00421C97">
        <w:t xml:space="preserve">-сетях находятся в различных локальных сетях или находятся за </w:t>
      </w:r>
      <w:r w:rsidR="00666E87" w:rsidRPr="00421C97">
        <w:rPr>
          <w:lang w:val="en-US"/>
        </w:rPr>
        <w:t>NAT</w:t>
      </w:r>
      <w:r w:rsidR="00666E87" w:rsidRPr="00421C97">
        <w:t>. В результате, для решения этой проблемы используется сигнальный сервер</w:t>
      </w:r>
      <w:r w:rsidR="00210724" w:rsidRPr="00210724">
        <w:t xml:space="preserve"> [6]</w:t>
      </w:r>
      <w:r w:rsidR="00666E87" w:rsidRPr="00421C97">
        <w:t>.</w:t>
      </w:r>
    </w:p>
    <w:p w:rsidR="00BA2BDF" w:rsidRPr="00421C97" w:rsidRDefault="00666E87" w:rsidP="00BA2BDF">
      <w:pPr>
        <w:pStyle w:val="af8"/>
      </w:pPr>
      <w:r w:rsidRPr="00421C97">
        <w:t xml:space="preserve">Сначала инициирующий соединение клиент устанавливает соединение с сигнальным сервером, используя сообщения формата </w:t>
      </w:r>
      <w:r w:rsidRPr="00421C97">
        <w:rPr>
          <w:lang w:val="en-US"/>
        </w:rPr>
        <w:t>SDP</w:t>
      </w:r>
      <w:r w:rsidRPr="00421C97">
        <w:t xml:space="preserve"> и протокол </w:t>
      </w:r>
      <w:r w:rsidRPr="00421C97">
        <w:rPr>
          <w:lang w:val="en-US"/>
        </w:rPr>
        <w:t>SIP</w:t>
      </w:r>
      <w:r w:rsidRPr="00421C97">
        <w:t xml:space="preserve"> для его доставки</w:t>
      </w:r>
      <w:r w:rsidR="00210724">
        <w:t xml:space="preserve"> [6, 1</w:t>
      </w:r>
      <w:r w:rsidR="00210724" w:rsidRPr="00210724">
        <w:t>3]</w:t>
      </w:r>
      <w:r w:rsidRPr="00421C97">
        <w:t xml:space="preserve">. </w:t>
      </w:r>
      <w:r w:rsidR="00BA2BDF" w:rsidRPr="00421C97">
        <w:t>Подобные сообщения предназначены для описания сессии передачи потоковых данных и могут указывать адреса места назначения, номера </w:t>
      </w:r>
      <w:hyperlink r:id="rId29" w:tooltip="UDP" w:history="1">
        <w:r w:rsidR="00BA2BDF" w:rsidRPr="00421C97">
          <w:rPr>
            <w:rStyle w:val="afa"/>
            <w:color w:val="auto"/>
            <w:u w:val="none"/>
          </w:rPr>
          <w:t>UDP</w:t>
        </w:r>
      </w:hyperlink>
      <w:r w:rsidR="00BA2BDF" w:rsidRPr="00421C97">
        <w:t> </w:t>
      </w:r>
      <w:hyperlink r:id="rId30" w:tooltip="Порт (компьютер)" w:history="1">
        <w:r w:rsidR="00BA2BDF" w:rsidRPr="00421C97">
          <w:rPr>
            <w:rStyle w:val="afa"/>
            <w:color w:val="auto"/>
            <w:u w:val="none"/>
          </w:rPr>
          <w:t>портов</w:t>
        </w:r>
      </w:hyperlink>
      <w:r w:rsidR="00BA2BDF" w:rsidRPr="00421C97">
        <w:t> для отправителя и получателя, медиа-форматы, время старта и остановки и т.п.</w:t>
      </w:r>
      <w:r w:rsidR="00210724" w:rsidRPr="00210724">
        <w:t xml:space="preserve"> [13]</w:t>
      </w:r>
      <w:r w:rsidR="00BA2BDF" w:rsidRPr="00421C97">
        <w:t xml:space="preserve">. Если </w:t>
      </w:r>
      <w:r w:rsidR="002C47D2" w:rsidRPr="00421C97">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sidRPr="00421C97">
        <w:rPr>
          <w:lang w:val="en-US"/>
        </w:rPr>
        <w:t>SDP</w:t>
      </w:r>
      <w:r w:rsidR="002C47D2" w:rsidRPr="00421C97">
        <w:t xml:space="preserve">-сообщение инициирующему клиенту через сервер. Затем инициирующий клиент </w:t>
      </w:r>
      <w:r w:rsidR="002C47D2" w:rsidRPr="00421C97">
        <w:lastRenderedPageBreak/>
        <w:t xml:space="preserve">устанавливает удаленное описание сессии и начинает сбор данных в формате </w:t>
      </w:r>
      <w:r w:rsidR="002C47D2" w:rsidRPr="00421C97">
        <w:rPr>
          <w:lang w:val="en-US"/>
        </w:rPr>
        <w:t>ICE</w:t>
      </w:r>
      <w:r w:rsidR="002C47D2" w:rsidRPr="00421C97">
        <w:t xml:space="preserve"> кандидат. Стандарт </w:t>
      </w:r>
      <w:r w:rsidR="002C47D2" w:rsidRPr="00421C97">
        <w:rPr>
          <w:lang w:val="en-US"/>
        </w:rPr>
        <w:t>ICE</w:t>
      </w:r>
      <w:r w:rsidR="002C47D2" w:rsidRPr="00421C97">
        <w:t xml:space="preserve"> определяет набор протоколов для контроля и управления с использованием постоянного соединения и берет на себя обязанности по определению типа </w:t>
      </w:r>
      <w:r w:rsidR="002C47D2" w:rsidRPr="00421C97">
        <w:rPr>
          <w:lang w:val="en-US"/>
        </w:rPr>
        <w:t>NAT</w:t>
      </w:r>
      <w:r w:rsidR="002C47D2" w:rsidRPr="00421C97">
        <w:t xml:space="preserve"> и его последующей «пробивки»</w:t>
      </w:r>
      <w:r w:rsidR="00210724" w:rsidRPr="00210724">
        <w:t xml:space="preserve"> [6</w:t>
      </w:r>
      <w:r w:rsidR="00210724">
        <w:t>, 1</w:t>
      </w:r>
      <w:r w:rsidR="00210724" w:rsidRPr="00210724">
        <w:t>3, 17]</w:t>
      </w:r>
      <w:r w:rsidR="002C47D2" w:rsidRPr="00421C97">
        <w:t xml:space="preserve">. </w:t>
      </w:r>
      <w:r w:rsidR="00E82E2A" w:rsidRPr="00421C97">
        <w:t xml:space="preserve">В зависимости от типа </w:t>
      </w:r>
      <w:r w:rsidR="00E82E2A" w:rsidRPr="00421C97">
        <w:rPr>
          <w:lang w:val="en-US"/>
        </w:rPr>
        <w:t>NAT</w:t>
      </w:r>
      <w:r w:rsidR="00E82E2A" w:rsidRPr="00421C97">
        <w:t xml:space="preserve">, соединение осуществляется с помощью </w:t>
      </w:r>
      <w:r w:rsidR="00E82E2A" w:rsidRPr="00421C97">
        <w:rPr>
          <w:lang w:val="en-US"/>
        </w:rPr>
        <w:t>STUN</w:t>
      </w:r>
      <w:r w:rsidR="00E82E2A" w:rsidRPr="00421C97">
        <w:t xml:space="preserve"> и </w:t>
      </w:r>
      <w:r w:rsidR="00E82E2A" w:rsidRPr="00421C97">
        <w:rPr>
          <w:lang w:val="en-US"/>
        </w:rPr>
        <w:t>TURN</w:t>
      </w:r>
      <w:r w:rsidR="00E82E2A" w:rsidRPr="00421C97">
        <w:t xml:space="preserve"> серверов</w:t>
      </w:r>
      <w:r w:rsidR="00210724" w:rsidRPr="00210724">
        <w:t xml:space="preserve"> [6]</w:t>
      </w:r>
      <w:r w:rsidR="00E82E2A" w:rsidRPr="00421C97">
        <w:t xml:space="preserve">. В последнем случае передача данных осуществляется не напрямую между клиентами, а через сервер, однако, по данным статистики </w:t>
      </w:r>
      <w:r w:rsidR="00E82E2A" w:rsidRPr="00421C97">
        <w:rPr>
          <w:lang w:val="en-US"/>
        </w:rPr>
        <w:t>Google</w:t>
      </w:r>
      <w:r w:rsidR="00E82E2A" w:rsidRPr="00421C97">
        <w:t>, такое поведение будет возникать только в 8% случаев</w:t>
      </w:r>
      <w:r w:rsidR="00210724" w:rsidRPr="00210724">
        <w:t xml:space="preserve"> [6]</w:t>
      </w:r>
      <w:r w:rsidR="00E82E2A" w:rsidRPr="00421C97">
        <w:t xml:space="preserve">. В случае использования протокола </w:t>
      </w:r>
      <w:r w:rsidR="00E82E2A" w:rsidRPr="00421C97">
        <w:rPr>
          <w:lang w:val="en-US"/>
        </w:rPr>
        <w:t>STUN</w:t>
      </w:r>
      <w:r w:rsidR="00E82E2A" w:rsidRPr="00421C97">
        <w:t xml:space="preserve">, клиент посылает запрос на </w:t>
      </w:r>
      <w:r w:rsidR="00E82E2A" w:rsidRPr="00421C97">
        <w:rPr>
          <w:lang w:val="en-US"/>
        </w:rPr>
        <w:t>STUN</w:t>
      </w:r>
      <w:r w:rsidR="00E82E2A" w:rsidRPr="00421C97">
        <w:t>-сервер с просьбой вложить в ответ публичный адрес клиента. После получения ответного сообщения</w:t>
      </w:r>
      <w:r w:rsidR="00CB76A2" w:rsidRPr="00421C97">
        <w:t xml:space="preserve"> от </w:t>
      </w:r>
      <w:r w:rsidR="00CB76A2" w:rsidRPr="00421C97">
        <w:rPr>
          <w:lang w:val="en-US"/>
        </w:rPr>
        <w:t>STUN</w:t>
      </w:r>
      <w:r w:rsidR="00CB76A2" w:rsidRPr="00421C97">
        <w:t>-сервера</w:t>
      </w:r>
      <w:r w:rsidR="00E82E2A" w:rsidRPr="00421C97">
        <w:t xml:space="preserve"> инициирующий клиент может передать свой публичный адрес принимающе</w:t>
      </w:r>
      <w:r w:rsidR="00CB76A2" w:rsidRPr="00421C97">
        <w:t xml:space="preserve">му клиенту в формате </w:t>
      </w:r>
      <w:r w:rsidR="00CB76A2" w:rsidRPr="00421C97">
        <w:rPr>
          <w:lang w:val="en-US"/>
        </w:rPr>
        <w:t>SDP</w:t>
      </w:r>
      <w:r w:rsidR="00CB76A2" w:rsidRPr="00421C97">
        <w:t xml:space="preserve">-сообщения. После доставки </w:t>
      </w:r>
      <w:r w:rsidR="00CB76A2" w:rsidRPr="00421C97">
        <w:rPr>
          <w:lang w:val="en-US"/>
        </w:rPr>
        <w:t>SDP</w:t>
      </w:r>
      <w:r w:rsidR="00CB76A2" w:rsidRPr="00421C97">
        <w:t xml:space="preserve">-сообщения с данными типа </w:t>
      </w:r>
      <w:r w:rsidR="00CB76A2" w:rsidRPr="00421C97">
        <w:rPr>
          <w:lang w:val="en-US"/>
        </w:rPr>
        <w:t>ICE</w:t>
      </w:r>
      <w:r w:rsidR="00CB76A2" w:rsidRPr="00421C97">
        <w:t xml:space="preserve"> кандидат принимающий клиент проделывает те же операции по формированию </w:t>
      </w:r>
      <w:r w:rsidR="00CB76A2" w:rsidRPr="00421C97">
        <w:rPr>
          <w:lang w:val="en-US"/>
        </w:rPr>
        <w:t>SDP</w:t>
      </w:r>
      <w:r w:rsidR="00CB76A2" w:rsidRPr="00421C97">
        <w:t xml:space="preserve">-сообщения с данными типа </w:t>
      </w:r>
      <w:r w:rsidR="00CB76A2" w:rsidRPr="00421C97">
        <w:rPr>
          <w:lang w:val="en-US"/>
        </w:rPr>
        <w:t>ICE</w:t>
      </w:r>
      <w:r w:rsidR="00CB76A2" w:rsidRPr="00421C97">
        <w:t xml:space="preserve"> 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sidRPr="00421C97">
        <w:rPr>
          <w:lang w:val="en-US"/>
        </w:rPr>
        <w:t>TURN</w:t>
      </w:r>
      <w:r w:rsidR="00CB76A2" w:rsidRPr="00421C97">
        <w:t>-сервер</w:t>
      </w:r>
      <w:r w:rsidR="00210724" w:rsidRPr="00210724">
        <w:t xml:space="preserve"> [6, 17]</w:t>
      </w:r>
      <w:r w:rsidR="00CB76A2" w:rsidRPr="00421C97">
        <w:t>.</w:t>
      </w:r>
    </w:p>
    <w:p w:rsidR="00B84713" w:rsidRPr="00421C97" w:rsidRDefault="00B84713" w:rsidP="00B84713">
      <w:pPr>
        <w:pStyle w:val="af8"/>
      </w:pPr>
      <w:r w:rsidRPr="00421C97">
        <w:t>На рисунке 4.1 представлена схема алгоритма, обеспечивающего установку соединения и последующую передачу данных между клиентами.</w:t>
      </w:r>
    </w:p>
    <w:p w:rsidR="00666E87" w:rsidRPr="00421C97" w:rsidRDefault="00666E87" w:rsidP="005F1E59">
      <w:pPr>
        <w:pStyle w:val="af8"/>
      </w:pPr>
    </w:p>
    <w:p w:rsidR="00937B50" w:rsidRPr="00421C97" w:rsidRDefault="00E946F3" w:rsidP="00E946F3">
      <w:pPr>
        <w:pStyle w:val="af8"/>
        <w:ind w:firstLine="0"/>
        <w:jc w:val="center"/>
        <w:rPr>
          <w:lang w:val="en-US"/>
        </w:rPr>
      </w:pPr>
      <w:r>
        <w:object w:dxaOrig="9577" w:dyaOrig="14005">
          <v:shape id="_x0000_i1026" type="#_x0000_t75" style="width:445.8pt;height:652.8pt" o:ole="">
            <v:imagedata r:id="rId31" o:title=""/>
          </v:shape>
          <o:OLEObject Type="Embed" ProgID="Visio.Drawing.15" ShapeID="_x0000_i1026" DrawAspect="Content" ObjectID="_1527417331" r:id="rId32"/>
        </w:object>
      </w:r>
    </w:p>
    <w:p w:rsidR="00937B50" w:rsidRPr="00421C97" w:rsidRDefault="00937B50" w:rsidP="00937B50">
      <w:pPr>
        <w:pStyle w:val="af8"/>
        <w:ind w:firstLine="0"/>
        <w:jc w:val="center"/>
      </w:pPr>
      <w:r w:rsidRPr="00421C97">
        <w:t>Рисунок 4.1 – Схема алгоритма установления соединения между клиентами</w:t>
      </w:r>
    </w:p>
    <w:p w:rsidR="00937B50" w:rsidRPr="00421C97" w:rsidRDefault="00FC1C8D" w:rsidP="00B84713">
      <w:pPr>
        <w:pStyle w:val="af8"/>
        <w:ind w:firstLine="0"/>
        <w:jc w:val="center"/>
      </w:pPr>
      <w:r>
        <w:object w:dxaOrig="6769" w:dyaOrig="6265">
          <v:shape id="_x0000_i1027" type="#_x0000_t75" style="width:338.4pt;height:313.2pt" o:ole="">
            <v:imagedata r:id="rId33" o:title=""/>
          </v:shape>
          <o:OLEObject Type="Embed" ProgID="Visio.Drawing.15" ShapeID="_x0000_i1027" DrawAspect="Content" ObjectID="_1527417332" r:id="rId34"/>
        </w:object>
      </w:r>
    </w:p>
    <w:p w:rsidR="003F65EC" w:rsidRPr="00421C97" w:rsidRDefault="00FC1C8D" w:rsidP="003F65EC">
      <w:pPr>
        <w:pStyle w:val="af8"/>
        <w:ind w:firstLine="0"/>
        <w:jc w:val="center"/>
      </w:pPr>
      <w:r>
        <w:t>Рисунок 4.2</w:t>
      </w:r>
      <w:r w:rsidR="003F65EC" w:rsidRPr="00421C97">
        <w:t xml:space="preserve"> – Схема подпрограммы получения</w:t>
      </w:r>
      <w:r w:rsidR="007A0187" w:rsidRPr="00421C97">
        <w:t xml:space="preserve"> кл</w:t>
      </w:r>
      <w:r w:rsidR="003F65EC" w:rsidRPr="00421C97">
        <w:t xml:space="preserve">иентами </w:t>
      </w:r>
      <w:r w:rsidR="003F65EC" w:rsidRPr="00421C97">
        <w:rPr>
          <w:lang w:val="en-US"/>
        </w:rPr>
        <w:t>SDP</w:t>
      </w:r>
      <w:r w:rsidR="003F65EC" w:rsidRPr="00421C97">
        <w:t xml:space="preserve"> сообщения, включающего данные типа </w:t>
      </w:r>
      <w:r w:rsidR="003F65EC" w:rsidRPr="00421C97">
        <w:rPr>
          <w:lang w:val="en-US"/>
        </w:rPr>
        <w:t>ICE</w:t>
      </w:r>
      <w:r w:rsidR="003F65EC" w:rsidRPr="00421C97">
        <w:t xml:space="preserve"> кандидат</w:t>
      </w:r>
    </w:p>
    <w:p w:rsidR="00831183" w:rsidRPr="00421C97" w:rsidRDefault="00374C4D" w:rsidP="00374C4D">
      <w:pPr>
        <w:pStyle w:val="2"/>
      </w:pPr>
      <w:bookmarkStart w:id="40" w:name="_Toc453336826"/>
      <w:r w:rsidRPr="00421C97">
        <w:t>А</w:t>
      </w:r>
      <w:r w:rsidR="00831183" w:rsidRPr="00421C97">
        <w:t>лгоритм</w:t>
      </w:r>
      <w:r w:rsidRPr="00421C97">
        <w:t xml:space="preserve"> </w:t>
      </w:r>
      <w:r w:rsidR="00B84713" w:rsidRPr="00421C97">
        <w:t xml:space="preserve">передачи ключей </w:t>
      </w:r>
      <w:r w:rsidR="00EA2F54" w:rsidRPr="00421C97">
        <w:t>шифрования</w:t>
      </w:r>
      <w:bookmarkEnd w:id="40"/>
    </w:p>
    <w:p w:rsidR="00374C4D" w:rsidRPr="00421C97" w:rsidRDefault="00EA2F54" w:rsidP="00374C4D">
      <w:pPr>
        <w:pStyle w:val="af8"/>
      </w:pPr>
      <w:r w:rsidRPr="00421C97">
        <w:t xml:space="preserve">При передачи информации в информационной системе используется зашифрованный протокол </w:t>
      </w:r>
      <w:r w:rsidRPr="00421C97">
        <w:rPr>
          <w:lang w:val="en-US"/>
        </w:rPr>
        <w:t>SRTP</w:t>
      </w:r>
      <w:r w:rsidRPr="00421C97">
        <w:t xml:space="preserve">, в котором передача ключей шифрования осуществляется за счет </w:t>
      </w:r>
      <w:r w:rsidR="002816CE" w:rsidRPr="00421C97">
        <w:t xml:space="preserve">протокола согласования ключей </w:t>
      </w:r>
      <w:r w:rsidR="002816CE" w:rsidRPr="00421C97">
        <w:rPr>
          <w:lang w:val="en-US"/>
        </w:rPr>
        <w:t>ZRTP</w:t>
      </w:r>
      <w:r w:rsidR="002816CE" w:rsidRPr="00421C97">
        <w:t xml:space="preserve">, основанного на </w:t>
      </w:r>
      <w:r w:rsidRPr="00421C97">
        <w:t>алгоритм</w:t>
      </w:r>
      <w:r w:rsidR="002816CE" w:rsidRPr="00421C97">
        <w:t>е</w:t>
      </w:r>
      <w:r w:rsidRPr="00421C97">
        <w:t xml:space="preserve"> Диффи-Хеллмана</w:t>
      </w:r>
      <w:r w:rsidR="00210724" w:rsidRPr="00210724">
        <w:t xml:space="preserve"> [6, 17]</w:t>
      </w:r>
      <w:r w:rsidRPr="00421C97">
        <w:t>.</w:t>
      </w:r>
      <w:r w:rsidR="0003240E" w:rsidRPr="00421C97">
        <w:t xml:space="preserve"> </w:t>
      </w:r>
      <w:r w:rsidR="002816CE" w:rsidRPr="00421C97">
        <w:t>Данный алгоритм</w:t>
      </w:r>
      <w:r w:rsidR="0003240E" w:rsidRPr="00421C97">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w:t>
      </w:r>
      <w:r w:rsidR="00210724" w:rsidRPr="00210724">
        <w:t xml:space="preserve"> [9]</w:t>
      </w:r>
      <w:r w:rsidR="0003240E" w:rsidRPr="00421C97">
        <w:t>. Это была первая 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421C97" w:rsidRDefault="00A44D31" w:rsidP="00A44D31">
      <w:pPr>
        <w:pStyle w:val="af8"/>
      </w:pPr>
      <w:r w:rsidRPr="00421C97">
        <w:lastRenderedPageBreak/>
        <w:t>Алгоритм основан на трудности вычислений </w:t>
      </w:r>
      <w:bookmarkStart w:id="41" w:name="keyword8"/>
      <w:bookmarkEnd w:id="41"/>
      <w:r w:rsidRPr="00421C97">
        <w:rPr>
          <w:iCs/>
        </w:rPr>
        <w:t>дискретных логарифмов</w:t>
      </w:r>
      <w:r w:rsidRPr="00421C97">
        <w:t>. В этом алгоритме, как и во многих других алгоритмах с открытым ключом, вычисления производятся по модулю некоторого большого простого числа Р</w:t>
      </w:r>
      <w:r w:rsidR="00210724" w:rsidRPr="00210724">
        <w:t xml:space="preserve"> [14]</w:t>
      </w:r>
      <w:r w:rsidRPr="00421C97">
        <w:t>. Вначале подбирается некоторое натуральное число А, меньшее Р</w:t>
      </w:r>
      <w:r w:rsidR="002816CE" w:rsidRPr="00421C97">
        <w:t>, а затем для шифровки Х вычисляется</w:t>
      </w:r>
      <w:r w:rsidR="00FC1C8D">
        <w:t xml:space="preserve"> по формуле (4.1):</w:t>
      </w:r>
    </w:p>
    <w:p w:rsidR="00A44D31" w:rsidRPr="00421C97" w:rsidRDefault="002816CE" w:rsidP="00FC1C8D">
      <w:pPr>
        <w:pStyle w:val="af8"/>
        <w:tabs>
          <w:tab w:val="left" w:pos="7307"/>
          <w:tab w:val="left" w:pos="7699"/>
        </w:tabs>
        <w:jc w:val="right"/>
      </w:pPr>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w:r w:rsidR="00FC1C8D" w:rsidRPr="00421C97">
        <w:t xml:space="preserve">       </w:t>
      </w:r>
      <w:r w:rsidR="00FC1C8D">
        <w:t xml:space="preserve">                       </w:t>
      </w:r>
      <w:r w:rsidR="00FC1C8D" w:rsidRPr="00421C97">
        <w:t xml:space="preserve">         </w:t>
      </w:r>
      <w:r w:rsidR="00FC1C8D">
        <w:t xml:space="preserve">           (4.1</w:t>
      </w:r>
      <w:r w:rsidR="00FC1C8D" w:rsidRPr="00421C97">
        <w:t>)</w:t>
      </w:r>
    </w:p>
    <w:p w:rsidR="00A44D31" w:rsidRPr="00421C97" w:rsidRDefault="00A44D31" w:rsidP="00A44D31">
      <w:pPr>
        <w:pStyle w:val="af8"/>
      </w:pPr>
      <w:r w:rsidRPr="00421C97">
        <w:t xml:space="preserve">Причем, имея Х, вычислить </w:t>
      </w:r>
      <w:r w:rsidRPr="00421C97">
        <w:rPr>
          <w:lang w:val="en-US"/>
        </w:rPr>
        <w:t>Y</w:t>
      </w:r>
      <w:r w:rsidRPr="00421C97">
        <w:t xml:space="preserve"> легко. Обратная задача вычисления X из Y является достаточно сложной. Таким образом, зная о сложности вычисления </w:t>
      </w:r>
      <w:bookmarkStart w:id="42" w:name="keyword9"/>
      <w:bookmarkEnd w:id="42"/>
      <w:r w:rsidRPr="00421C97">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w:t>
      </w:r>
      <w:r w:rsidR="00210724" w:rsidRPr="00210724">
        <w:t xml:space="preserve"> [14]</w:t>
      </w:r>
      <w:r w:rsidRPr="00421C97">
        <w:t>. На этом математическом факте основан </w:t>
      </w:r>
      <w:bookmarkStart w:id="43" w:name="keyword10"/>
      <w:bookmarkEnd w:id="43"/>
      <w:r w:rsidRPr="00421C97">
        <w:t>алгоритм Диффи-Хеллмана для формирования ключа.</w:t>
      </w:r>
    </w:p>
    <w:p w:rsidR="00130CB6" w:rsidRPr="00421C97" w:rsidRDefault="00A44D31" w:rsidP="00130CB6">
      <w:pPr>
        <w:pStyle w:val="af8"/>
      </w:pPr>
      <w:r w:rsidRPr="00421C97">
        <w:t xml:space="preserve">Работа алгоритма заключается в том, что сначала клиентами выбираются общие параметры: числа </w:t>
      </w:r>
      <w:r w:rsidRPr="00421C97">
        <w:rPr>
          <w:lang w:val="en-US"/>
        </w:rPr>
        <w:t>P</w:t>
      </w:r>
      <w:r w:rsidRPr="00421C97">
        <w:t xml:space="preserve"> и </w:t>
      </w:r>
      <w:r w:rsidRPr="00421C97">
        <w:rPr>
          <w:lang w:val="en-US"/>
        </w:rPr>
        <w:t>A</w:t>
      </w:r>
      <w:r w:rsidRPr="00421C97">
        <w:t xml:space="preserve">, 1 &lt; </w:t>
      </w:r>
      <w:r w:rsidRPr="00421C97">
        <w:rPr>
          <w:lang w:val="en-US"/>
        </w:rPr>
        <w:t>A</w:t>
      </w:r>
      <w:r w:rsidRPr="00421C97">
        <w:t xml:space="preserve"> &lt; </w:t>
      </w:r>
      <w:r w:rsidRPr="00421C97">
        <w:rPr>
          <w:lang w:val="en-US"/>
        </w:rPr>
        <w:t>P</w:t>
      </w:r>
      <w:r w:rsidRPr="00421C97">
        <w:t>-1, такие, что все числа из интервала</w:t>
      </w:r>
      <w:r w:rsidRPr="00421C97">
        <w:rPr>
          <w:lang w:val="en-US"/>
        </w:rPr>
        <w:t> </w:t>
      </w:r>
      <w:r w:rsidR="006247EB">
        <w:t xml:space="preserve">    (1; Р-1)</w:t>
      </w:r>
      <w:r w:rsidRPr="00421C97">
        <w:rPr>
          <w:lang w:val="en-US"/>
        </w:rPr>
        <w:t> </w:t>
      </w:r>
      <w:r w:rsidRPr="00421C97">
        <w:t>могут быть представлены как различные степени</w:t>
      </w:r>
      <w:r w:rsidRPr="00421C97">
        <w:rPr>
          <w:lang w:val="en-US"/>
        </w:rPr>
        <w:t> </w:t>
      </w:r>
      <w:r w:rsidRPr="00421C97">
        <w:t xml:space="preserve">А </w:t>
      </w:r>
      <w:r w:rsidRPr="00421C97">
        <w:rPr>
          <w:lang w:val="en-US"/>
        </w:rPr>
        <w:t>mod</w:t>
      </w:r>
      <w:r w:rsidRPr="00421C97">
        <w:t xml:space="preserve"> Р. </w:t>
      </w:r>
      <w:r w:rsidR="00130CB6" w:rsidRPr="00421C97">
        <w:t>Затем система случайно генерирует для каждого из клиентов закрытые ключи Х</w:t>
      </w:r>
      <w:r w:rsidR="00130CB6" w:rsidRPr="00421C97">
        <w:rPr>
          <w:vertAlign w:val="subscript"/>
        </w:rPr>
        <w:t>1</w:t>
      </w:r>
      <w:r w:rsidR="00130CB6" w:rsidRPr="00421C97">
        <w:t>, Х</w:t>
      </w:r>
      <w:r w:rsidR="00130CB6" w:rsidRPr="00421C97">
        <w:rPr>
          <w:vertAlign w:val="subscript"/>
        </w:rPr>
        <w:t>1</w:t>
      </w:r>
      <w:r w:rsidR="00130CB6" w:rsidRPr="00421C97">
        <w:t xml:space="preserve"> &lt; </w:t>
      </w:r>
      <w:r w:rsidR="00130CB6" w:rsidRPr="00421C97">
        <w:rPr>
          <w:lang w:val="en-US"/>
        </w:rPr>
        <w:t>P</w:t>
      </w:r>
      <w:r w:rsidR="00130CB6" w:rsidRPr="00421C97">
        <w:t xml:space="preserve">. На основе закрытых ключей пользователи вычисляют числа </w:t>
      </w:r>
      <w:r w:rsidR="00130CB6" w:rsidRPr="00421C97">
        <w:rPr>
          <w:lang w:val="en-US"/>
        </w:rPr>
        <w:t>Y</w:t>
      </w:r>
      <w:r w:rsidR="00130CB6" w:rsidRPr="00421C97">
        <w:rPr>
          <w:vertAlign w:val="subscript"/>
        </w:rPr>
        <w:t>1</w:t>
      </w:r>
      <w:r w:rsidR="00130CB6" w:rsidRPr="00421C97">
        <w:t xml:space="preserve"> и </w:t>
      </w:r>
      <w:r w:rsidR="00130CB6" w:rsidRPr="00421C97">
        <w:rPr>
          <w:lang w:val="en-US"/>
        </w:rPr>
        <w:t>Y</w:t>
      </w:r>
      <w:r w:rsidR="00130CB6" w:rsidRPr="00421C97">
        <w:rPr>
          <w:vertAlign w:val="subscript"/>
        </w:rPr>
        <w:t>2</w:t>
      </w:r>
      <w:r w:rsidR="00130CB6" w:rsidRPr="00421C97">
        <w:t xml:space="preserve">. После обмена полученными значениями, клиенты </w:t>
      </w:r>
      <w:r w:rsidR="002816CE" w:rsidRPr="00421C97">
        <w:t>генерируют</w:t>
      </w:r>
      <w:r w:rsidR="00130CB6" w:rsidRPr="00421C97">
        <w:t xml:space="preserve"> общий ключ </w:t>
      </w:r>
      <w:r w:rsidR="00130CB6" w:rsidRPr="00421C97">
        <w:rPr>
          <w:lang w:val="en-US"/>
        </w:rPr>
        <w:t>Z</w:t>
      </w:r>
      <w:r w:rsidR="00130CB6" w:rsidRPr="00421C97">
        <w:t xml:space="preserve"> с помощью своих </w:t>
      </w:r>
      <w:r w:rsidR="008557F5" w:rsidRPr="00421C97">
        <w:t>закрытых ключей</w:t>
      </w:r>
      <w:r w:rsidR="006247EB">
        <w:t xml:space="preserve"> по формуле (4.2)</w:t>
      </w:r>
      <w:r w:rsidR="008557F5" w:rsidRPr="00421C97">
        <w:t>:</w:t>
      </w:r>
      <w:r w:rsidR="00130CB6" w:rsidRPr="00421C97">
        <w:t xml:space="preserve"> </w:t>
      </w:r>
    </w:p>
    <w:p w:rsidR="008557F5" w:rsidRPr="00421C97" w:rsidRDefault="008557F5" w:rsidP="00FC1C8D">
      <w:pPr>
        <w:pStyle w:val="af8"/>
        <w:jc w:val="right"/>
        <w:rPr>
          <w:i/>
        </w:rPr>
      </w:pPr>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w:r w:rsidR="00FC1C8D" w:rsidRPr="00421C97">
        <w:t xml:space="preserve">       </w:t>
      </w:r>
      <w:r w:rsidR="00FC1C8D">
        <w:t xml:space="preserve">              </w:t>
      </w:r>
      <w:r w:rsidR="00FC1C8D" w:rsidRPr="00421C97">
        <w:t xml:space="preserve">   </w:t>
      </w:r>
      <w:r w:rsidR="00FC1C8D">
        <w:t xml:space="preserve">           (4.</w:t>
      </w:r>
      <w:r w:rsidR="006247EB">
        <w:t>2</w:t>
      </w:r>
      <w:r w:rsidR="00FC1C8D" w:rsidRPr="00421C97">
        <w:t>)</w:t>
      </w:r>
    </w:p>
    <w:p w:rsidR="00130CB6" w:rsidRPr="00421C97" w:rsidRDefault="002816CE" w:rsidP="00130CB6">
      <w:pPr>
        <w:pStyle w:val="af8"/>
      </w:pPr>
      <w:r w:rsidRPr="00421C97">
        <w:t>Таким образом</w:t>
      </w:r>
      <w:r w:rsidR="006247EB">
        <w:t>,</w:t>
      </w:r>
      <w:r w:rsidRPr="00421C97">
        <w:t xml:space="preserve"> никто другой, кроме клиентов, устанавливающих соединение</w:t>
      </w:r>
      <w:r w:rsidR="006247EB">
        <w:t>,</w:t>
      </w:r>
      <w:r w:rsidRPr="00421C97">
        <w:t xml:space="preserve"> не сможет вычислить общий ключ </w:t>
      </w:r>
      <w:r w:rsidRPr="00421C97">
        <w:rPr>
          <w:lang w:val="en-US"/>
        </w:rPr>
        <w:t>Z</w:t>
      </w:r>
      <w:r w:rsidRPr="00421C97">
        <w:t xml:space="preserve">. Для защиты от атак типа </w:t>
      </w:r>
      <w:r w:rsidRPr="00421C97">
        <w:rPr>
          <w:lang w:val="en-US"/>
        </w:rPr>
        <w:t>MITM</w:t>
      </w:r>
      <w:r w:rsidRPr="00421C97">
        <w:t xml:space="preserve"> используется </w:t>
      </w:r>
      <w:r w:rsidR="00212243" w:rsidRPr="00421C97">
        <w:t>короткая строка аутентификации (</w:t>
      </w:r>
      <w:r w:rsidR="00212243" w:rsidRPr="00421C97">
        <w:rPr>
          <w:lang w:val="en-US"/>
        </w:rPr>
        <w:t>SAS</w:t>
      </w:r>
      <w:r w:rsidR="00212243" w:rsidRPr="00421C97">
        <w:t>), являющаяся сокращённым представлением криптографического хэша полученных ключей</w:t>
      </w:r>
      <w:r w:rsidR="00CA1D2C" w:rsidRPr="00CA1D2C">
        <w:t xml:space="preserve"> [17]</w:t>
      </w:r>
      <w:r w:rsidR="00212243" w:rsidRPr="00421C97">
        <w:t>.</w:t>
      </w:r>
      <w:r w:rsidR="0099348C" w:rsidRPr="00421C97">
        <w:t xml:space="preserve"> Также этому способствует </w:t>
      </w:r>
      <w:r w:rsidR="0099348C" w:rsidRPr="00421C97">
        <w:rPr>
          <w:lang w:val="en-US"/>
        </w:rPr>
        <w:t>P</w:t>
      </w:r>
      <w:r w:rsidR="0099348C" w:rsidRPr="00421C97">
        <w:t>2</w:t>
      </w:r>
      <w:r w:rsidR="0099348C" w:rsidRPr="00421C97">
        <w:rPr>
          <w:lang w:val="en-US"/>
        </w:rPr>
        <w:t>P</w:t>
      </w:r>
      <w:r w:rsidR="0099348C" w:rsidRPr="00421C97">
        <w:t>-архитектура, потому что каналы передачи информации неизвестны атакующему</w:t>
      </w:r>
      <w:r w:rsidR="009D6096">
        <w:t xml:space="preserve"> [12</w:t>
      </w:r>
      <w:r w:rsidR="009D6096" w:rsidRPr="009D6096">
        <w:t>]</w:t>
      </w:r>
      <w:r w:rsidR="0099348C" w:rsidRPr="00421C97">
        <w:t>.</w:t>
      </w:r>
      <w:r w:rsidR="00212243" w:rsidRPr="00421C97">
        <w:t xml:space="preserve"> Схема работы алгоритма Диффи-Хелл</w:t>
      </w:r>
      <w:r w:rsidR="006247EB">
        <w:t>мана представлена на рисунке 4.3</w:t>
      </w:r>
      <w:r w:rsidR="00212243" w:rsidRPr="00421C97">
        <w:t>.</w:t>
      </w:r>
    </w:p>
    <w:p w:rsidR="00EA2F54" w:rsidRPr="00421C97" w:rsidRDefault="00EA2F54" w:rsidP="00EA2F54">
      <w:pPr>
        <w:pStyle w:val="af8"/>
        <w:ind w:firstLine="0"/>
      </w:pPr>
      <w:r w:rsidRPr="00421C97">
        <w:rPr>
          <w:noProof/>
          <w:lang w:eastAsia="ru-RU"/>
        </w:rPr>
        <w:lastRenderedPageBreak/>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421C97" w:rsidRDefault="00EA2F54" w:rsidP="00212243">
      <w:pPr>
        <w:pStyle w:val="af8"/>
        <w:ind w:firstLine="0"/>
        <w:jc w:val="center"/>
      </w:pPr>
      <w:r w:rsidRPr="00421C97">
        <w:t>Рисунок 4.</w:t>
      </w:r>
      <w:r w:rsidR="006247EB">
        <w:t>3</w:t>
      </w:r>
      <w:r w:rsidRPr="00421C97">
        <w:t xml:space="preserve"> – Схема алгоритма передачи ключей Диффи-Хеллмана</w:t>
      </w:r>
      <w:r w:rsidR="0034551C" w:rsidRPr="00421C97">
        <w:br w:type="page"/>
      </w:r>
    </w:p>
    <w:p w:rsidR="0034551C" w:rsidRPr="00421C97" w:rsidRDefault="0034551C" w:rsidP="0034551C">
      <w:pPr>
        <w:pStyle w:val="10"/>
      </w:pPr>
      <w:bookmarkStart w:id="44" w:name="_Toc453336827"/>
      <w:r w:rsidRPr="00421C97">
        <w:lastRenderedPageBreak/>
        <w:t>Программное обеспечение системы</w:t>
      </w:r>
      <w:bookmarkEnd w:id="44"/>
    </w:p>
    <w:p w:rsidR="00E3285A" w:rsidRPr="00421C97" w:rsidRDefault="00E3285A" w:rsidP="00E3285A">
      <w:pPr>
        <w:pStyle w:val="af8"/>
      </w:pPr>
      <w:r w:rsidRPr="00421C97">
        <w:t>В разделе приводится описание инструментальных средств разработки, применяемых в процессе создания системы, основных модулей</w:t>
      </w:r>
      <w:r w:rsidR="00831183" w:rsidRPr="00421C97">
        <w:t xml:space="preserve"> ИС</w:t>
      </w:r>
      <w:r w:rsidRPr="00421C97">
        <w:t>, руко</w:t>
      </w:r>
      <w:r w:rsidR="006247EB">
        <w:t>водства пользователя системы</w:t>
      </w:r>
      <w:r w:rsidRPr="00421C97">
        <w:t>.</w:t>
      </w:r>
    </w:p>
    <w:p w:rsidR="00E3285A" w:rsidRPr="00421C97" w:rsidRDefault="00E3285A" w:rsidP="00E3285A">
      <w:pPr>
        <w:pStyle w:val="2"/>
      </w:pPr>
      <w:bookmarkStart w:id="45" w:name="_Toc420953345"/>
      <w:bookmarkStart w:id="46" w:name="_Toc453336828"/>
      <w:bookmarkStart w:id="47" w:name="_Toc420953348"/>
      <w:bookmarkStart w:id="48" w:name="_Toc420312637"/>
      <w:bookmarkStart w:id="49" w:name="_Toc420356989"/>
      <w:r w:rsidRPr="00421C97">
        <w:t>Выбор компонентов программного обеспечения</w:t>
      </w:r>
      <w:bookmarkEnd w:id="45"/>
      <w:bookmarkEnd w:id="46"/>
    </w:p>
    <w:p w:rsidR="00831183" w:rsidRPr="00421C97" w:rsidRDefault="00E64B23" w:rsidP="00E757AD">
      <w:pPr>
        <w:pStyle w:val="af8"/>
      </w:pPr>
      <w:r w:rsidRPr="00421C97">
        <w:t>В подразделе приводится описание компонентов программного обеспечения, а также подробное описание инструментальных средств разработки.</w:t>
      </w:r>
    </w:p>
    <w:p w:rsidR="00831183" w:rsidRPr="00421C97" w:rsidRDefault="00E757AD" w:rsidP="00E64B23">
      <w:pPr>
        <w:pStyle w:val="3"/>
      </w:pPr>
      <w:bookmarkStart w:id="50" w:name="_Toc453336829"/>
      <w:r w:rsidRPr="00421C97">
        <w:rPr>
          <w:lang w:val="en-US"/>
        </w:rPr>
        <w:t>React</w:t>
      </w:r>
      <w:bookmarkEnd w:id="50"/>
    </w:p>
    <w:p w:rsidR="00575A37" w:rsidRPr="00421C97" w:rsidRDefault="00831183" w:rsidP="00E757AD">
      <w:pPr>
        <w:pStyle w:val="af8"/>
        <w:rPr>
          <w:shd w:val="clear" w:color="auto" w:fill="FFFFFF"/>
          <w:lang w:eastAsia="ru-RU"/>
        </w:rPr>
      </w:pPr>
      <w:r w:rsidRPr="00421C97">
        <w:t xml:space="preserve">Для </w:t>
      </w:r>
      <w:r w:rsidR="00B35F14" w:rsidRPr="00421C97">
        <w:t>отрис</w:t>
      </w:r>
      <w:r w:rsidR="003C219B" w:rsidRPr="00421C97">
        <w:t xml:space="preserve">овки представления использовалась библиотека </w:t>
      </w:r>
      <w:r w:rsidR="003C219B" w:rsidRPr="00421C97">
        <w:rPr>
          <w:lang w:val="en-US"/>
        </w:rPr>
        <w:t>React</w:t>
      </w:r>
      <w:r w:rsidRPr="00421C97">
        <w:t xml:space="preserve">. </w:t>
      </w:r>
      <w:r w:rsidR="003C219B" w:rsidRPr="00421C97">
        <w:t>Данная библиотека является проектом с открытым исходным кодом, которая предоставляет функци</w:t>
      </w:r>
      <w:r w:rsidR="00C0451F" w:rsidRPr="00421C97">
        <w:t xml:space="preserve">онал для построения пользовательских интерфейсов. В известном паттерне </w:t>
      </w:r>
      <w:r w:rsidR="00C0451F" w:rsidRPr="00421C97">
        <w:rPr>
          <w:lang w:val="en-US"/>
        </w:rPr>
        <w:t>Model</w:t>
      </w:r>
      <w:r w:rsidR="00C0451F" w:rsidRPr="00421C97">
        <w:t>-</w:t>
      </w:r>
      <w:r w:rsidR="00C0451F" w:rsidRPr="00421C97">
        <w:rPr>
          <w:lang w:val="en-US"/>
        </w:rPr>
        <w:t>View</w:t>
      </w:r>
      <w:r w:rsidR="00C0451F" w:rsidRPr="00421C97">
        <w:t>-</w:t>
      </w:r>
      <w:r w:rsidR="00C0451F" w:rsidRPr="00421C97">
        <w:rPr>
          <w:lang w:val="en-US"/>
        </w:rPr>
        <w:t>Controller</w:t>
      </w:r>
      <w:r w:rsidR="00C0451F" w:rsidRPr="00421C97">
        <w:t xml:space="preserve"> </w:t>
      </w:r>
      <w:r w:rsidR="00C0451F" w:rsidRPr="00421C97">
        <w:rPr>
          <w:lang w:val="en-US"/>
        </w:rPr>
        <w:t>React</w:t>
      </w:r>
      <w:r w:rsidR="00C0451F" w:rsidRPr="00421C97">
        <w:t xml:space="preserve"> ближе всего к пользователю. Он отвечает за предоставление данных, получение и обработку ввода пользователя. </w:t>
      </w:r>
      <w:r w:rsidR="00C0451F" w:rsidRPr="00421C97">
        <w:rPr>
          <w:lang w:val="en-US"/>
        </w:rPr>
        <w:t>React</w:t>
      </w:r>
      <w:r w:rsidR="00C0451F" w:rsidRPr="00421C97">
        <w:t xml:space="preserve"> – это </w:t>
      </w:r>
      <w:r w:rsidR="00C0451F" w:rsidRPr="00421C97">
        <w:rPr>
          <w:lang w:val="en-US"/>
        </w:rPr>
        <w:t>View</w:t>
      </w:r>
      <w:r w:rsidR="00C0451F" w:rsidRPr="00421C97">
        <w:t xml:space="preserve"> </w:t>
      </w:r>
      <w:r w:rsidR="00363F10" w:rsidRPr="00421C97">
        <w:t xml:space="preserve">веб-приложения. </w:t>
      </w:r>
      <w:r w:rsidR="00E757AD" w:rsidRPr="00421C97">
        <w:t xml:space="preserve">Поскольку </w:t>
      </w:r>
      <w:r w:rsidR="00E757AD" w:rsidRPr="00421C97">
        <w:rPr>
          <w:lang w:val="en-US"/>
        </w:rPr>
        <w:t>React</w:t>
      </w:r>
      <w:r w:rsidR="00E757AD" w:rsidRPr="00421C97">
        <w:t xml:space="preserve"> представляет только одну часть </w:t>
      </w:r>
      <w:r w:rsidR="00E757AD" w:rsidRPr="00421C97">
        <w:rPr>
          <w:shd w:val="clear" w:color="auto" w:fill="FFFFFF"/>
          <w:lang w:eastAsia="ru-RU"/>
        </w:rPr>
        <w:t>из паттерна Model-View-Controller, у разработчика есть в</w:t>
      </w:r>
      <w:r w:rsidR="00CC0E3A" w:rsidRPr="00421C97">
        <w:rPr>
          <w:shd w:val="clear" w:color="auto" w:fill="FFFFFF"/>
          <w:lang w:eastAsia="ru-RU"/>
        </w:rPr>
        <w:t>озможность гибкой настройки окру</w:t>
      </w:r>
      <w:r w:rsidR="00E757AD" w:rsidRPr="00421C97">
        <w:rPr>
          <w:shd w:val="clear" w:color="auto" w:fill="FFFFFF"/>
          <w:lang w:eastAsia="ru-RU"/>
        </w:rPr>
        <w:t xml:space="preserve">жающей среды проекта, он не привязан к определенному стеку технологий. </w:t>
      </w:r>
      <w:r w:rsidR="00575A37" w:rsidRPr="00421C97">
        <w:rPr>
          <w:shd w:val="clear" w:color="auto" w:fill="FFFFFF"/>
          <w:lang w:eastAsia="ru-RU"/>
        </w:rPr>
        <w:t xml:space="preserve">Также, зачастую,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 React дает вам силу выбирать для своего </w:t>
      </w:r>
      <w:r w:rsidR="00864D66" w:rsidRPr="00421C97">
        <w:rPr>
          <w:shd w:val="clear" w:color="auto" w:fill="FFFFFF"/>
          <w:lang w:eastAsia="ru-RU"/>
        </w:rPr>
        <w:t>проекта</w:t>
      </w:r>
      <w:r w:rsidR="00575A37" w:rsidRPr="00421C97">
        <w:rPr>
          <w:shd w:val="clear" w:color="auto" w:fill="FFFFFF"/>
          <w:lang w:eastAsia="ru-RU"/>
        </w:rPr>
        <w:t xml:space="preserve"> только необходимые компоненты. Учитывая, что на данный момент существует </w:t>
      </w:r>
      <w:hyperlink r:id="rId36" w:history="1">
        <w:r w:rsidR="00575A37" w:rsidRPr="00421C97">
          <w:rPr>
            <w:shd w:val="clear" w:color="auto" w:fill="FFFFFF"/>
            <w:lang w:eastAsia="ru-RU"/>
          </w:rPr>
          <w:t>более 200 000 npm модулей</w:t>
        </w:r>
      </w:hyperlink>
      <w:r w:rsidR="00575A37" w:rsidRPr="00421C97">
        <w:rPr>
          <w:shd w:val="clear" w:color="auto" w:fill="FFFFFF"/>
          <w:lang w:eastAsia="ru-RU"/>
        </w:rPr>
        <w:t> это несомненное преимущество</w:t>
      </w:r>
      <w:r w:rsidR="00E757AD" w:rsidRPr="00421C97">
        <w:rPr>
          <w:shd w:val="clear" w:color="auto" w:fill="FFFFFF"/>
          <w:lang w:eastAsia="ru-RU"/>
        </w:rPr>
        <w:t>.</w:t>
      </w:r>
    </w:p>
    <w:p w:rsidR="00F95436" w:rsidRPr="00421C97" w:rsidRDefault="00F95436" w:rsidP="00F95436">
      <w:pPr>
        <w:pStyle w:val="af8"/>
        <w:rPr>
          <w:shd w:val="clear" w:color="auto" w:fill="FFFFFF"/>
          <w:lang w:eastAsia="ru-RU"/>
        </w:rPr>
      </w:pPr>
      <w:r w:rsidRPr="00421C97">
        <w:rPr>
          <w:shd w:val="clear" w:color="auto" w:fill="FFFFFF"/>
          <w:lang w:eastAsia="ru-RU"/>
        </w:rPr>
        <w:t xml:space="preserve">Одной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421C97">
        <w:rPr>
          <w:shd w:val="clear" w:color="auto" w:fill="FFFFFF"/>
          <w:lang w:eastAsia="ru-RU"/>
        </w:rPr>
        <w:lastRenderedPageBreak/>
        <w:t>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пользовательский интерфейс.</w:t>
      </w:r>
    </w:p>
    <w:p w:rsidR="00575A37" w:rsidRPr="00421C97" w:rsidRDefault="00575A37" w:rsidP="00575A37">
      <w:pPr>
        <w:pStyle w:val="af8"/>
      </w:pPr>
      <w:r w:rsidRPr="00421C97">
        <w:rPr>
          <w:shd w:val="clear" w:color="auto" w:fill="FFFFFF"/>
          <w:lang w:eastAsia="ru-RU"/>
        </w:rPr>
        <w:t>Как говорилось выше, React – это библиотека. Это точно противостоит философии комплексных фреймворков, таких как Angular</w:t>
      </w:r>
      <w:r w:rsidR="00A44B3C" w:rsidRPr="00421C97">
        <w:rPr>
          <w:shd w:val="clear" w:color="auto" w:fill="FFFFFF"/>
          <w:lang w:eastAsia="ru-RU"/>
        </w:rPr>
        <w:t xml:space="preserve">, </w:t>
      </w:r>
      <w:r w:rsidRPr="00421C97">
        <w:rPr>
          <w:shd w:val="clear" w:color="auto" w:fill="FFFFFF"/>
          <w:lang w:eastAsia="ru-RU"/>
        </w:rPr>
        <w:t>Ember</w:t>
      </w:r>
      <w:r w:rsidR="00A44B3C" w:rsidRPr="00421C97">
        <w:rPr>
          <w:shd w:val="clear" w:color="auto" w:fill="FFFFFF"/>
          <w:lang w:eastAsia="ru-RU"/>
        </w:rPr>
        <w:t xml:space="preserve"> и пр.</w:t>
      </w:r>
      <w:r w:rsidRPr="00421C97">
        <w:rPr>
          <w:shd w:val="clear" w:color="auto" w:fill="FFFFFF"/>
          <w:lang w:eastAsia="ru-RU"/>
        </w:rPr>
        <w:t>. React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JavaScript развивается очень быстро, и программист может включать в свое React-</w:t>
      </w:r>
      <w:r w:rsidRPr="00421C97">
        <w:t>приложение лучшие библиотеки вместо ожидания обновления фреймворка.</w:t>
      </w:r>
    </w:p>
    <w:p w:rsidR="00C0451F" w:rsidRPr="00421C97" w:rsidRDefault="00A44B3C" w:rsidP="00F95436">
      <w:pPr>
        <w:pStyle w:val="af8"/>
      </w:pPr>
      <w:r w:rsidRPr="00421C97">
        <w:t>React JavaScript</w:t>
      </w:r>
      <w:r w:rsidR="00CC0E3A" w:rsidRPr="00421C97">
        <w:t>-</w:t>
      </w:r>
      <w:r w:rsidRPr="00421C97">
        <w:t xml:space="preserve">центричен. В этом заключается одно из ключевых различий React и прочих </w:t>
      </w:r>
      <w:r w:rsidRPr="00421C97">
        <w:rPr>
          <w:lang w:val="en-US"/>
        </w:rPr>
        <w:t>JavaScript</w:t>
      </w:r>
      <w:r w:rsidRPr="00421C97">
        <w:t xml:space="preserve"> фреймворков. React помещает HTML в JS.</w:t>
      </w:r>
      <w:r w:rsidRPr="00421C97">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rsidRPr="00421C97">
        <w:t>технологию более общедоступной. Пример вышеописанной концепции представлен в листинге 5.1</w:t>
      </w:r>
      <w:r w:rsidR="008661BC" w:rsidRPr="00421C97">
        <w:t>.</w:t>
      </w:r>
    </w:p>
    <w:p w:rsidR="00210B54" w:rsidRPr="00421C97" w:rsidRDefault="00210B54" w:rsidP="00210B54">
      <w:pPr>
        <w:pStyle w:val="afc"/>
      </w:pPr>
      <w:r w:rsidRPr="00421C97">
        <w:t xml:space="preserve">Листинг 5.1 – </w:t>
      </w:r>
      <w:r w:rsidRPr="00421C97">
        <w:rPr>
          <w:lang w:val="en-US"/>
        </w:rPr>
        <w:t>React</w:t>
      </w:r>
      <w:r w:rsidRPr="00421C97">
        <w:t xml:space="preserve"> компонент “</w:t>
      </w:r>
      <w:r w:rsidRPr="00421C97">
        <w:rPr>
          <w:lang w:val="en-US"/>
        </w:rPr>
        <w:t>Contact</w:t>
      </w:r>
      <w:r w:rsidRPr="00421C97">
        <w:t>”</w:t>
      </w:r>
    </w:p>
    <w:tbl>
      <w:tblPr>
        <w:tblW w:w="0" w:type="auto"/>
        <w:shd w:val="clear" w:color="auto" w:fill="FFFFFF"/>
        <w:tblCellMar>
          <w:top w:w="15" w:type="dxa"/>
          <w:left w:w="15" w:type="dxa"/>
          <w:bottom w:w="15" w:type="dxa"/>
          <w:right w:w="15" w:type="dxa"/>
        </w:tblCellMar>
        <w:tblLook w:val="04A0"/>
      </w:tblPr>
      <w:tblGrid>
        <w:gridCol w:w="8774"/>
      </w:tblGrid>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1328ED"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rPr>
                <w:lang w:val="ru-RU"/>
              </w:rPr>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864D66">
            <w:pPr>
              <w:pStyle w:val="aff0"/>
            </w:pPr>
            <w:r w:rsidRPr="00421C97">
              <w:t>class Contact extends React.Component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onClick()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index = $('#msg').val().indexOf('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requestedPeer = $('#msg').val().substr(0, index);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if (!connectedPeers[requestedPeer])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c = peer.connect(requestedPeer,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label: 'chat',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serialization: 'none',</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metadata: {message: 'hi i want to chat with you!'}</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c.on('open', function()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connect(c);</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c.on('error', function(err) { alert(err);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connectedPeers[requestedPeer] = 1;</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render()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avatarBackground = "#"+Math.floor(Math.random()*16777215).toString(16);</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avatar = this.props.children.substr(0, 2).toUpperCase();</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style =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lastRenderedPageBreak/>
              <w:t xml:space="preserve">      padding: "5px",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width: "100%",</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height: "50px",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display: "flex",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alignItems: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cursor: "pointer"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var photoStyle =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width: "40px",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height: "40px",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borderRadius: "5px",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margin: "0 10px 0 5px",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display: "flex",</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alignItems: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justifyContent: "center",</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fontSize: "17pt",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backgroundColor: avatarBackground</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return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 style={style} onClick={this.onClick}&gt;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 style={photoStyle}&gt;{avatar}&lt;/div&gt;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&lt;div&gt;{this.props.children}&lt;/div&gt;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&lt;/div&gt;</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pPr>
            <w:r w:rsidRPr="00421C97">
              <w:t xml:space="preserve">  }</w:t>
            </w:r>
          </w:p>
        </w:tc>
      </w:tr>
      <w:tr w:rsidR="00864D66" w:rsidRPr="00421C97" w:rsidTr="00864D66">
        <w:tc>
          <w:tcPr>
            <w:tcW w:w="0" w:type="auto"/>
            <w:shd w:val="clear" w:color="auto" w:fill="FFFFFF"/>
            <w:tcMar>
              <w:top w:w="0" w:type="dxa"/>
              <w:left w:w="120" w:type="dxa"/>
              <w:bottom w:w="0" w:type="dxa"/>
              <w:right w:w="120" w:type="dxa"/>
            </w:tcMar>
            <w:hideMark/>
          </w:tcPr>
          <w:p w:rsidR="00864D66" w:rsidRPr="00421C97" w:rsidRDefault="00864D66" w:rsidP="00210B54">
            <w:pPr>
              <w:pStyle w:val="aff0"/>
              <w:rPr>
                <w:lang w:val="ru-RU"/>
              </w:rPr>
            </w:pPr>
            <w:r w:rsidRPr="00421C97">
              <w:t>};</w:t>
            </w:r>
          </w:p>
          <w:p w:rsidR="00210B54" w:rsidRPr="00421C97" w:rsidRDefault="00210B54" w:rsidP="00210B54">
            <w:pPr>
              <w:pStyle w:val="aff0"/>
            </w:pPr>
          </w:p>
        </w:tc>
      </w:tr>
    </w:tbl>
    <w:p w:rsidR="00363F10" w:rsidRPr="00421C97" w:rsidRDefault="00363F10" w:rsidP="00831183">
      <w:pPr>
        <w:pStyle w:val="af8"/>
      </w:pPr>
      <w:r w:rsidRPr="00421C97">
        <w:t>React построен на парадигме реактивного программирования.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p>
    <w:p w:rsidR="00F95436" w:rsidRPr="00421C97" w:rsidRDefault="00575A37" w:rsidP="00F95436">
      <w:pPr>
        <w:pStyle w:val="af8"/>
      </w:pPr>
      <w:r w:rsidRPr="00421C97">
        <w:t>Работа с</w:t>
      </w:r>
      <w:r w:rsidRPr="00421C97">
        <w:rPr>
          <w:rStyle w:val="apple-converted-space"/>
        </w:rPr>
        <w:t> </w:t>
      </w:r>
      <w:hyperlink r:id="rId37" w:history="1">
        <w:r w:rsidRPr="00421C97">
          <w:rPr>
            <w:rStyle w:val="afa"/>
            <w:color w:val="auto"/>
            <w:u w:val="none"/>
          </w:rPr>
          <w:t>DOM</w:t>
        </w:r>
      </w:hyperlink>
      <w:r w:rsidRPr="00421C97">
        <w:rPr>
          <w:rStyle w:val="apple-converted-space"/>
        </w:rPr>
        <w:t> </w:t>
      </w:r>
      <w:r w:rsidRPr="00421C97">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sidRPr="00421C97">
        <w:rPr>
          <w:lang w:val="en-US"/>
        </w:rPr>
        <w:t>React</w:t>
      </w:r>
      <w:r w:rsidRPr="00421C97">
        <w:t xml:space="preserve"> использует её, чтобы при изменении состояния компонент судить о том, что поменять в реальном DOM и как сделать это эффективно. Это позволяет обновлять только измененные участки страницы, а не всю страницу целиком,</w:t>
      </w:r>
      <w:r w:rsidR="00C0451F" w:rsidRPr="00421C97">
        <w:t xml:space="preserve"> предоставляя более простую модель программирования и улучшение производительности.</w:t>
      </w:r>
      <w:r w:rsidR="00363F10" w:rsidRPr="00421C97">
        <w:t xml:space="preserve"> </w:t>
      </w:r>
    </w:p>
    <w:p w:rsidR="00F95436" w:rsidRPr="00421C97" w:rsidRDefault="006247EB" w:rsidP="00F95436">
      <w:pPr>
        <w:pStyle w:val="af8"/>
        <w:rPr>
          <w:shd w:val="clear" w:color="auto" w:fill="FFFFFF"/>
          <w:lang w:eastAsia="ru-RU"/>
        </w:rPr>
      </w:pPr>
      <w:r>
        <w:rPr>
          <w:shd w:val="clear" w:color="auto" w:fill="FFFFFF"/>
          <w:lang w:eastAsia="ru-RU"/>
        </w:rPr>
        <w:t>При опечатке</w:t>
      </w:r>
      <w:r w:rsidR="00F95436" w:rsidRPr="00421C97">
        <w:rPr>
          <w:shd w:val="clear" w:color="auto" w:fill="FFFFFF"/>
          <w:lang w:eastAsia="ru-RU"/>
        </w:rPr>
        <w:t xml:space="preserve"> в JSX у React, файл не будет компилироваться. Это крайне полезная для разработчика вещь. Также</w:t>
      </w:r>
      <w:r>
        <w:rPr>
          <w:shd w:val="clear" w:color="auto" w:fill="FFFFFF"/>
          <w:lang w:eastAsia="ru-RU"/>
        </w:rPr>
        <w:t>,</w:t>
      </w:r>
      <w:r w:rsidR="00F95436" w:rsidRPr="00421C97">
        <w:rPr>
          <w:shd w:val="clear" w:color="auto" w:fill="FFFFFF"/>
          <w:lang w:eastAsia="ru-RU"/>
        </w:rPr>
        <w:t xml:space="preserve"> есть проверка синтаксиса, то есть разработчик сразу точно знает</w:t>
      </w:r>
      <w:r>
        <w:rPr>
          <w:shd w:val="clear" w:color="auto" w:fill="FFFFFF"/>
          <w:lang w:eastAsia="ru-RU"/>
        </w:rPr>
        <w:t>,</w:t>
      </w:r>
      <w:r w:rsidR="00F95436" w:rsidRPr="00421C97">
        <w:rPr>
          <w:shd w:val="clear" w:color="auto" w:fill="FFFFFF"/>
          <w:lang w:eastAsia="ru-RU"/>
        </w:rPr>
        <w:t xml:space="preserve"> в каком ряду ошибка, </w:t>
      </w:r>
      <w:r w:rsidR="00F95436" w:rsidRPr="00421C97">
        <w:rPr>
          <w:bCs/>
          <w:bdr w:val="none" w:sz="0" w:space="0" w:color="auto" w:frame="1"/>
          <w:shd w:val="clear" w:color="auto" w:fill="FFFFFF"/>
          <w:lang w:eastAsia="ru-RU"/>
        </w:rPr>
        <w:t>JSX компилятор укажет ном</w:t>
      </w:r>
      <w:r>
        <w:rPr>
          <w:bCs/>
          <w:bdr w:val="none" w:sz="0" w:space="0" w:color="auto" w:frame="1"/>
          <w:shd w:val="clear" w:color="auto" w:fill="FFFFFF"/>
          <w:lang w:eastAsia="ru-RU"/>
        </w:rPr>
        <w:t>ер строки, в которой он допустил</w:t>
      </w:r>
      <w:r w:rsidR="00F95436" w:rsidRPr="00421C97">
        <w:rPr>
          <w:bCs/>
          <w:bdr w:val="none" w:sz="0" w:space="0" w:color="auto" w:frame="1"/>
          <w:shd w:val="clear" w:color="auto" w:fill="FFFFFF"/>
          <w:lang w:eastAsia="ru-RU"/>
        </w:rPr>
        <w:t xml:space="preserve"> ошибку</w:t>
      </w:r>
      <w:r w:rsidR="00F95436" w:rsidRPr="00421C97">
        <w:rPr>
          <w:shd w:val="clear" w:color="auto" w:fill="FFFFFF"/>
          <w:lang w:eastAsia="ru-RU"/>
        </w:rPr>
        <w:t xml:space="preserve">. Это существенно увеличивает </w:t>
      </w:r>
      <w:r>
        <w:rPr>
          <w:shd w:val="clear" w:color="auto" w:fill="FFFFFF"/>
          <w:lang w:eastAsia="ru-RU"/>
        </w:rPr>
        <w:t>производительность</w:t>
      </w:r>
      <w:r w:rsidR="00F95436" w:rsidRPr="00421C97">
        <w:rPr>
          <w:shd w:val="clear" w:color="auto" w:fill="FFFFFF"/>
          <w:lang w:eastAsia="ru-RU"/>
        </w:rPr>
        <w:t xml:space="preserve"> разработки.</w:t>
      </w:r>
      <w:r w:rsidR="00210B54" w:rsidRPr="00421C97">
        <w:rPr>
          <w:shd w:val="clear" w:color="auto" w:fill="FFFFFF"/>
          <w:lang w:eastAsia="ru-RU"/>
        </w:rPr>
        <w:t xml:space="preserve"> Пример отображения ошибки представлен на рисунке 5.1</w:t>
      </w:r>
      <w:r w:rsidR="008661BC" w:rsidRPr="00421C97">
        <w:rPr>
          <w:shd w:val="clear" w:color="auto" w:fill="FFFFFF"/>
          <w:lang w:eastAsia="ru-RU"/>
        </w:rPr>
        <w:t>.</w:t>
      </w:r>
    </w:p>
    <w:p w:rsidR="00210B54" w:rsidRPr="00421C97" w:rsidRDefault="00210B54" w:rsidP="00210B54">
      <w:pPr>
        <w:pStyle w:val="af8"/>
        <w:ind w:firstLine="0"/>
        <w:jc w:val="center"/>
        <w:rPr>
          <w:shd w:val="clear" w:color="auto" w:fill="FFFFFF"/>
          <w:lang w:val="en-US" w:eastAsia="ru-RU"/>
        </w:rPr>
      </w:pPr>
      <w:r w:rsidRPr="00421C97">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421C97" w:rsidRDefault="00F95436" w:rsidP="00F95436">
      <w:pPr>
        <w:pStyle w:val="af8"/>
        <w:jc w:val="center"/>
      </w:pPr>
      <w:r w:rsidRPr="00421C97">
        <w:rPr>
          <w:shd w:val="clear" w:color="auto" w:fill="FFFFFF"/>
          <w:lang w:eastAsia="ru-RU"/>
        </w:rPr>
        <w:t>Рисунок 5.</w:t>
      </w:r>
      <w:r w:rsidR="00210B54" w:rsidRPr="00421C97">
        <w:rPr>
          <w:shd w:val="clear" w:color="auto" w:fill="FFFFFF"/>
          <w:lang w:eastAsia="ru-RU"/>
        </w:rPr>
        <w:t>1</w:t>
      </w:r>
      <w:r w:rsidR="008661BC" w:rsidRPr="00421C97">
        <w:rPr>
          <w:shd w:val="clear" w:color="auto" w:fill="FFFFFF"/>
          <w:lang w:eastAsia="ru-RU"/>
        </w:rPr>
        <w:t xml:space="preserve"> – </w:t>
      </w:r>
      <w:r w:rsidRPr="00421C97">
        <w:rPr>
          <w:shd w:val="clear" w:color="auto" w:fill="FFFFFF"/>
          <w:lang w:eastAsia="ru-RU"/>
        </w:rPr>
        <w:t xml:space="preserve">Отображение ошибки в </w:t>
      </w:r>
      <w:r w:rsidRPr="00421C97">
        <w:rPr>
          <w:shd w:val="clear" w:color="auto" w:fill="FFFFFF"/>
          <w:lang w:val="en-US" w:eastAsia="ru-RU"/>
        </w:rPr>
        <w:t>React</w:t>
      </w:r>
    </w:p>
    <w:p w:rsidR="00831183" w:rsidRPr="00421C97" w:rsidRDefault="00F95436" w:rsidP="00363F10">
      <w:pPr>
        <w:pStyle w:val="af8"/>
      </w:pPr>
      <w:r w:rsidRPr="00421C97">
        <w:t>React</w:t>
      </w:r>
      <w:r w:rsidR="006247EB">
        <w:t xml:space="preserve"> –</w:t>
      </w:r>
      <w:r w:rsidRPr="00421C97">
        <w:t xml:space="preserve"> это сфокусированный, составной, служащий одной цели инструмент используемый </w:t>
      </w:r>
      <w:hyperlink r:id="rId39" w:history="1">
        <w:r w:rsidRPr="00421C97">
          <w:t>многими сайтами в мире</w:t>
        </w:r>
      </w:hyperlink>
      <w:r w:rsidRPr="00421C97">
        <w:t>. Это говорит о</w:t>
      </w:r>
      <w:r w:rsidR="006247EB">
        <w:t xml:space="preserve"> его</w:t>
      </w:r>
      <w:r w:rsidRPr="00421C97">
        <w:t xml:space="preserve"> большом будущем. </w:t>
      </w:r>
    </w:p>
    <w:p w:rsidR="00831183" w:rsidRPr="00421C97" w:rsidRDefault="00437D70" w:rsidP="00E64B23">
      <w:pPr>
        <w:pStyle w:val="3"/>
      </w:pPr>
      <w:bookmarkStart w:id="51" w:name="_Toc453336830"/>
      <w:r w:rsidRPr="00421C97">
        <w:rPr>
          <w:lang w:val="en-US"/>
        </w:rPr>
        <w:t>Radium</w:t>
      </w:r>
      <w:bookmarkEnd w:id="51"/>
    </w:p>
    <w:p w:rsidR="00437D70" w:rsidRPr="00421C97" w:rsidRDefault="00437D70" w:rsidP="00831183">
      <w:pPr>
        <w:pStyle w:val="af8"/>
      </w:pPr>
      <w:r w:rsidRPr="00421C97">
        <w:rPr>
          <w:lang w:val="en-US"/>
        </w:rPr>
        <w:t>Radium</w:t>
      </w:r>
      <w:r w:rsidRPr="00421C97">
        <w:t xml:space="preserve"> – это набор инструментов для управления встроенными стилями в </w:t>
      </w:r>
      <w:r w:rsidRPr="00421C97">
        <w:rPr>
          <w:lang w:val="en-US"/>
        </w:rPr>
        <w:t>React</w:t>
      </w:r>
      <w:r w:rsidRPr="00421C97">
        <w:t xml:space="preserve">-компонентах, предоставляющий большие </w:t>
      </w:r>
      <w:r w:rsidR="00C55351" w:rsidRPr="00421C97">
        <w:t>возможности для стилизации</w:t>
      </w:r>
      <w:r w:rsidRPr="00421C97">
        <w:t xml:space="preserve"> без </w:t>
      </w:r>
      <w:r w:rsidRPr="00421C97">
        <w:rPr>
          <w:lang w:val="en-US"/>
        </w:rPr>
        <w:t>CSS</w:t>
      </w:r>
      <w:r w:rsidRPr="00421C97">
        <w:t>.</w:t>
      </w:r>
    </w:p>
    <w:p w:rsidR="005A38CB" w:rsidRPr="00421C97" w:rsidRDefault="005A38CB" w:rsidP="005A38CB">
      <w:pPr>
        <w:pStyle w:val="af8"/>
        <w:rPr>
          <w:rFonts w:cstheme="minorBidi"/>
        </w:rPr>
      </w:pPr>
      <w:r w:rsidRPr="00421C97">
        <w:t>Функции:</w:t>
      </w:r>
    </w:p>
    <w:p w:rsidR="005A38CB" w:rsidRPr="00421C97" w:rsidRDefault="00AC0A33" w:rsidP="0089204C">
      <w:pPr>
        <w:pStyle w:val="a4"/>
        <w:numPr>
          <w:ilvl w:val="0"/>
          <w:numId w:val="39"/>
        </w:numPr>
        <w:tabs>
          <w:tab w:val="clear" w:pos="720"/>
          <w:tab w:val="num" w:pos="1134"/>
        </w:tabs>
        <w:ind w:hanging="142"/>
      </w:pPr>
      <w:r w:rsidRPr="00421C97">
        <w:t>п</w:t>
      </w:r>
      <w:r w:rsidR="005A38CB" w:rsidRPr="00421C97">
        <w:t>оддержка стилей состояния :hover, :focus, :active;</w:t>
      </w:r>
    </w:p>
    <w:p w:rsidR="00870720" w:rsidRPr="00421C97" w:rsidRDefault="00AC0A33" w:rsidP="0089204C">
      <w:pPr>
        <w:pStyle w:val="a4"/>
        <w:numPr>
          <w:ilvl w:val="0"/>
          <w:numId w:val="39"/>
        </w:numPr>
        <w:tabs>
          <w:tab w:val="clear" w:pos="720"/>
          <w:tab w:val="num" w:pos="1134"/>
        </w:tabs>
        <w:ind w:hanging="142"/>
      </w:pPr>
      <w:r w:rsidRPr="00421C97">
        <w:t>п</w:t>
      </w:r>
      <w:r w:rsidR="00870720" w:rsidRPr="00421C97">
        <w:t>оддержка медиазапросов;</w:t>
      </w:r>
    </w:p>
    <w:p w:rsidR="00870720" w:rsidRPr="00421C97" w:rsidRDefault="00AC0A33" w:rsidP="0089204C">
      <w:pPr>
        <w:pStyle w:val="a4"/>
        <w:numPr>
          <w:ilvl w:val="0"/>
          <w:numId w:val="39"/>
        </w:numPr>
        <w:tabs>
          <w:tab w:val="clear" w:pos="720"/>
          <w:tab w:val="num" w:pos="1134"/>
        </w:tabs>
        <w:ind w:hanging="142"/>
      </w:pPr>
      <w:r w:rsidRPr="00421C97">
        <w:t>а</w:t>
      </w:r>
      <w:r w:rsidR="00870720" w:rsidRPr="00421C97">
        <w:t>втопрефиксинг;</w:t>
      </w:r>
    </w:p>
    <w:p w:rsidR="005A38CB" w:rsidRPr="00421C97" w:rsidRDefault="00AC0A33" w:rsidP="0089204C">
      <w:pPr>
        <w:pStyle w:val="a4"/>
        <w:numPr>
          <w:ilvl w:val="0"/>
          <w:numId w:val="39"/>
        </w:numPr>
        <w:tabs>
          <w:tab w:val="clear" w:pos="720"/>
          <w:tab w:val="num" w:pos="1134"/>
        </w:tabs>
        <w:ind w:left="720" w:firstLine="0"/>
      </w:pPr>
      <w:r w:rsidRPr="00421C97">
        <w:t>п</w:t>
      </w:r>
      <w:r w:rsidR="00870720" w:rsidRPr="00421C97">
        <w:t xml:space="preserve">оддержка </w:t>
      </w:r>
      <w:r w:rsidR="00870720" w:rsidRPr="00421C97">
        <w:rPr>
          <w:lang w:val="en-US"/>
        </w:rPr>
        <w:t>ES</w:t>
      </w:r>
      <w:r w:rsidR="00870720" w:rsidRPr="00421C97">
        <w:t xml:space="preserve">6 классов и метода </w:t>
      </w:r>
      <w:r w:rsidR="00870720" w:rsidRPr="00421C97">
        <w:rPr>
          <w:lang w:val="en-US"/>
        </w:rPr>
        <w:t>createClass</w:t>
      </w:r>
      <w:r w:rsidR="00870720" w:rsidRPr="00421C97">
        <w:t>.</w:t>
      </w:r>
    </w:p>
    <w:p w:rsidR="005A38CB" w:rsidRPr="00421C97" w:rsidRDefault="005A38CB" w:rsidP="005A38CB">
      <w:pPr>
        <w:pStyle w:val="a4"/>
        <w:numPr>
          <w:ilvl w:val="0"/>
          <w:numId w:val="0"/>
        </w:numPr>
        <w:ind w:firstLine="720"/>
      </w:pPr>
      <w:r w:rsidRPr="00421C97">
        <w:t xml:space="preserve">Замена </w:t>
      </w:r>
      <w:r w:rsidRPr="00421C97">
        <w:rPr>
          <w:lang w:val="en-US"/>
        </w:rPr>
        <w:t>CSS</w:t>
      </w:r>
      <w:r w:rsidRPr="00421C97">
        <w:t xml:space="preserve"> в пользу встроенных стилей, которые вычисляются налету – является подходом, обеспечивающим </w:t>
      </w:r>
      <w:r w:rsidR="006247EB">
        <w:t>следующие</w:t>
      </w:r>
      <w:r w:rsidRPr="00421C97">
        <w:t xml:space="preserve"> преимущества над традиционным </w:t>
      </w:r>
      <w:r w:rsidRPr="00421C97">
        <w:rPr>
          <w:lang w:val="en-US"/>
        </w:rPr>
        <w:t>CSS</w:t>
      </w:r>
      <w:r w:rsidRPr="00421C97">
        <w:t>:</w:t>
      </w:r>
    </w:p>
    <w:p w:rsidR="0033567E" w:rsidRPr="00421C97" w:rsidRDefault="006247EB" w:rsidP="0089204C">
      <w:pPr>
        <w:pStyle w:val="a4"/>
        <w:numPr>
          <w:ilvl w:val="0"/>
          <w:numId w:val="41"/>
        </w:numPr>
        <w:tabs>
          <w:tab w:val="clear" w:pos="720"/>
          <w:tab w:val="num" w:pos="1134"/>
        </w:tabs>
        <w:ind w:left="709" w:firstLine="0"/>
      </w:pPr>
      <w:r>
        <w:t xml:space="preserve">наличие </w:t>
      </w:r>
      <w:r w:rsidR="00AC0A33" w:rsidRPr="00421C97">
        <w:t>с</w:t>
      </w:r>
      <w:r>
        <w:t>тилей, ограниченных</w:t>
      </w:r>
      <w:r w:rsidR="0033567E" w:rsidRPr="00421C97">
        <w:t xml:space="preserve"> областью видимости без использования селекторов;</w:t>
      </w:r>
    </w:p>
    <w:p w:rsidR="0033567E" w:rsidRPr="00421C97" w:rsidRDefault="006247EB" w:rsidP="0089204C">
      <w:pPr>
        <w:pStyle w:val="a4"/>
        <w:numPr>
          <w:ilvl w:val="0"/>
          <w:numId w:val="41"/>
        </w:numPr>
        <w:tabs>
          <w:tab w:val="clear" w:pos="720"/>
          <w:tab w:val="num" w:pos="1134"/>
        </w:tabs>
        <w:ind w:hanging="142"/>
      </w:pPr>
      <w:r>
        <w:t>минимизация</w:t>
      </w:r>
      <w:r w:rsidR="0033567E" w:rsidRPr="00421C97">
        <w:t xml:space="preserve"> конфликтов специфичности;</w:t>
      </w:r>
    </w:p>
    <w:p w:rsidR="0033567E" w:rsidRPr="00421C97" w:rsidRDefault="00AC0A33" w:rsidP="0089204C">
      <w:pPr>
        <w:pStyle w:val="a4"/>
        <w:numPr>
          <w:ilvl w:val="0"/>
          <w:numId w:val="41"/>
        </w:numPr>
        <w:tabs>
          <w:tab w:val="clear" w:pos="720"/>
          <w:tab w:val="num" w:pos="1134"/>
        </w:tabs>
        <w:ind w:hanging="142"/>
      </w:pPr>
      <w:r w:rsidRPr="00421C97">
        <w:t>н</w:t>
      </w:r>
      <w:r w:rsidR="0033567E" w:rsidRPr="00421C97">
        <w:t>езависимость от порядка исходного кода;</w:t>
      </w:r>
    </w:p>
    <w:p w:rsidR="0033567E" w:rsidRPr="00421C97" w:rsidRDefault="00AC0A33" w:rsidP="0089204C">
      <w:pPr>
        <w:pStyle w:val="a4"/>
        <w:numPr>
          <w:ilvl w:val="0"/>
          <w:numId w:val="41"/>
        </w:numPr>
        <w:tabs>
          <w:tab w:val="clear" w:pos="720"/>
          <w:tab w:val="num" w:pos="1134"/>
        </w:tabs>
        <w:ind w:hanging="142"/>
      </w:pPr>
      <w:r w:rsidRPr="00421C97">
        <w:t>и</w:t>
      </w:r>
      <w:r w:rsidR="0055797E" w:rsidRPr="00421C97">
        <w:t>сключение неиспользуемого</w:t>
      </w:r>
      <w:r w:rsidR="0033567E" w:rsidRPr="00421C97">
        <w:t xml:space="preserve"> кода;</w:t>
      </w:r>
    </w:p>
    <w:p w:rsidR="0033567E" w:rsidRPr="00421C97" w:rsidRDefault="00AC0A33" w:rsidP="0089204C">
      <w:pPr>
        <w:pStyle w:val="a4"/>
        <w:numPr>
          <w:ilvl w:val="0"/>
          <w:numId w:val="41"/>
        </w:numPr>
        <w:tabs>
          <w:tab w:val="clear" w:pos="720"/>
          <w:tab w:val="num" w:pos="1134"/>
        </w:tabs>
        <w:ind w:hanging="142"/>
      </w:pPr>
      <w:r w:rsidRPr="00421C97">
        <w:lastRenderedPageBreak/>
        <w:t>б</w:t>
      </w:r>
      <w:r w:rsidR="0033567E" w:rsidRPr="00421C97">
        <w:t>ольшая степень выразительности;</w:t>
      </w:r>
    </w:p>
    <w:p w:rsidR="0033567E" w:rsidRPr="00421C97" w:rsidRDefault="00AC0A33" w:rsidP="0089204C">
      <w:pPr>
        <w:pStyle w:val="a4"/>
        <w:numPr>
          <w:ilvl w:val="0"/>
          <w:numId w:val="41"/>
        </w:numPr>
        <w:tabs>
          <w:tab w:val="clear" w:pos="720"/>
          <w:tab w:val="num" w:pos="1134"/>
        </w:tabs>
        <w:ind w:hanging="142"/>
      </w:pPr>
      <w:r w:rsidRPr="00421C97">
        <w:t>п</w:t>
      </w:r>
      <w:r w:rsidR="0033567E" w:rsidRPr="00421C97">
        <w:t>оддержка общей парадигмы компонентов React.</w:t>
      </w:r>
    </w:p>
    <w:p w:rsidR="0033567E" w:rsidRPr="00421C97" w:rsidRDefault="001D39FD" w:rsidP="005A38CB">
      <w:pPr>
        <w:pStyle w:val="a4"/>
        <w:numPr>
          <w:ilvl w:val="0"/>
          <w:numId w:val="0"/>
        </w:numPr>
        <w:ind w:firstLine="720"/>
      </w:pPr>
      <w:r w:rsidRPr="00421C97">
        <w:t xml:space="preserve">Несмотря на то, что выше были приведены некоторые базовые для </w:t>
      </w:r>
      <w:r w:rsidRPr="00421C97">
        <w:rPr>
          <w:lang w:val="en-US"/>
        </w:rPr>
        <w:t>CSS</w:t>
      </w:r>
      <w:r w:rsidRPr="00421C97">
        <w:t xml:space="preserve"> возможности, такие как медиазапросы, стили состояния, встроенные стили достаточно сложно приспособить для их поддержки. </w:t>
      </w:r>
      <w:r w:rsidRPr="00421C97">
        <w:rPr>
          <w:lang w:val="en-US"/>
        </w:rPr>
        <w:t>Radium</w:t>
      </w:r>
      <w:r w:rsidRPr="00421C97">
        <w:t xml:space="preserve"> представляет путь для решения этих проблем.</w:t>
      </w:r>
      <w:r w:rsidR="008661BC" w:rsidRPr="00421C97">
        <w:t xml:space="preserve"> Пример компонента, стилизованного с помощью </w:t>
      </w:r>
      <w:r w:rsidR="008661BC" w:rsidRPr="00421C97">
        <w:rPr>
          <w:lang w:val="en-US"/>
        </w:rPr>
        <w:t>Radium</w:t>
      </w:r>
      <w:r w:rsidR="008661BC" w:rsidRPr="00421C97">
        <w:t xml:space="preserve">, представлен в листинге 5.2. </w:t>
      </w:r>
    </w:p>
    <w:p w:rsidR="008661BC" w:rsidRPr="00421C97" w:rsidRDefault="008661BC" w:rsidP="008661BC">
      <w:pPr>
        <w:pStyle w:val="afc"/>
      </w:pPr>
      <w:r w:rsidRPr="00421C97">
        <w:t xml:space="preserve">Листинг 5.2 – </w:t>
      </w:r>
      <w:r w:rsidR="0055797E" w:rsidRPr="00421C97">
        <w:t>Стилизация</w:t>
      </w:r>
      <w:r w:rsidRPr="00421C97">
        <w:t xml:space="preserve"> компонента с помощью </w:t>
      </w:r>
      <w:r w:rsidRPr="00421C97">
        <w:rPr>
          <w:lang w:val="en-US"/>
        </w:rPr>
        <w:t>Radium</w:t>
      </w:r>
    </w:p>
    <w:p w:rsidR="00AC0A33" w:rsidRPr="00802201" w:rsidRDefault="000B4BA0" w:rsidP="000B4BA0">
      <w:pPr>
        <w:pStyle w:val="aff0"/>
      </w:pPr>
      <w:r w:rsidRPr="00421C97">
        <w:t>class</w:t>
      </w:r>
      <w:r w:rsidRPr="00802201">
        <w:t xml:space="preserve"> </w:t>
      </w:r>
      <w:r w:rsidRPr="00421C97">
        <w:t>Header</w:t>
      </w:r>
      <w:r w:rsidRPr="00802201">
        <w:t xml:space="preserve"> </w:t>
      </w:r>
      <w:r w:rsidRPr="00421C97">
        <w:t>extends</w:t>
      </w:r>
      <w:r w:rsidRPr="00802201">
        <w:t xml:space="preserve"> </w:t>
      </w:r>
      <w:r w:rsidRPr="00421C97">
        <w:t>React</w:t>
      </w:r>
      <w:r w:rsidRPr="00802201">
        <w:t>.</w:t>
      </w:r>
      <w:r w:rsidRPr="00421C97">
        <w:t>Component</w:t>
      </w:r>
      <w:r w:rsidRPr="00802201">
        <w:t xml:space="preserve"> {</w:t>
      </w:r>
      <w:r w:rsidRPr="00802201">
        <w:br/>
        <w:t xml:space="preserve">  </w:t>
      </w:r>
      <w:r w:rsidRPr="00421C97">
        <w:t>render</w:t>
      </w:r>
      <w:r w:rsidRPr="00802201">
        <w:t>() {</w:t>
      </w:r>
      <w:r w:rsidRPr="00802201">
        <w:br/>
      </w:r>
      <w:r w:rsidRPr="00802201">
        <w:br/>
        <w:t xml:space="preserve">    </w:t>
      </w:r>
      <w:r w:rsidRPr="00421C97">
        <w:t>var</w:t>
      </w:r>
      <w:r w:rsidRPr="00802201">
        <w:t xml:space="preserve"> </w:t>
      </w:r>
      <w:r w:rsidRPr="00421C97">
        <w:t>headerStyle</w:t>
      </w:r>
      <w:r w:rsidRPr="00802201">
        <w:t xml:space="preserve"> = {</w:t>
      </w:r>
      <w:r w:rsidRPr="00802201">
        <w:br/>
        <w:t xml:space="preserve">    </w:t>
      </w:r>
      <w:r w:rsidR="00AC0A33" w:rsidRPr="00802201">
        <w:t xml:space="preserve">  </w:t>
      </w:r>
      <w:r w:rsidRPr="00421C97">
        <w:t>height</w:t>
      </w:r>
      <w:r w:rsidRPr="00802201">
        <w:t>: "80</w:t>
      </w:r>
      <w:r w:rsidRPr="00421C97">
        <w:t>px</w:t>
      </w:r>
      <w:r w:rsidRPr="00802201">
        <w:t>",</w:t>
      </w:r>
      <w:r w:rsidRPr="00802201">
        <w:br/>
        <w:t xml:space="preserve">    </w:t>
      </w:r>
      <w:r w:rsidR="00AC0A33" w:rsidRPr="00802201">
        <w:t xml:space="preserve">  </w:t>
      </w:r>
      <w:r w:rsidRPr="00421C97">
        <w:t>backgroundColor</w:t>
      </w:r>
      <w:r w:rsidRPr="00802201">
        <w:t>: "#1</w:t>
      </w:r>
      <w:r w:rsidRPr="00421C97">
        <w:t>EB</w:t>
      </w:r>
      <w:r w:rsidRPr="00802201">
        <w:t>6</w:t>
      </w:r>
      <w:r w:rsidRPr="00421C97">
        <w:t>D</w:t>
      </w:r>
      <w:r w:rsidRPr="00802201">
        <w:t>2",</w:t>
      </w:r>
      <w:r w:rsidRPr="00802201">
        <w:br/>
        <w:t xml:space="preserve">    </w:t>
      </w:r>
      <w:r w:rsidR="00AC0A33" w:rsidRPr="00802201">
        <w:t xml:space="preserve">  </w:t>
      </w:r>
      <w:r w:rsidRPr="00421C97">
        <w:t>paddingLeft</w:t>
      </w:r>
      <w:r w:rsidRPr="00802201">
        <w:t>: "15</w:t>
      </w:r>
      <w:r w:rsidRPr="00421C97">
        <w:t>px</w:t>
      </w:r>
      <w:r w:rsidRPr="00802201">
        <w:t>",</w:t>
      </w:r>
      <w:r w:rsidRPr="00802201">
        <w:br/>
        <w:t xml:space="preserve">    </w:t>
      </w:r>
      <w:r w:rsidR="00AC0A33" w:rsidRPr="00802201">
        <w:t xml:space="preserve">  </w:t>
      </w:r>
      <w:r w:rsidRPr="00421C97">
        <w:t>display</w:t>
      </w:r>
      <w:r w:rsidRPr="00802201">
        <w:t>: "</w:t>
      </w:r>
      <w:r w:rsidRPr="00421C97">
        <w:t>flex</w:t>
      </w:r>
      <w:r w:rsidRPr="00802201">
        <w:t>",</w:t>
      </w:r>
      <w:r w:rsidRPr="00802201">
        <w:br/>
        <w:t xml:space="preserve">    </w:t>
      </w:r>
      <w:r w:rsidR="00AC0A33" w:rsidRPr="00802201">
        <w:t xml:space="preserve">  </w:t>
      </w:r>
      <w:r w:rsidRPr="00421C97">
        <w:t>alignItems</w:t>
      </w:r>
      <w:r w:rsidRPr="00802201">
        <w:t>: "</w:t>
      </w:r>
      <w:r w:rsidRPr="00421C97">
        <w:t>center</w:t>
      </w:r>
      <w:r w:rsidRPr="00802201">
        <w:t>",</w:t>
      </w:r>
      <w:r w:rsidRPr="00802201">
        <w:br/>
        <w:t xml:space="preserve">    </w:t>
      </w:r>
      <w:r w:rsidR="00AC0A33" w:rsidRPr="00802201">
        <w:t xml:space="preserve">  </w:t>
      </w:r>
      <w:r w:rsidRPr="00421C97">
        <w:t>position</w:t>
      </w:r>
      <w:r w:rsidRPr="00802201">
        <w:t>: "</w:t>
      </w:r>
      <w:r w:rsidRPr="00421C97">
        <w:t>relative</w:t>
      </w:r>
      <w:r w:rsidRPr="00802201">
        <w:t>"</w:t>
      </w:r>
      <w:r w:rsidR="00AC0A33" w:rsidRPr="00802201">
        <w:t>,</w:t>
      </w:r>
    </w:p>
    <w:p w:rsidR="00AC0A33" w:rsidRPr="00802201" w:rsidRDefault="00AC0A33" w:rsidP="00AC0A33">
      <w:pPr>
        <w:pStyle w:val="aff0"/>
      </w:pPr>
      <w:r w:rsidRPr="00802201">
        <w:t xml:space="preserve">      ‘:</w:t>
      </w:r>
      <w:r w:rsidRPr="00421C97">
        <w:t>hover</w:t>
      </w:r>
      <w:r w:rsidRPr="00802201">
        <w:t>’: {</w:t>
      </w:r>
    </w:p>
    <w:p w:rsidR="00AC0A33" w:rsidRPr="00802201" w:rsidRDefault="00AC0A33" w:rsidP="00AC0A33">
      <w:pPr>
        <w:pStyle w:val="aff0"/>
      </w:pPr>
      <w:r w:rsidRPr="00802201">
        <w:t xml:space="preserve">        </w:t>
      </w:r>
      <w:r w:rsidRPr="00421C97">
        <w:t>backgroundColor</w:t>
      </w:r>
      <w:r w:rsidRPr="00802201">
        <w:t>: "#</w:t>
      </w:r>
      <w:r w:rsidRPr="00421C97">
        <w:t>CCCCCC</w:t>
      </w:r>
      <w:r w:rsidRPr="00802201">
        <w:t>"</w:t>
      </w:r>
    </w:p>
    <w:p w:rsidR="008661BC" w:rsidRPr="00802201" w:rsidRDefault="00AC0A33" w:rsidP="00AC0A33">
      <w:pPr>
        <w:pStyle w:val="aff0"/>
      </w:pPr>
      <w:r w:rsidRPr="00802201">
        <w:t xml:space="preserve">      }</w:t>
      </w:r>
      <w:r w:rsidR="000B4BA0" w:rsidRPr="00802201">
        <w:br/>
        <w:t xml:space="preserve">    };</w:t>
      </w:r>
      <w:r w:rsidR="000B4BA0" w:rsidRPr="00802201">
        <w:br/>
      </w:r>
      <w:r w:rsidR="000B4BA0" w:rsidRPr="00802201">
        <w:br/>
        <w:t xml:space="preserve">  </w:t>
      </w:r>
      <w:r w:rsidR="000B4BA0" w:rsidRPr="00421C97">
        <w:t>return</w:t>
      </w:r>
      <w:r w:rsidR="000B4BA0" w:rsidRPr="00802201">
        <w:t xml:space="preserve"> (</w:t>
      </w:r>
      <w:r w:rsidR="000B4BA0" w:rsidRPr="00802201">
        <w:br/>
        <w:t xml:space="preserve">    &lt;</w:t>
      </w:r>
      <w:r w:rsidR="000B4BA0" w:rsidRPr="00421C97">
        <w:t>header</w:t>
      </w:r>
      <w:r w:rsidR="000B4BA0" w:rsidRPr="00802201">
        <w:t xml:space="preserve"> </w:t>
      </w:r>
      <w:r w:rsidR="000B4BA0" w:rsidRPr="00421C97">
        <w:t>style</w:t>
      </w:r>
      <w:r w:rsidR="000B4BA0" w:rsidRPr="00802201">
        <w:t>={</w:t>
      </w:r>
      <w:r w:rsidR="000B4BA0" w:rsidRPr="00421C97">
        <w:t>headerStyle</w:t>
      </w:r>
      <w:r w:rsidR="000B4BA0" w:rsidRPr="00802201">
        <w:t>}&gt;</w:t>
      </w:r>
      <w:r w:rsidR="000B4BA0" w:rsidRPr="00802201">
        <w:br/>
        <w:t xml:space="preserve">    </w:t>
      </w:r>
      <w:r w:rsidRPr="00802201">
        <w:t xml:space="preserve">  </w:t>
      </w:r>
      <w:r w:rsidR="000B4BA0" w:rsidRPr="00802201">
        <w:t>&lt;</w:t>
      </w:r>
      <w:r w:rsidR="000B4BA0" w:rsidRPr="00421C97">
        <w:t>Title</w:t>
      </w:r>
      <w:r w:rsidR="000B4BA0" w:rsidRPr="00802201">
        <w:t>&gt;{</w:t>
      </w:r>
      <w:hyperlink r:id="rId40" w:tgtFrame="_blank" w:history="1">
        <w:r w:rsidR="000B4BA0" w:rsidRPr="00421C97">
          <w:t>TestUser</w:t>
        </w:r>
        <w:r w:rsidR="000B4BA0" w:rsidRPr="00802201">
          <w:t>.</w:t>
        </w:r>
        <w:r w:rsidR="000B4BA0" w:rsidRPr="00421C97">
          <w:t>selectedContact</w:t>
        </w:r>
        <w:r w:rsidR="000B4BA0" w:rsidRPr="00802201">
          <w:t>.</w:t>
        </w:r>
        <w:r w:rsidR="000B4BA0" w:rsidRPr="00421C97">
          <w:t>name</w:t>
        </w:r>
      </w:hyperlink>
      <w:r w:rsidR="000B4BA0" w:rsidRPr="00802201">
        <w:t>}&lt;/</w:t>
      </w:r>
      <w:r w:rsidR="000B4BA0" w:rsidRPr="00421C97">
        <w:t>Title</w:t>
      </w:r>
      <w:r w:rsidR="000B4BA0" w:rsidRPr="00802201">
        <w:t>&gt;</w:t>
      </w:r>
      <w:r w:rsidR="000B4BA0" w:rsidRPr="00802201">
        <w:br/>
        <w:t xml:space="preserve">    </w:t>
      </w:r>
      <w:r w:rsidRPr="00802201">
        <w:t xml:space="preserve">  </w:t>
      </w:r>
      <w:r w:rsidR="000B4BA0" w:rsidRPr="00802201">
        <w:t>&lt;</w:t>
      </w:r>
      <w:r w:rsidR="000B4BA0" w:rsidRPr="00421C97">
        <w:t>Button</w:t>
      </w:r>
      <w:r w:rsidR="000B4BA0" w:rsidRPr="00802201">
        <w:t xml:space="preserve"> </w:t>
      </w:r>
      <w:r w:rsidR="000B4BA0" w:rsidRPr="00421C97">
        <w:t>path</w:t>
      </w:r>
      <w:r w:rsidR="000B4BA0" w:rsidRPr="00802201">
        <w:t>="</w:t>
      </w:r>
      <w:r w:rsidR="000B4BA0" w:rsidRPr="00421C97">
        <w:t>src</w:t>
      </w:r>
      <w:r w:rsidR="000B4BA0" w:rsidRPr="00802201">
        <w:t>/</w:t>
      </w:r>
      <w:r w:rsidR="000B4BA0" w:rsidRPr="00421C97">
        <w:t>svg</w:t>
      </w:r>
      <w:r w:rsidR="000B4BA0" w:rsidRPr="00802201">
        <w:t>/</w:t>
      </w:r>
      <w:r w:rsidR="000B4BA0" w:rsidRPr="00421C97">
        <w:t>ic</w:t>
      </w:r>
      <w:r w:rsidR="000B4BA0" w:rsidRPr="00802201">
        <w:t>_</w:t>
      </w:r>
      <w:r w:rsidR="000B4BA0" w:rsidRPr="00421C97">
        <w:t>mic</w:t>
      </w:r>
      <w:r w:rsidR="000B4BA0" w:rsidRPr="00802201">
        <w:t>_</w:t>
      </w:r>
      <w:r w:rsidR="000B4BA0" w:rsidRPr="00421C97">
        <w:t>white</w:t>
      </w:r>
      <w:r w:rsidR="000B4BA0" w:rsidRPr="00802201">
        <w:t>_24</w:t>
      </w:r>
      <w:r w:rsidR="000B4BA0" w:rsidRPr="00421C97">
        <w:t>px</w:t>
      </w:r>
      <w:r w:rsidR="000B4BA0" w:rsidRPr="00802201">
        <w:t>.</w:t>
      </w:r>
      <w:r w:rsidR="000B4BA0" w:rsidRPr="00421C97">
        <w:t>svg</w:t>
      </w:r>
      <w:r w:rsidR="000B4BA0" w:rsidRPr="00802201">
        <w:t>" /&gt;</w:t>
      </w:r>
      <w:r w:rsidR="000B4BA0" w:rsidRPr="00802201">
        <w:br/>
        <w:t xml:space="preserve">   </w:t>
      </w:r>
      <w:r w:rsidRPr="00802201">
        <w:t xml:space="preserve">  </w:t>
      </w:r>
      <w:r w:rsidR="000B4BA0" w:rsidRPr="00802201">
        <w:t xml:space="preserve"> &lt;</w:t>
      </w:r>
      <w:r w:rsidR="000B4BA0" w:rsidRPr="00421C97">
        <w:t>Button</w:t>
      </w:r>
      <w:r w:rsidR="000B4BA0" w:rsidRPr="00802201">
        <w:t xml:space="preserve"> </w:t>
      </w:r>
      <w:r w:rsidR="000B4BA0" w:rsidRPr="00421C97">
        <w:t>path</w:t>
      </w:r>
      <w:r w:rsidR="000B4BA0" w:rsidRPr="00802201">
        <w:t>="</w:t>
      </w:r>
      <w:r w:rsidR="000B4BA0" w:rsidRPr="00421C97">
        <w:t>src</w:t>
      </w:r>
      <w:r w:rsidR="000B4BA0" w:rsidRPr="00802201">
        <w:t>/</w:t>
      </w:r>
      <w:r w:rsidR="000B4BA0" w:rsidRPr="00421C97">
        <w:t>svg</w:t>
      </w:r>
      <w:r w:rsidR="000B4BA0" w:rsidRPr="00802201">
        <w:t>/</w:t>
      </w:r>
      <w:r w:rsidR="000B4BA0" w:rsidRPr="00421C97">
        <w:t>ic</w:t>
      </w:r>
      <w:r w:rsidR="000B4BA0" w:rsidRPr="00802201">
        <w:t>_</w:t>
      </w:r>
      <w:r w:rsidR="000B4BA0" w:rsidRPr="00421C97">
        <w:t>videocam</w:t>
      </w:r>
      <w:r w:rsidR="000B4BA0" w:rsidRPr="00802201">
        <w:t>_</w:t>
      </w:r>
      <w:r w:rsidR="000B4BA0" w:rsidRPr="00421C97">
        <w:t>white</w:t>
      </w:r>
      <w:r w:rsidR="000B4BA0" w:rsidRPr="00802201">
        <w:t>_24</w:t>
      </w:r>
      <w:r w:rsidR="000B4BA0" w:rsidRPr="00421C97">
        <w:t>px</w:t>
      </w:r>
      <w:r w:rsidR="000B4BA0" w:rsidRPr="00802201">
        <w:t>.</w:t>
      </w:r>
      <w:r w:rsidR="000B4BA0" w:rsidRPr="00421C97">
        <w:t>svg</w:t>
      </w:r>
      <w:r w:rsidR="000B4BA0" w:rsidRPr="00802201">
        <w:t>" /&gt;</w:t>
      </w:r>
      <w:r w:rsidR="000B4BA0" w:rsidRPr="00802201">
        <w:br/>
        <w:t xml:space="preserve">    </w:t>
      </w:r>
      <w:r w:rsidRPr="00802201">
        <w:t xml:space="preserve">  </w:t>
      </w:r>
      <w:r w:rsidR="000B4BA0" w:rsidRPr="00802201">
        <w:t>&lt;</w:t>
      </w:r>
      <w:r w:rsidR="000B4BA0" w:rsidRPr="00421C97">
        <w:t>StatusBar</w:t>
      </w:r>
      <w:r w:rsidR="000B4BA0" w:rsidRPr="00802201">
        <w:t xml:space="preserve"> /&gt;</w:t>
      </w:r>
      <w:r w:rsidR="000B4BA0" w:rsidRPr="00802201">
        <w:br/>
        <w:t xml:space="preserve">    &lt;/</w:t>
      </w:r>
      <w:r w:rsidR="000B4BA0" w:rsidRPr="00421C97">
        <w:t>header</w:t>
      </w:r>
      <w:r w:rsidR="000B4BA0" w:rsidRPr="00802201">
        <w:t>&gt;</w:t>
      </w:r>
      <w:r w:rsidR="000B4BA0" w:rsidRPr="00802201">
        <w:br/>
        <w:t xml:space="preserve">    );</w:t>
      </w:r>
      <w:r w:rsidR="000B4BA0" w:rsidRPr="00802201">
        <w:br/>
        <w:t xml:space="preserve">  }</w:t>
      </w:r>
      <w:r w:rsidR="000B4BA0" w:rsidRPr="00802201">
        <w:br/>
        <w:t>};</w:t>
      </w:r>
    </w:p>
    <w:p w:rsidR="00AC0A33" w:rsidRPr="00802201" w:rsidRDefault="00AC0A33" w:rsidP="000B4BA0">
      <w:pPr>
        <w:pStyle w:val="aff0"/>
      </w:pPr>
    </w:p>
    <w:p w:rsidR="00AC0A33" w:rsidRPr="00E00588" w:rsidRDefault="00AC0A33" w:rsidP="000B4BA0">
      <w:pPr>
        <w:pStyle w:val="aff0"/>
        <w:rPr>
          <w:lang w:val="ru-RU"/>
        </w:rPr>
      </w:pPr>
      <w:r w:rsidRPr="00421C97">
        <w:t>Header</w:t>
      </w:r>
      <w:r w:rsidRPr="00E00588">
        <w:rPr>
          <w:lang w:val="ru-RU"/>
        </w:rPr>
        <w:t xml:space="preserve"> = </w:t>
      </w:r>
      <w:r w:rsidRPr="00421C97">
        <w:t>Radium</w:t>
      </w:r>
      <w:r w:rsidRPr="00E00588">
        <w:rPr>
          <w:lang w:val="ru-RU"/>
        </w:rPr>
        <w:t>(</w:t>
      </w:r>
      <w:r w:rsidRPr="00421C97">
        <w:t>Header</w:t>
      </w:r>
      <w:r w:rsidRPr="00E00588">
        <w:rPr>
          <w:lang w:val="ru-RU"/>
        </w:rPr>
        <w:t>);</w:t>
      </w:r>
    </w:p>
    <w:p w:rsidR="00AC0A33" w:rsidRPr="00E00588" w:rsidRDefault="00AC0A33" w:rsidP="000B4BA0">
      <w:pPr>
        <w:pStyle w:val="aff0"/>
        <w:rPr>
          <w:lang w:val="ru-RU"/>
        </w:rPr>
      </w:pPr>
    </w:p>
    <w:p w:rsidR="001D39FD" w:rsidRPr="00421C97" w:rsidRDefault="001D39FD" w:rsidP="005A38CB">
      <w:pPr>
        <w:pStyle w:val="a4"/>
        <w:numPr>
          <w:ilvl w:val="0"/>
          <w:numId w:val="0"/>
        </w:numPr>
        <w:ind w:firstLine="720"/>
      </w:pPr>
      <w:r w:rsidRPr="00421C97">
        <w:t>Также</w:t>
      </w:r>
      <w:r w:rsidR="006247EB">
        <w:t>,</w:t>
      </w:r>
      <w:r w:rsidRPr="00421C97">
        <w:t xml:space="preserve"> </w:t>
      </w:r>
      <w:r w:rsidRPr="00421C97">
        <w:rPr>
          <w:lang w:val="en-US"/>
        </w:rPr>
        <w:t>Radium</w:t>
      </w:r>
      <w:r w:rsidRPr="00421C97">
        <w:t xml:space="preserve"> предоставляет поддержку </w:t>
      </w:r>
      <w:r w:rsidRPr="00421C97">
        <w:rPr>
          <w:lang w:val="en-US"/>
        </w:rPr>
        <w:t>JavaScript</w:t>
      </w:r>
      <w:r w:rsidRPr="00421C97">
        <w:t xml:space="preserve"> для стилизации:</w:t>
      </w:r>
    </w:p>
    <w:p w:rsidR="001D39FD" w:rsidRPr="00421C97" w:rsidRDefault="00AC0A33" w:rsidP="0089204C">
      <w:pPr>
        <w:pStyle w:val="a4"/>
        <w:numPr>
          <w:ilvl w:val="0"/>
          <w:numId w:val="42"/>
        </w:numPr>
        <w:tabs>
          <w:tab w:val="clear" w:pos="720"/>
          <w:tab w:val="num" w:pos="1134"/>
        </w:tabs>
        <w:ind w:hanging="142"/>
      </w:pPr>
      <w:r w:rsidRPr="00421C97">
        <w:t>в</w:t>
      </w:r>
      <w:r w:rsidR="001D39FD" w:rsidRPr="00421C97">
        <w:t>ычисления;</w:t>
      </w:r>
    </w:p>
    <w:p w:rsidR="001D39FD" w:rsidRPr="00421C97" w:rsidRDefault="00AC0A33" w:rsidP="0089204C">
      <w:pPr>
        <w:pStyle w:val="a4"/>
        <w:numPr>
          <w:ilvl w:val="0"/>
          <w:numId w:val="42"/>
        </w:numPr>
        <w:tabs>
          <w:tab w:val="clear" w:pos="720"/>
          <w:tab w:val="num" w:pos="1134"/>
        </w:tabs>
        <w:ind w:hanging="142"/>
      </w:pPr>
      <w:r w:rsidRPr="00421C97">
        <w:t>к</w:t>
      </w:r>
      <w:r w:rsidR="001D39FD" w:rsidRPr="00421C97">
        <w:t>онкатенация;</w:t>
      </w:r>
    </w:p>
    <w:p w:rsidR="001D39FD" w:rsidRPr="00421C97" w:rsidRDefault="00AC0A33" w:rsidP="0089204C">
      <w:pPr>
        <w:pStyle w:val="a4"/>
        <w:numPr>
          <w:ilvl w:val="0"/>
          <w:numId w:val="42"/>
        </w:numPr>
        <w:tabs>
          <w:tab w:val="clear" w:pos="720"/>
          <w:tab w:val="num" w:pos="1134"/>
        </w:tabs>
        <w:ind w:hanging="142"/>
      </w:pPr>
      <w:r w:rsidRPr="00421C97">
        <w:t>р</w:t>
      </w:r>
      <w:r w:rsidR="001D39FD" w:rsidRPr="00421C97">
        <w:t>егулярные выражения;</w:t>
      </w:r>
    </w:p>
    <w:p w:rsidR="001D39FD" w:rsidRPr="00421C97" w:rsidRDefault="00AC0A33" w:rsidP="0089204C">
      <w:pPr>
        <w:pStyle w:val="a4"/>
        <w:numPr>
          <w:ilvl w:val="0"/>
          <w:numId w:val="42"/>
        </w:numPr>
        <w:tabs>
          <w:tab w:val="clear" w:pos="720"/>
          <w:tab w:val="num" w:pos="1134"/>
        </w:tabs>
        <w:ind w:hanging="142"/>
      </w:pPr>
      <w:r w:rsidRPr="00421C97">
        <w:t>у</w:t>
      </w:r>
      <w:r w:rsidR="001D39FD" w:rsidRPr="00421C97">
        <w:t>словные операторы;</w:t>
      </w:r>
    </w:p>
    <w:p w:rsidR="001D39FD" w:rsidRPr="00421C97" w:rsidRDefault="00AC0A33" w:rsidP="0089204C">
      <w:pPr>
        <w:pStyle w:val="a4"/>
        <w:numPr>
          <w:ilvl w:val="0"/>
          <w:numId w:val="42"/>
        </w:numPr>
        <w:tabs>
          <w:tab w:val="clear" w:pos="720"/>
          <w:tab w:val="num" w:pos="1134"/>
        </w:tabs>
        <w:ind w:hanging="142"/>
      </w:pPr>
      <w:r w:rsidRPr="00421C97">
        <w:t>ф</w:t>
      </w:r>
      <w:r w:rsidR="001D39FD" w:rsidRPr="00421C97">
        <w:t>ункции</w:t>
      </w:r>
      <w:r w:rsidR="001D39FD" w:rsidRPr="00421C97">
        <w:rPr>
          <w:lang w:val="en-US"/>
        </w:rPr>
        <w:t>;</w:t>
      </w:r>
    </w:p>
    <w:p w:rsidR="001D39FD" w:rsidRPr="00421C97" w:rsidRDefault="00AC0A33" w:rsidP="0089204C">
      <w:pPr>
        <w:pStyle w:val="a4"/>
        <w:numPr>
          <w:ilvl w:val="0"/>
          <w:numId w:val="42"/>
        </w:numPr>
        <w:tabs>
          <w:tab w:val="clear" w:pos="720"/>
          <w:tab w:val="num" w:pos="1134"/>
        </w:tabs>
        <w:ind w:hanging="142"/>
      </w:pPr>
      <w:r w:rsidRPr="00421C97">
        <w:t>ц</w:t>
      </w:r>
      <w:r w:rsidR="001D39FD" w:rsidRPr="00421C97">
        <w:t>иклы и т.д..</w:t>
      </w:r>
    </w:p>
    <w:p w:rsidR="001D39FD" w:rsidRPr="00421C97" w:rsidRDefault="001D39FD" w:rsidP="00831183">
      <w:pPr>
        <w:pStyle w:val="af8"/>
      </w:pPr>
      <w:r w:rsidRPr="00421C97">
        <w:t xml:space="preserve">Современные веб-приложения требуют отображение изменений, при </w:t>
      </w:r>
      <w:r w:rsidRPr="00421C97">
        <w:lastRenderedPageBreak/>
        <w:t xml:space="preserve">изменении данных и </w:t>
      </w:r>
      <w:r w:rsidRPr="00421C97">
        <w:rPr>
          <w:lang w:val="en-US"/>
        </w:rPr>
        <w:t>Radium</w:t>
      </w:r>
      <w:r w:rsidRPr="00421C97">
        <w:t xml:space="preserve"> создан для реализации такого подхода.</w:t>
      </w:r>
    </w:p>
    <w:p w:rsidR="00831183" w:rsidRPr="00421C97" w:rsidRDefault="00F95436" w:rsidP="00F108E2">
      <w:pPr>
        <w:pStyle w:val="3"/>
        <w:rPr>
          <w:lang w:val="en-US"/>
        </w:rPr>
      </w:pPr>
      <w:bookmarkStart w:id="52" w:name="_Toc453336831"/>
      <w:r w:rsidRPr="00421C97">
        <w:rPr>
          <w:lang w:val="en-US"/>
        </w:rPr>
        <w:t>WebRTC</w:t>
      </w:r>
      <w:bookmarkEnd w:id="52"/>
    </w:p>
    <w:p w:rsidR="00484FF0" w:rsidRPr="00421C97" w:rsidRDefault="00B10864" w:rsidP="004A099D">
      <w:pPr>
        <w:pStyle w:val="af8"/>
        <w:rPr>
          <w:shd w:val="clear" w:color="auto" w:fill="FFFFFF"/>
          <w:lang w:eastAsia="ru-RU"/>
        </w:rPr>
      </w:pPr>
      <w:r w:rsidRPr="00421C97">
        <w:rPr>
          <w:shd w:val="clear" w:color="auto" w:fill="FFFFFF"/>
          <w:lang w:eastAsia="ru-RU"/>
        </w:rPr>
        <w:t>WebRTC</w:t>
      </w:r>
      <w:r w:rsidR="00484FF0" w:rsidRPr="00421C97">
        <w:rPr>
          <w:shd w:val="clear" w:color="auto" w:fill="FFFFFF"/>
          <w:lang w:eastAsia="ru-RU"/>
        </w:rPr>
        <w:t xml:space="preserve"> </w:t>
      </w:r>
      <w:r w:rsidRPr="00421C97">
        <w:rPr>
          <w:shd w:val="clear" w:color="auto" w:fill="FFFFFF"/>
          <w:lang w:eastAsia="ru-RU"/>
        </w:rPr>
        <w:t>— стандарт, который позволяет передавать аудио и видео данные от браузера к браузеру в режиме реального времени без установки дополнительных плагинов</w:t>
      </w:r>
      <w:r w:rsidR="009D6096" w:rsidRPr="009D6096">
        <w:rPr>
          <w:shd w:val="clear" w:color="auto" w:fill="FFFFFF"/>
          <w:lang w:eastAsia="ru-RU"/>
        </w:rPr>
        <w:t xml:space="preserve"> [6]</w:t>
      </w:r>
      <w:r w:rsidRPr="00421C97">
        <w:rPr>
          <w:shd w:val="clear" w:color="auto" w:fill="FFFFFF"/>
          <w:lang w:eastAsia="ru-RU"/>
        </w:rPr>
        <w:t xml:space="preserve">. </w:t>
      </w:r>
      <w:r w:rsidR="00647E93" w:rsidRPr="00421C97">
        <w:rPr>
          <w:shd w:val="clear" w:color="auto" w:fill="FFFFFF"/>
          <w:lang w:eastAsia="ru-RU"/>
        </w:rPr>
        <w:t>Поскольку д</w:t>
      </w:r>
      <w:r w:rsidR="00484FF0" w:rsidRPr="00421C97">
        <w:rPr>
          <w:shd w:val="clear" w:color="auto" w:fill="FFFFFF"/>
          <w:lang w:eastAsia="ru-RU"/>
        </w:rPr>
        <w:t>анный стандарт уже поддерживается всеми современными браузерами</w:t>
      </w:r>
      <w:r w:rsidR="00647E93" w:rsidRPr="00421C97">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9D6096" w:rsidRPr="009D6096">
        <w:rPr>
          <w:shd w:val="clear" w:color="auto" w:fill="FFFFFF"/>
          <w:lang w:eastAsia="ru-RU"/>
        </w:rPr>
        <w:t xml:space="preserve"> [17]</w:t>
      </w:r>
      <w:r w:rsidR="00484FF0" w:rsidRPr="00421C97">
        <w:rPr>
          <w:shd w:val="clear" w:color="auto" w:fill="FFFFFF"/>
          <w:lang w:eastAsia="ru-RU"/>
        </w:rPr>
        <w:t>.</w:t>
      </w:r>
    </w:p>
    <w:p w:rsidR="00647E93" w:rsidRPr="00421C97" w:rsidRDefault="00647E93" w:rsidP="004A099D">
      <w:pPr>
        <w:pStyle w:val="af8"/>
        <w:rPr>
          <w:shd w:val="clear" w:color="auto" w:fill="FFFFFF"/>
          <w:lang w:eastAsia="ru-RU"/>
        </w:rPr>
      </w:pPr>
      <w:r w:rsidRPr="00421C97">
        <w:rPr>
          <w:shd w:val="clear" w:color="auto" w:fill="FFFFFF"/>
          <w:lang w:eastAsia="ru-RU"/>
        </w:rPr>
        <w:t>Из аналогов данной технологии можно рассмотреть Adobe Flash</w:t>
      </w:r>
      <w:r w:rsidR="00B87E53" w:rsidRPr="00421C97">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421C97">
        <w:rPr>
          <w:shd w:val="clear" w:color="auto" w:fill="FFFFFF"/>
          <w:lang w:eastAsia="ru-RU"/>
        </w:rPr>
        <w:t>, однако, у этой технологии есть ряд минусов</w:t>
      </w:r>
      <w:r w:rsidR="00857063" w:rsidRPr="00421C97">
        <w:rPr>
          <w:shd w:val="clear" w:color="auto" w:fill="FFFFFF"/>
          <w:lang w:eastAsia="ru-RU"/>
        </w:rPr>
        <w:t>, таких</w:t>
      </w:r>
      <w:r w:rsidR="006247EB">
        <w:rPr>
          <w:shd w:val="clear" w:color="auto" w:fill="FFFFFF"/>
          <w:lang w:eastAsia="ru-RU"/>
        </w:rPr>
        <w:t>,</w:t>
      </w:r>
      <w:r w:rsidR="00857063" w:rsidRPr="00421C97">
        <w:rPr>
          <w:shd w:val="clear" w:color="auto" w:fill="FFFFFF"/>
          <w:lang w:eastAsia="ru-RU"/>
        </w:rPr>
        <w:t xml:space="preserve"> как </w:t>
      </w:r>
      <w:r w:rsidR="00DE1A3C" w:rsidRPr="00421C97">
        <w:rPr>
          <w:shd w:val="clear" w:color="auto" w:fill="FFFFFF"/>
          <w:lang w:eastAsia="ru-RU"/>
        </w:rPr>
        <w:t>привязан</w:t>
      </w:r>
      <w:r w:rsidR="00857063" w:rsidRPr="00421C97">
        <w:rPr>
          <w:shd w:val="clear" w:color="auto" w:fill="FFFFFF"/>
          <w:lang w:eastAsia="ru-RU"/>
        </w:rPr>
        <w:t>ность</w:t>
      </w:r>
      <w:r w:rsidR="00DE1A3C" w:rsidRPr="00421C97">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21C97">
        <w:rPr>
          <w:shd w:val="clear" w:color="auto" w:fill="FFFFFF"/>
          <w:lang w:eastAsia="ru-RU"/>
        </w:rPr>
        <w:t xml:space="preserve">информационными </w:t>
      </w:r>
      <w:r w:rsidR="00DE1A3C" w:rsidRPr="00421C97">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w:t>
      </w:r>
      <w:r w:rsidR="009D6096" w:rsidRPr="009D6096">
        <w:rPr>
          <w:shd w:val="clear" w:color="auto" w:fill="FFFFFF"/>
          <w:lang w:eastAsia="ru-RU"/>
        </w:rPr>
        <w:t xml:space="preserve"> [6]</w:t>
      </w:r>
      <w:r w:rsidR="00DE1A3C" w:rsidRPr="00421C97">
        <w:rPr>
          <w:shd w:val="clear" w:color="auto" w:fill="FFFFFF"/>
          <w:lang w:eastAsia="ru-RU"/>
        </w:rPr>
        <w:t>. Все это позволило не только принимать трафик, но и отдавать его даже во время групповой видеоконференции с другими участниками.</w:t>
      </w:r>
      <w:r w:rsidR="00857063" w:rsidRPr="00421C97">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w:t>
      </w:r>
      <w:r w:rsidR="009D6096" w:rsidRPr="009D6096">
        <w:rPr>
          <w:shd w:val="clear" w:color="auto" w:fill="FFFFFF"/>
          <w:lang w:eastAsia="ru-RU"/>
        </w:rPr>
        <w:t xml:space="preserve"> [6]</w:t>
      </w:r>
      <w:r w:rsidR="00857063" w:rsidRPr="00421C97">
        <w:rPr>
          <w:shd w:val="clear" w:color="auto" w:fill="FFFFFF"/>
          <w:lang w:eastAsia="ru-RU"/>
        </w:rPr>
        <w:t xml:space="preserve">. </w:t>
      </w:r>
    </w:p>
    <w:p w:rsidR="00857063" w:rsidRPr="00421C97" w:rsidRDefault="00857063" w:rsidP="00647E93">
      <w:pPr>
        <w:pStyle w:val="a4"/>
        <w:numPr>
          <w:ilvl w:val="0"/>
          <w:numId w:val="0"/>
        </w:numPr>
        <w:ind w:firstLine="720"/>
        <w:rPr>
          <w:lang w:val="en-US"/>
        </w:rPr>
      </w:pPr>
      <w:r w:rsidRPr="00421C97">
        <w:t xml:space="preserve">Преимущества </w:t>
      </w:r>
      <w:r w:rsidRPr="00421C97">
        <w:rPr>
          <w:lang w:val="en-US"/>
        </w:rPr>
        <w:t>WebRTC:</w:t>
      </w:r>
    </w:p>
    <w:p w:rsidR="00484FF0" w:rsidRPr="00421C97" w:rsidRDefault="00AC0A33" w:rsidP="0089204C">
      <w:pPr>
        <w:pStyle w:val="a4"/>
        <w:numPr>
          <w:ilvl w:val="0"/>
          <w:numId w:val="43"/>
        </w:numPr>
        <w:tabs>
          <w:tab w:val="clear" w:pos="720"/>
          <w:tab w:val="num" w:pos="1134"/>
        </w:tabs>
        <w:ind w:left="709" w:firstLine="0"/>
      </w:pPr>
      <w:r w:rsidRPr="00421C97">
        <w:t>э</w:t>
      </w:r>
      <w:r w:rsidR="00484FF0" w:rsidRPr="00421C97">
        <w:t>кономия времени пользователей на установку и поддержку расширений или плагин</w:t>
      </w:r>
      <w:r w:rsidR="00857063" w:rsidRPr="00421C97">
        <w:t>ов, а также легкое подключение для установления соединения</w:t>
      </w:r>
      <w:r w:rsidRPr="00421C97">
        <w:t>;</w:t>
      </w:r>
    </w:p>
    <w:p w:rsidR="00484FF0" w:rsidRPr="00421C97" w:rsidRDefault="00AC0A33" w:rsidP="0089204C">
      <w:pPr>
        <w:pStyle w:val="a4"/>
        <w:numPr>
          <w:ilvl w:val="0"/>
          <w:numId w:val="43"/>
        </w:numPr>
        <w:tabs>
          <w:tab w:val="clear" w:pos="720"/>
          <w:tab w:val="num" w:pos="1134"/>
        </w:tabs>
        <w:ind w:left="709" w:firstLine="0"/>
      </w:pPr>
      <w:r w:rsidRPr="00421C97">
        <w:t>о</w:t>
      </w:r>
      <w:r w:rsidR="00484FF0" w:rsidRPr="00421C97">
        <w:t>беспеч</w:t>
      </w:r>
      <w:r w:rsidR="00E65991">
        <w:t>ение</w:t>
      </w:r>
      <w:r w:rsidR="00484FF0" w:rsidRPr="00421C97">
        <w:t xml:space="preserve"> более высок</w:t>
      </w:r>
      <w:r w:rsidR="00E65991">
        <w:t>ого уровеня</w:t>
      </w:r>
      <w:r w:rsidR="00484FF0" w:rsidRPr="00421C97">
        <w:t xml:space="preserve"> безопасности, </w:t>
      </w:r>
      <w:r w:rsidR="00E65991">
        <w:t>по сравнению с</w:t>
      </w:r>
      <w:r w:rsidR="00484FF0" w:rsidRPr="00421C97">
        <w:t xml:space="preserve"> </w:t>
      </w:r>
      <w:r w:rsidR="00484FF0" w:rsidRPr="00421C97">
        <w:lastRenderedPageBreak/>
        <w:t>большинство</w:t>
      </w:r>
      <w:r w:rsidR="00E65991">
        <w:t>м</w:t>
      </w:r>
      <w:r w:rsidR="00484FF0" w:rsidRPr="00421C97">
        <w:t xml:space="preserve"> совр</w:t>
      </w:r>
      <w:r w:rsidRPr="00421C97">
        <w:t>еменных систем телефонной связи;</w:t>
      </w:r>
    </w:p>
    <w:p w:rsidR="00484FF0" w:rsidRPr="00421C97" w:rsidRDefault="00484FF0" w:rsidP="0089204C">
      <w:pPr>
        <w:pStyle w:val="a4"/>
        <w:numPr>
          <w:ilvl w:val="0"/>
          <w:numId w:val="43"/>
        </w:numPr>
        <w:tabs>
          <w:tab w:val="clear" w:pos="720"/>
          <w:tab w:val="num" w:pos="1134"/>
        </w:tabs>
        <w:ind w:left="709" w:firstLine="0"/>
      </w:pPr>
      <w:r w:rsidRPr="00421C97">
        <w:t>открыты</w:t>
      </w:r>
      <w:r w:rsidR="00E65991">
        <w:t>й</w:t>
      </w:r>
      <w:r w:rsidRPr="00421C97">
        <w:t xml:space="preserve"> код</w:t>
      </w:r>
      <w:r w:rsidR="00E65991">
        <w:t xml:space="preserve"> проекта</w:t>
      </w:r>
      <w:r w:rsidR="00857063" w:rsidRPr="00421C97">
        <w:t>, не требующий лицензирования при использовании</w:t>
      </w:r>
      <w:r w:rsidR="00AC0A33" w:rsidRPr="00421C97">
        <w:t>;</w:t>
      </w:r>
    </w:p>
    <w:p w:rsidR="00484FF0" w:rsidRPr="00421C97" w:rsidRDefault="00AC0A33" w:rsidP="0089204C">
      <w:pPr>
        <w:pStyle w:val="a4"/>
        <w:numPr>
          <w:ilvl w:val="0"/>
          <w:numId w:val="43"/>
        </w:numPr>
        <w:tabs>
          <w:tab w:val="clear" w:pos="720"/>
          <w:tab w:val="num" w:pos="1134"/>
        </w:tabs>
        <w:ind w:left="709" w:firstLine="0"/>
      </w:pPr>
      <w:r w:rsidRPr="00421C97">
        <w:t>п</w:t>
      </w:r>
      <w:r w:rsidR="00857063" w:rsidRPr="00421C97">
        <w:t>оддержка ведущими производителями браузеров, оперативное исправление ошибок</w:t>
      </w:r>
      <w:r w:rsidRPr="00421C97">
        <w:t>;</w:t>
      </w:r>
    </w:p>
    <w:p w:rsidR="00E138DD" w:rsidRPr="00421C97" w:rsidRDefault="00E65991" w:rsidP="0089204C">
      <w:pPr>
        <w:pStyle w:val="a4"/>
        <w:numPr>
          <w:ilvl w:val="0"/>
          <w:numId w:val="43"/>
        </w:numPr>
        <w:tabs>
          <w:tab w:val="clear" w:pos="720"/>
          <w:tab w:val="num" w:pos="1134"/>
        </w:tabs>
        <w:ind w:left="709" w:firstLine="0"/>
      </w:pPr>
      <w:r>
        <w:t xml:space="preserve">высокое </w:t>
      </w:r>
      <w:r w:rsidR="00AC0A33" w:rsidRPr="00421C97">
        <w:t>к</w:t>
      </w:r>
      <w:r w:rsidR="00E138DD" w:rsidRPr="00421C97">
        <w:t>ач</w:t>
      </w:r>
      <w:r w:rsidR="00AC0A33" w:rsidRPr="00421C97">
        <w:t>ество передаваемого изображения;</w:t>
      </w:r>
    </w:p>
    <w:p w:rsidR="00E138DD" w:rsidRPr="00421C97" w:rsidRDefault="00AC0A33" w:rsidP="0089204C">
      <w:pPr>
        <w:pStyle w:val="a4"/>
        <w:numPr>
          <w:ilvl w:val="0"/>
          <w:numId w:val="43"/>
        </w:numPr>
        <w:tabs>
          <w:tab w:val="clear" w:pos="720"/>
          <w:tab w:val="num" w:pos="1134"/>
        </w:tabs>
        <w:ind w:left="709" w:firstLine="0"/>
      </w:pPr>
      <w:r w:rsidRPr="00421C97">
        <w:t>и</w:t>
      </w:r>
      <w:r w:rsidR="00E138DD" w:rsidRPr="00421C97">
        <w:t xml:space="preserve">спользование аудиокодека </w:t>
      </w:r>
      <w:r w:rsidR="00E138DD" w:rsidRPr="00421C97">
        <w:rPr>
          <w:bCs/>
          <w:lang w:val="en-US"/>
        </w:rPr>
        <w:t>Opus</w:t>
      </w:r>
      <w:r w:rsidR="00E138DD" w:rsidRPr="00421C97">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00E138DD" w:rsidRPr="00421C97">
        <w:rPr>
          <w:lang w:val="en-US"/>
        </w:rPr>
        <w:t>Opus</w:t>
      </w:r>
      <w:r w:rsidR="00E138DD" w:rsidRPr="00421C97">
        <w:t xml:space="preserve"> — гибридное решение, сочетающее в себе лучшие характеристики кодеков </w:t>
      </w:r>
      <w:r w:rsidR="00E138DD" w:rsidRPr="00421C97">
        <w:rPr>
          <w:lang w:val="en-US"/>
        </w:rPr>
        <w:t>SILK</w:t>
      </w:r>
      <w:r w:rsidR="00E138DD" w:rsidRPr="00421C97">
        <w:t xml:space="preserve"> (компрессия голоса, устранение искажений человеческой речи) и </w:t>
      </w:r>
      <w:r w:rsidR="00E138DD" w:rsidRPr="00421C97">
        <w:rPr>
          <w:lang w:val="en-US"/>
        </w:rPr>
        <w:t>CELT</w:t>
      </w:r>
      <w:r w:rsidRPr="00421C97">
        <w:t xml:space="preserve"> (кодирование аудиоданных)</w:t>
      </w:r>
      <w:r w:rsidR="009D6096" w:rsidRPr="009D6096">
        <w:t xml:space="preserve"> [6]</w:t>
      </w:r>
      <w:r w:rsidRPr="00421C97">
        <w:t>;</w:t>
      </w:r>
    </w:p>
    <w:p w:rsidR="00E138DD" w:rsidRPr="00421C97" w:rsidRDefault="00AC0A33" w:rsidP="0089204C">
      <w:pPr>
        <w:pStyle w:val="a4"/>
        <w:numPr>
          <w:ilvl w:val="0"/>
          <w:numId w:val="43"/>
        </w:numPr>
        <w:tabs>
          <w:tab w:val="clear" w:pos="720"/>
          <w:tab w:val="num" w:pos="1134"/>
        </w:tabs>
        <w:ind w:left="709" w:firstLine="0"/>
      </w:pPr>
      <w:r w:rsidRPr="00421C97">
        <w:t>и</w:t>
      </w:r>
      <w:r w:rsidR="00754E4A" w:rsidRPr="00421C97">
        <w:t>спользование VP8 – свободного видеокодека с открытой лицензией, который отличается высокой скоростью декодирования видеопотока и повышенной устойчивостью к потере кадров</w:t>
      </w:r>
      <w:r w:rsidR="009D6096" w:rsidRPr="009D6096">
        <w:t xml:space="preserve"> [6]</w:t>
      </w:r>
      <w:r w:rsidR="00754E4A" w:rsidRPr="00421C97">
        <w:t>.</w:t>
      </w:r>
    </w:p>
    <w:p w:rsidR="004A099D" w:rsidRPr="00421C97" w:rsidRDefault="004A099D" w:rsidP="004A099D">
      <w:pPr>
        <w:pStyle w:val="af8"/>
        <w:rPr>
          <w:shd w:val="clear" w:color="auto" w:fill="FFFFFF"/>
          <w:lang w:eastAsia="ru-RU"/>
        </w:rPr>
      </w:pPr>
      <w:r w:rsidRPr="00421C97">
        <w:rPr>
          <w:shd w:val="clear" w:color="auto" w:fill="FFFFFF"/>
          <w:lang w:eastAsia="ru-RU"/>
        </w:rPr>
        <w:t xml:space="preserve">Подробное сравнение WebRTC и Adobe Flash представлено в таблице 5.1. </w:t>
      </w:r>
    </w:p>
    <w:p w:rsidR="004A099D" w:rsidRPr="00421C97" w:rsidRDefault="004A099D" w:rsidP="004A099D">
      <w:pPr>
        <w:pStyle w:val="afc"/>
      </w:pPr>
      <w:r w:rsidRPr="00421C97">
        <w:t xml:space="preserve">Таблица 5.1 – </w:t>
      </w:r>
      <w:r w:rsidRPr="00421C97">
        <w:rPr>
          <w:shd w:val="clear" w:color="auto" w:fill="FFFFFF"/>
          <w:lang w:eastAsia="ru-RU"/>
        </w:rPr>
        <w:t>Сравнение возможностей технологий WebRTC и Adobe Flash</w:t>
      </w:r>
    </w:p>
    <w:tbl>
      <w:tblPr>
        <w:tblStyle w:val="afb"/>
        <w:tblW w:w="9887" w:type="dxa"/>
        <w:tblInd w:w="250" w:type="dxa"/>
        <w:tblLook w:val="04A0"/>
      </w:tblPr>
      <w:tblGrid>
        <w:gridCol w:w="3113"/>
        <w:gridCol w:w="3108"/>
        <w:gridCol w:w="3666"/>
      </w:tblGrid>
      <w:tr w:rsidR="004A099D" w:rsidRPr="00421C97" w:rsidTr="004A099D">
        <w:trPr>
          <w:tblHeader/>
        </w:trPr>
        <w:tc>
          <w:tcPr>
            <w:tcW w:w="3113" w:type="dxa"/>
            <w:vAlign w:val="center"/>
          </w:tcPr>
          <w:p w:rsidR="004A099D" w:rsidRPr="00421C97" w:rsidRDefault="004A099D" w:rsidP="00864D66">
            <w:pPr>
              <w:pStyle w:val="afe"/>
            </w:pPr>
            <w:r w:rsidRPr="00421C97">
              <w:t>Возможности</w:t>
            </w:r>
          </w:p>
        </w:tc>
        <w:tc>
          <w:tcPr>
            <w:tcW w:w="3108" w:type="dxa"/>
          </w:tcPr>
          <w:p w:rsidR="004A099D" w:rsidRPr="00421C97" w:rsidRDefault="004A099D" w:rsidP="00864D66">
            <w:pPr>
              <w:pStyle w:val="afe"/>
              <w:rPr>
                <w:lang w:val="en-US"/>
              </w:rPr>
            </w:pPr>
            <w:r w:rsidRPr="00421C97">
              <w:rPr>
                <w:lang w:val="en-US"/>
              </w:rPr>
              <w:t>Adobe Flash</w:t>
            </w:r>
          </w:p>
        </w:tc>
        <w:tc>
          <w:tcPr>
            <w:tcW w:w="3666" w:type="dxa"/>
            <w:vAlign w:val="center"/>
          </w:tcPr>
          <w:p w:rsidR="004A099D" w:rsidRPr="00421C97" w:rsidRDefault="004A099D" w:rsidP="00864D66">
            <w:pPr>
              <w:pStyle w:val="afe"/>
              <w:rPr>
                <w:lang w:val="en-US"/>
              </w:rPr>
            </w:pPr>
            <w:r w:rsidRPr="00421C97">
              <w:rPr>
                <w:lang w:val="en-US"/>
              </w:rPr>
              <w:t>WebRTC</w:t>
            </w:r>
          </w:p>
        </w:tc>
      </w:tr>
      <w:tr w:rsidR="004A099D" w:rsidRPr="00421C97" w:rsidTr="004A099D">
        <w:tc>
          <w:tcPr>
            <w:tcW w:w="3113" w:type="dxa"/>
            <w:vAlign w:val="center"/>
          </w:tcPr>
          <w:p w:rsidR="004A099D" w:rsidRPr="00421C97" w:rsidRDefault="004A099D" w:rsidP="00864D66">
            <w:pPr>
              <w:pStyle w:val="afd"/>
            </w:pPr>
            <w:r w:rsidRPr="00421C97">
              <w:t>Подавление эхо</w:t>
            </w:r>
          </w:p>
        </w:tc>
        <w:tc>
          <w:tcPr>
            <w:tcW w:w="3108" w:type="dxa"/>
          </w:tcPr>
          <w:p w:rsidR="004A099D" w:rsidRPr="00421C97" w:rsidRDefault="00E138DD" w:rsidP="00864D66">
            <w:pPr>
              <w:pStyle w:val="afd"/>
            </w:pPr>
            <w:r w:rsidRPr="00421C97">
              <w:t>Да</w:t>
            </w:r>
          </w:p>
        </w:tc>
        <w:tc>
          <w:tcPr>
            <w:tcW w:w="3666" w:type="dxa"/>
            <w:vAlign w:val="center"/>
          </w:tcPr>
          <w:p w:rsidR="004A099D" w:rsidRPr="00421C97" w:rsidRDefault="00E138DD" w:rsidP="00864D66">
            <w:pPr>
              <w:pStyle w:val="afd"/>
            </w:pPr>
            <w:r w:rsidRPr="00421C97">
              <w:t>Да</w:t>
            </w:r>
          </w:p>
        </w:tc>
      </w:tr>
      <w:tr w:rsidR="004A099D" w:rsidRPr="00421C97" w:rsidTr="00E138DD">
        <w:tc>
          <w:tcPr>
            <w:tcW w:w="3113" w:type="dxa"/>
            <w:vAlign w:val="center"/>
          </w:tcPr>
          <w:p w:rsidR="004A099D" w:rsidRPr="00421C97" w:rsidRDefault="00E138DD" w:rsidP="00864D66">
            <w:pPr>
              <w:pStyle w:val="afd"/>
            </w:pPr>
            <w:r w:rsidRPr="00421C97">
              <w:t>Автоматическая регулировка уровня сигнала</w:t>
            </w:r>
          </w:p>
        </w:tc>
        <w:tc>
          <w:tcPr>
            <w:tcW w:w="3108" w:type="dxa"/>
            <w:vAlign w:val="center"/>
          </w:tcPr>
          <w:p w:rsidR="004A099D" w:rsidRPr="00421C97" w:rsidRDefault="00E138DD" w:rsidP="00E138DD">
            <w:pPr>
              <w:pStyle w:val="afd"/>
            </w:pPr>
            <w:r w:rsidRPr="00421C97">
              <w:t>Нет</w:t>
            </w:r>
          </w:p>
        </w:tc>
        <w:tc>
          <w:tcPr>
            <w:tcW w:w="3666" w:type="dxa"/>
            <w:vAlign w:val="center"/>
          </w:tcPr>
          <w:p w:rsidR="004A099D" w:rsidRPr="00421C97" w:rsidRDefault="00E138DD" w:rsidP="00864D66">
            <w:pPr>
              <w:pStyle w:val="afd"/>
            </w:pPr>
            <w:r w:rsidRPr="00421C97">
              <w:t>Да</w:t>
            </w:r>
          </w:p>
        </w:tc>
      </w:tr>
      <w:tr w:rsidR="00E138DD" w:rsidRPr="00421C97" w:rsidTr="00E138DD">
        <w:tc>
          <w:tcPr>
            <w:tcW w:w="3113" w:type="dxa"/>
            <w:vAlign w:val="center"/>
          </w:tcPr>
          <w:p w:rsidR="00E138DD" w:rsidRPr="00421C97" w:rsidRDefault="00E138DD" w:rsidP="00864D66">
            <w:pPr>
              <w:pStyle w:val="afd"/>
              <w:rPr>
                <w:lang w:val="en-US"/>
              </w:rPr>
            </w:pPr>
            <w:r w:rsidRPr="00421C97">
              <w:t xml:space="preserve">Использование аудиокодека </w:t>
            </w:r>
            <w:r w:rsidRPr="00421C97">
              <w:rPr>
                <w:lang w:val="en-US"/>
              </w:rPr>
              <w:t>Opus</w:t>
            </w:r>
          </w:p>
        </w:tc>
        <w:tc>
          <w:tcPr>
            <w:tcW w:w="3108" w:type="dxa"/>
            <w:vAlign w:val="center"/>
          </w:tcPr>
          <w:p w:rsidR="00E138DD" w:rsidRPr="00421C97" w:rsidRDefault="00E138DD" w:rsidP="00E138DD">
            <w:pPr>
              <w:pStyle w:val="afd"/>
            </w:pPr>
            <w:r w:rsidRPr="00421C97">
              <w:t>Нет</w:t>
            </w:r>
          </w:p>
        </w:tc>
        <w:tc>
          <w:tcPr>
            <w:tcW w:w="3666" w:type="dxa"/>
            <w:vAlign w:val="center"/>
          </w:tcPr>
          <w:p w:rsidR="00E138DD" w:rsidRPr="00421C97" w:rsidRDefault="00E138DD" w:rsidP="00864D66">
            <w:pPr>
              <w:pStyle w:val="afd"/>
            </w:pPr>
            <w:r w:rsidRPr="00421C97">
              <w:t>Да</w:t>
            </w:r>
          </w:p>
        </w:tc>
      </w:tr>
      <w:tr w:rsidR="00E138DD" w:rsidRPr="00421C97" w:rsidTr="00E138DD">
        <w:tc>
          <w:tcPr>
            <w:tcW w:w="3113" w:type="dxa"/>
            <w:vAlign w:val="center"/>
          </w:tcPr>
          <w:p w:rsidR="00E138DD" w:rsidRPr="00421C97" w:rsidRDefault="00E138DD" w:rsidP="00864D66">
            <w:pPr>
              <w:pStyle w:val="afd"/>
            </w:pPr>
            <w:r w:rsidRPr="00421C97">
              <w:t>Поддержка протокола установления сеанса</w:t>
            </w:r>
            <w:r w:rsidR="00754E4A" w:rsidRPr="00421C97">
              <w:t xml:space="preserve"> (</w:t>
            </w:r>
            <w:r w:rsidR="00754E4A" w:rsidRPr="00421C97">
              <w:rPr>
                <w:lang w:val="en-US"/>
              </w:rPr>
              <w:t>SIP</w:t>
            </w:r>
            <w:r w:rsidR="00754E4A" w:rsidRPr="00421C97">
              <w:t>)</w:t>
            </w:r>
          </w:p>
        </w:tc>
        <w:tc>
          <w:tcPr>
            <w:tcW w:w="3108" w:type="dxa"/>
            <w:vAlign w:val="center"/>
          </w:tcPr>
          <w:p w:rsidR="00E138DD" w:rsidRPr="00421C97" w:rsidRDefault="00E138DD" w:rsidP="00E138DD">
            <w:pPr>
              <w:pStyle w:val="afd"/>
            </w:pPr>
            <w:r w:rsidRPr="00421C97">
              <w:t xml:space="preserve">Нет </w:t>
            </w:r>
          </w:p>
        </w:tc>
        <w:tc>
          <w:tcPr>
            <w:tcW w:w="3666" w:type="dxa"/>
            <w:vAlign w:val="center"/>
          </w:tcPr>
          <w:p w:rsidR="00E138DD" w:rsidRPr="00421C97" w:rsidRDefault="000B4BA0" w:rsidP="00864D66">
            <w:pPr>
              <w:pStyle w:val="afd"/>
            </w:pPr>
            <w:r w:rsidRPr="00421C97">
              <w:t>Да</w:t>
            </w:r>
          </w:p>
        </w:tc>
      </w:tr>
      <w:tr w:rsidR="00E138DD" w:rsidRPr="00421C97" w:rsidTr="00E138DD">
        <w:tc>
          <w:tcPr>
            <w:tcW w:w="3113" w:type="dxa"/>
            <w:vAlign w:val="center"/>
          </w:tcPr>
          <w:p w:rsidR="00E138DD" w:rsidRPr="00421C97" w:rsidRDefault="00754E4A" w:rsidP="00864D66">
            <w:pPr>
              <w:pStyle w:val="afd"/>
              <w:rPr>
                <w:lang w:val="en-US"/>
              </w:rPr>
            </w:pPr>
            <w:r w:rsidRPr="00421C97">
              <w:t xml:space="preserve">Использование видеокодека </w:t>
            </w:r>
            <w:r w:rsidRPr="00421C97">
              <w:rPr>
                <w:lang w:val="en-US"/>
              </w:rPr>
              <w:t>VP8</w:t>
            </w:r>
          </w:p>
        </w:tc>
        <w:tc>
          <w:tcPr>
            <w:tcW w:w="3108" w:type="dxa"/>
            <w:vAlign w:val="center"/>
          </w:tcPr>
          <w:p w:rsidR="00E138DD" w:rsidRPr="00421C97" w:rsidRDefault="00754E4A" w:rsidP="00E138DD">
            <w:pPr>
              <w:pStyle w:val="afd"/>
            </w:pPr>
            <w:r w:rsidRPr="00421C97">
              <w:t>Нет</w:t>
            </w:r>
          </w:p>
        </w:tc>
        <w:tc>
          <w:tcPr>
            <w:tcW w:w="3666" w:type="dxa"/>
            <w:vAlign w:val="center"/>
          </w:tcPr>
          <w:p w:rsidR="00E138DD"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rPr>
                <w:lang w:val="en-US"/>
              </w:rPr>
            </w:pPr>
            <w:r w:rsidRPr="00421C97">
              <w:t xml:space="preserve">Работа в ОС </w:t>
            </w:r>
            <w:r w:rsidRPr="00421C97">
              <w:rPr>
                <w:lang w:val="en-US"/>
              </w:rPr>
              <w:t>Windows</w:t>
            </w:r>
          </w:p>
        </w:tc>
        <w:tc>
          <w:tcPr>
            <w:tcW w:w="3108" w:type="dxa"/>
            <w:vAlign w:val="center"/>
          </w:tcPr>
          <w:p w:rsidR="00754E4A" w:rsidRPr="00421C97" w:rsidRDefault="00754E4A" w:rsidP="00E138DD">
            <w:pPr>
              <w:pStyle w:val="afd"/>
            </w:pPr>
            <w:r w:rsidRPr="00421C97">
              <w:t>Да</w:t>
            </w:r>
          </w:p>
        </w:tc>
        <w:tc>
          <w:tcPr>
            <w:tcW w:w="3666" w:type="dxa"/>
            <w:vAlign w:val="center"/>
          </w:tcPr>
          <w:p w:rsidR="00754E4A"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rPr>
                <w:lang w:val="en-US"/>
              </w:rPr>
            </w:pPr>
            <w:r w:rsidRPr="00421C97">
              <w:t>Работа</w:t>
            </w:r>
            <w:r w:rsidRPr="00421C97">
              <w:rPr>
                <w:lang w:val="en-US"/>
              </w:rPr>
              <w:t xml:space="preserve"> </w:t>
            </w:r>
            <w:r w:rsidRPr="00421C97">
              <w:t>в</w:t>
            </w:r>
            <w:r w:rsidRPr="00421C97">
              <w:rPr>
                <w:lang w:val="en-US"/>
              </w:rPr>
              <w:t xml:space="preserve"> </w:t>
            </w:r>
            <w:r w:rsidRPr="00421C97">
              <w:t>ОС</w:t>
            </w:r>
            <w:r w:rsidRPr="00421C97">
              <w:rPr>
                <w:lang w:val="en-US"/>
              </w:rPr>
              <w:t xml:space="preserve"> Linux, Android, </w:t>
            </w:r>
            <w:r w:rsidRPr="00421C97">
              <w:rPr>
                <w:lang w:val="en-US"/>
              </w:rPr>
              <w:lastRenderedPageBreak/>
              <w:t>iOS, OS X</w:t>
            </w:r>
          </w:p>
        </w:tc>
        <w:tc>
          <w:tcPr>
            <w:tcW w:w="3108" w:type="dxa"/>
            <w:vAlign w:val="center"/>
          </w:tcPr>
          <w:p w:rsidR="00754E4A" w:rsidRPr="00421C97" w:rsidRDefault="00754E4A" w:rsidP="00E138DD">
            <w:pPr>
              <w:pStyle w:val="afd"/>
            </w:pPr>
            <w:r w:rsidRPr="00421C97">
              <w:lastRenderedPageBreak/>
              <w:t>Нет</w:t>
            </w:r>
          </w:p>
        </w:tc>
        <w:tc>
          <w:tcPr>
            <w:tcW w:w="3666" w:type="dxa"/>
            <w:vAlign w:val="center"/>
          </w:tcPr>
          <w:p w:rsidR="00754E4A" w:rsidRPr="00421C97" w:rsidRDefault="00754E4A" w:rsidP="00864D66">
            <w:pPr>
              <w:pStyle w:val="afd"/>
            </w:pPr>
            <w:r w:rsidRPr="00421C97">
              <w:t>Да</w:t>
            </w:r>
          </w:p>
        </w:tc>
      </w:tr>
      <w:tr w:rsidR="00754E4A" w:rsidRPr="00421C97" w:rsidTr="00E138DD">
        <w:tc>
          <w:tcPr>
            <w:tcW w:w="3113" w:type="dxa"/>
            <w:vAlign w:val="center"/>
          </w:tcPr>
          <w:p w:rsidR="00754E4A" w:rsidRPr="00421C97" w:rsidRDefault="00754E4A" w:rsidP="00754E4A">
            <w:pPr>
              <w:pStyle w:val="afd"/>
            </w:pPr>
            <w:r w:rsidRPr="00421C97">
              <w:lastRenderedPageBreak/>
              <w:t>Работа без плагинов</w:t>
            </w:r>
          </w:p>
        </w:tc>
        <w:tc>
          <w:tcPr>
            <w:tcW w:w="3108" w:type="dxa"/>
            <w:vAlign w:val="center"/>
          </w:tcPr>
          <w:p w:rsidR="00754E4A" w:rsidRPr="00421C97" w:rsidRDefault="00754E4A" w:rsidP="00E138DD">
            <w:pPr>
              <w:pStyle w:val="afd"/>
            </w:pPr>
            <w:r w:rsidRPr="00421C97">
              <w:t>Нет</w:t>
            </w:r>
          </w:p>
        </w:tc>
        <w:tc>
          <w:tcPr>
            <w:tcW w:w="3666" w:type="dxa"/>
            <w:vAlign w:val="center"/>
          </w:tcPr>
          <w:p w:rsidR="00754E4A" w:rsidRPr="00421C97" w:rsidRDefault="00754E4A" w:rsidP="00864D66">
            <w:pPr>
              <w:pStyle w:val="afd"/>
            </w:pPr>
            <w:r w:rsidRPr="00421C97">
              <w:t>Да</w:t>
            </w:r>
          </w:p>
        </w:tc>
      </w:tr>
    </w:tbl>
    <w:p w:rsidR="00754E4A" w:rsidRPr="00421C97" w:rsidRDefault="00754E4A" w:rsidP="00484FF0">
      <w:pPr>
        <w:pStyle w:val="af8"/>
        <w:spacing w:line="240" w:lineRule="auto"/>
        <w:ind w:left="720" w:firstLine="0"/>
        <w:rPr>
          <w:shd w:val="clear" w:color="auto" w:fill="FFFFFF"/>
          <w:lang w:eastAsia="ru-RU"/>
        </w:rPr>
      </w:pPr>
    </w:p>
    <w:p w:rsidR="004A099D" w:rsidRPr="00421C97" w:rsidRDefault="00754E4A" w:rsidP="00754E4A">
      <w:pPr>
        <w:pStyle w:val="af8"/>
        <w:rPr>
          <w:shd w:val="clear" w:color="auto" w:fill="FFFFFF"/>
        </w:rPr>
      </w:pPr>
      <w:r w:rsidRPr="00421C97">
        <w:rPr>
          <w:shd w:val="clear" w:color="auto" w:fill="FFFFFF"/>
        </w:rPr>
        <w:t>Из представленного выше материала можно сделать вывод, что на сегодняшний день у технологии WebRTC нет аналогов.</w:t>
      </w:r>
    </w:p>
    <w:p w:rsidR="003E44A9" w:rsidRPr="00421C97" w:rsidRDefault="003E44A9" w:rsidP="003E44A9">
      <w:pPr>
        <w:pStyle w:val="3"/>
        <w:rPr>
          <w:lang w:val="en-US"/>
        </w:rPr>
      </w:pPr>
      <w:bookmarkStart w:id="53" w:name="_Toc453336832"/>
      <w:r w:rsidRPr="00421C97">
        <w:rPr>
          <w:lang w:val="en-US"/>
        </w:rPr>
        <w:t>Webpack</w:t>
      </w:r>
      <w:bookmarkEnd w:id="53"/>
    </w:p>
    <w:p w:rsidR="00371516" w:rsidRPr="00421C97" w:rsidRDefault="00517C34" w:rsidP="003E44A9">
      <w:pPr>
        <w:pStyle w:val="af8"/>
      </w:pPr>
      <w:r w:rsidRPr="00421C97">
        <w:t>Webpack – это популярный и многофункциональный сборщик проектов</w:t>
      </w:r>
      <w:r w:rsidR="004B74F2" w:rsidRPr="00421C97">
        <w:t xml:space="preserve"> для организации кодовой базы</w:t>
      </w:r>
      <w:r w:rsidRPr="00421C97">
        <w:t xml:space="preserve">, инструмент для сборки </w:t>
      </w:r>
      <w:r w:rsidR="00371516" w:rsidRPr="00421C97">
        <w:t>семантически связанного</w:t>
      </w:r>
      <w:r w:rsidR="0055797E" w:rsidRPr="00421C97">
        <w:t xml:space="preserve"> межд</w:t>
      </w:r>
      <w:r w:rsidRPr="00421C97">
        <w:t xml:space="preserve">у собой исходного кода приложения из разных источников в единые файлы кода. </w:t>
      </w:r>
    </w:p>
    <w:p w:rsidR="00381D73" w:rsidRPr="00421C97" w:rsidRDefault="00371516" w:rsidP="003E44A9">
      <w:pPr>
        <w:pStyle w:val="af8"/>
      </w:pPr>
      <w:r w:rsidRPr="00421C97">
        <w:t xml:space="preserve">На рисунке 5.5 </w:t>
      </w:r>
      <w:r w:rsidR="00381D73" w:rsidRPr="00421C97">
        <w:t>изображен принцип работы Webpack.</w:t>
      </w:r>
    </w:p>
    <w:p w:rsidR="00517C34" w:rsidRPr="00421C97" w:rsidRDefault="000B3A49" w:rsidP="00381D73">
      <w:pPr>
        <w:pStyle w:val="af8"/>
        <w:ind w:firstLine="0"/>
      </w:pPr>
      <w:r w:rsidRPr="00421C97">
        <w:rPr>
          <w:noProof/>
          <w:lang w:eastAsia="ru-RU"/>
        </w:rPr>
        <w:drawing>
          <wp:inline distT="0" distB="0" distL="0" distR="0">
            <wp:extent cx="6299835" cy="3038526"/>
            <wp:effectExtent l="1905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srcRect/>
                    <a:stretch>
                      <a:fillRect/>
                    </a:stretch>
                  </pic:blipFill>
                  <pic:spPr bwMode="auto">
                    <a:xfrm>
                      <a:off x="0" y="0"/>
                      <a:ext cx="6299835" cy="3038526"/>
                    </a:xfrm>
                    <a:prstGeom prst="rect">
                      <a:avLst/>
                    </a:prstGeom>
                    <a:noFill/>
                    <a:ln w="9525">
                      <a:noFill/>
                      <a:miter lim="800000"/>
                      <a:headEnd/>
                      <a:tailEnd/>
                    </a:ln>
                  </pic:spPr>
                </pic:pic>
              </a:graphicData>
            </a:graphic>
          </wp:inline>
        </w:drawing>
      </w:r>
    </w:p>
    <w:p w:rsidR="00381D73" w:rsidRPr="00421C97" w:rsidRDefault="00381D73" w:rsidP="00381D73">
      <w:pPr>
        <w:pStyle w:val="aff"/>
      </w:pPr>
      <w:r w:rsidRPr="00421C97">
        <w:t xml:space="preserve">Рисунок 5.5 – Принцип работы </w:t>
      </w:r>
      <w:r w:rsidRPr="00421C97">
        <w:rPr>
          <w:lang w:val="en-US"/>
        </w:rPr>
        <w:t>Webpack</w:t>
      </w:r>
    </w:p>
    <w:p w:rsidR="003E44A9" w:rsidRPr="00421C97" w:rsidRDefault="00517C34" w:rsidP="003E44A9">
      <w:pPr>
        <w:pStyle w:val="af8"/>
      </w:pPr>
      <w:r w:rsidRPr="00421C97">
        <w:t xml:space="preserve">В его функции также </w:t>
      </w:r>
      <w:r w:rsidR="0055797E" w:rsidRPr="00421C97">
        <w:t>входит анализ, рефакторинг, отс</w:t>
      </w:r>
      <w:r w:rsidRPr="00421C97">
        <w:t>л</w:t>
      </w:r>
      <w:r w:rsidR="0055797E" w:rsidRPr="00421C97">
        <w:t>е</w:t>
      </w:r>
      <w:r w:rsidRPr="00421C97">
        <w:t xml:space="preserve">живание зависимостей и </w:t>
      </w:r>
      <w:r w:rsidR="00381D73" w:rsidRPr="00421C97">
        <w:t>предоставление файлов проекта для отладки</w:t>
      </w:r>
      <w:r w:rsidRPr="00421C97">
        <w:t>.</w:t>
      </w:r>
    </w:p>
    <w:p w:rsidR="004B74F2" w:rsidRPr="00421C97" w:rsidRDefault="00F47B0A" w:rsidP="003E44A9">
      <w:pPr>
        <w:pStyle w:val="af8"/>
      </w:pPr>
      <w:r w:rsidRPr="00421C97">
        <w:rPr>
          <w:lang w:val="en-US"/>
        </w:rPr>
        <w:t>Webpack</w:t>
      </w:r>
      <w:r w:rsidRPr="00421C97">
        <w:t xml:space="preserve"> анализирует файлы исходного кода в поиске строки “</w:t>
      </w:r>
      <w:r w:rsidRPr="00421C97">
        <w:rPr>
          <w:lang w:val="en-US"/>
        </w:rPr>
        <w:t>import</w:t>
      </w:r>
      <w:r w:rsidRPr="00421C97">
        <w:t xml:space="preserve">”. После, на основе результатов анализа, данная технология строит граф зависимостей проекта и генерирует один или несколько (в зависимости от </w:t>
      </w:r>
      <w:r w:rsidRPr="00421C97">
        <w:lastRenderedPageBreak/>
        <w:t xml:space="preserve">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rsidRPr="00421C97">
        <w:t xml:space="preserve">файлов, таких как </w:t>
      </w:r>
      <w:r w:rsidR="004B74F2" w:rsidRPr="00421C97">
        <w:rPr>
          <w:lang w:val="en-US"/>
        </w:rPr>
        <w:t>TypeScript</w:t>
      </w:r>
      <w:r w:rsidR="004B74F2" w:rsidRPr="00421C97">
        <w:t xml:space="preserve">, </w:t>
      </w:r>
      <w:r w:rsidR="004B74F2" w:rsidRPr="00421C97">
        <w:rPr>
          <w:lang w:val="en-US"/>
        </w:rPr>
        <w:t>SASS</w:t>
      </w:r>
      <w:r w:rsidR="004B74F2" w:rsidRPr="00421C97">
        <w:t xml:space="preserve">, </w:t>
      </w:r>
      <w:r w:rsidR="004B74F2" w:rsidRPr="00421C97">
        <w:rPr>
          <w:lang w:val="en-US"/>
        </w:rPr>
        <w:t>LESS</w:t>
      </w:r>
      <w:r w:rsidR="004B74F2" w:rsidRPr="00421C97">
        <w:t xml:space="preserve">. </w:t>
      </w:r>
    </w:p>
    <w:p w:rsidR="00381D73" w:rsidRPr="00421C97" w:rsidRDefault="00381D73" w:rsidP="003E44A9">
      <w:pPr>
        <w:pStyle w:val="af8"/>
      </w:pPr>
      <w:r w:rsidRPr="00421C97">
        <w:rPr>
          <w:lang w:val="en-US"/>
        </w:rPr>
        <w:t>Webpack</w:t>
      </w:r>
      <w:r w:rsidRPr="00421C97">
        <w:t xml:space="preserve"> также предоставляет сервер разработки </w:t>
      </w:r>
      <w:r w:rsidRPr="00421C97">
        <w:rPr>
          <w:lang w:val="en-US"/>
        </w:rPr>
        <w:t>webpack</w:t>
      </w:r>
      <w:r w:rsidRPr="00421C97">
        <w:t>-</w:t>
      </w:r>
      <w:r w:rsidRPr="00421C97">
        <w:rPr>
          <w:lang w:val="en-US"/>
        </w:rPr>
        <w:t>dev</w:t>
      </w:r>
      <w:r w:rsidRPr="00421C97">
        <w:t>-</w:t>
      </w:r>
      <w:r w:rsidRPr="00421C97">
        <w:rPr>
          <w:lang w:val="en-US"/>
        </w:rPr>
        <w:t>server</w:t>
      </w:r>
      <w:r w:rsidRPr="00421C97">
        <w:t>. В функции данного инст</w:t>
      </w:r>
      <w:r w:rsidR="0055797E" w:rsidRPr="00421C97">
        <w:t>ру</w:t>
      </w:r>
      <w:r w:rsidRPr="00421C97">
        <w:t>мента входит отслеживание изменений в проекте, и последующая автоматическая пересборка фай</w:t>
      </w:r>
      <w:r w:rsidR="006C706E" w:rsidRPr="00421C97">
        <w:t>лов сборки в случае их обнар</w:t>
      </w:r>
      <w:r w:rsidR="0055797E" w:rsidRPr="00421C97">
        <w:t>уж</w:t>
      </w:r>
      <w:r w:rsidR="006C706E" w:rsidRPr="00421C97">
        <w:t>ения, осуществление загрузки кода из серверной папки в браузер и автоматическая перезагрузка страницы в браузере при изменение её кода и ресурсов на сервере. Кроме того, при разработке данного проекта используется плагин, расширя</w:t>
      </w:r>
      <w:r w:rsidR="0055797E" w:rsidRPr="00421C97">
        <w:t>ю</w:t>
      </w:r>
      <w:r w:rsidR="006C706E" w:rsidRPr="00421C97">
        <w:t xml:space="preserve">щий возможности </w:t>
      </w:r>
      <w:r w:rsidR="006C706E" w:rsidRPr="00421C97">
        <w:rPr>
          <w:lang w:val="en-US"/>
        </w:rPr>
        <w:t>webpack</w:t>
      </w:r>
      <w:r w:rsidR="006C706E" w:rsidRPr="00421C97">
        <w:t>-</w:t>
      </w:r>
      <w:r w:rsidR="006C706E" w:rsidRPr="00421C97">
        <w:rPr>
          <w:lang w:val="en-US"/>
        </w:rPr>
        <w:t>dev</w:t>
      </w:r>
      <w:r w:rsidR="006C706E" w:rsidRPr="00421C97">
        <w:t>-</w:t>
      </w:r>
      <w:r w:rsidR="006C706E" w:rsidRPr="00421C97">
        <w:rPr>
          <w:lang w:val="en-US"/>
        </w:rPr>
        <w:t>server</w:t>
      </w:r>
      <w:r w:rsidR="006C706E" w:rsidRPr="00421C97">
        <w:t>,</w:t>
      </w:r>
      <w:r w:rsidR="006C706E" w:rsidRPr="00421C97">
        <w:rPr>
          <w:lang w:val="en-US"/>
        </w:rPr>
        <w:t> </w:t>
      </w:r>
      <w:r w:rsidR="006C706E" w:rsidRPr="00421C97">
        <w:t xml:space="preserve">позволяя применять изменения в </w:t>
      </w:r>
      <w:r w:rsidR="006C706E" w:rsidRPr="00421C97">
        <w:rPr>
          <w:lang w:val="en-US"/>
        </w:rPr>
        <w:t>CSS</w:t>
      </w:r>
      <w:r w:rsidR="006C706E" w:rsidRPr="00421C97">
        <w:t xml:space="preserve"> и </w:t>
      </w:r>
      <w:r w:rsidR="006C706E" w:rsidRPr="00421C97">
        <w:rPr>
          <w:lang w:val="en-US"/>
        </w:rPr>
        <w:t>JavaScript</w:t>
      </w:r>
      <w:r w:rsidR="006C706E" w:rsidRPr="00421C97">
        <w:t xml:space="preserve"> сохраняя состояние разрабатываемого проекта в браузере.</w:t>
      </w:r>
    </w:p>
    <w:p w:rsidR="00F47B0A" w:rsidRPr="00421C97" w:rsidRDefault="004B74F2" w:rsidP="003E44A9">
      <w:pPr>
        <w:pStyle w:val="af8"/>
      </w:pPr>
      <w:r w:rsidRPr="00421C97">
        <w:t xml:space="preserve">Главным преимуществом </w:t>
      </w:r>
      <w:r w:rsidRPr="00421C97">
        <w:rPr>
          <w:lang w:val="en-US"/>
        </w:rPr>
        <w:t>Webpack</w:t>
      </w:r>
      <w:r w:rsidRPr="00421C97">
        <w:t xml:space="preserve"> </w:t>
      </w:r>
      <w:r w:rsidR="0055797E" w:rsidRPr="00421C97">
        <w:t>я</w:t>
      </w:r>
      <w:r w:rsidRPr="00421C97">
        <w:t>в</w:t>
      </w:r>
      <w:r w:rsidR="0055797E" w:rsidRPr="00421C97">
        <w:t>л</w:t>
      </w:r>
      <w:r w:rsidRPr="00421C97">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rsidRPr="00421C97">
        <w:t>оптимизированного транспонированного исходного кода, загружаемого браузером.</w:t>
      </w:r>
    </w:p>
    <w:p w:rsidR="00E3285A" w:rsidRPr="00421C97" w:rsidRDefault="00E3285A" w:rsidP="00E3285A">
      <w:pPr>
        <w:pStyle w:val="2"/>
      </w:pPr>
      <w:bookmarkStart w:id="54" w:name="_Toc453336833"/>
      <w:r w:rsidRPr="00421C97">
        <w:t>Разработка прикладного программного обеспечения</w:t>
      </w:r>
      <w:bookmarkEnd w:id="47"/>
      <w:bookmarkEnd w:id="54"/>
    </w:p>
    <w:p w:rsidR="00831183" w:rsidRPr="00421C97" w:rsidRDefault="00831183" w:rsidP="00EE7E9C">
      <w:pPr>
        <w:pStyle w:val="3"/>
      </w:pPr>
      <w:bookmarkStart w:id="55" w:name="_Toc420953349"/>
      <w:bookmarkStart w:id="56" w:name="_Toc453336834"/>
      <w:r w:rsidRPr="00421C97">
        <w:t>Структура прикладного программного обеспечения</w:t>
      </w:r>
      <w:bookmarkEnd w:id="55"/>
      <w:bookmarkEnd w:id="56"/>
    </w:p>
    <w:p w:rsidR="00EE5E8F" w:rsidRPr="00EE2F11" w:rsidRDefault="00EE2F11" w:rsidP="00831183">
      <w:pPr>
        <w:pStyle w:val="af8"/>
      </w:pPr>
      <w:r>
        <w:t>Архитектура</w:t>
      </w:r>
      <w:r w:rsidR="00EE5E8F">
        <w:t xml:space="preserve"> разрабатываемой системы основывается на структуре пиринговой сети. При этом система состоит из двух </w:t>
      </w:r>
      <w:r>
        <w:t xml:space="preserve">частей: клиентской и серверной. Данный подход обусловлен необходимостью наличия сервера при «пробивке» </w:t>
      </w:r>
      <w:r>
        <w:rPr>
          <w:lang w:val="en-US"/>
        </w:rPr>
        <w:t>NAT</w:t>
      </w:r>
      <w:r>
        <w:t xml:space="preserve"> и хранении регистрационных данных</w:t>
      </w:r>
      <w:r w:rsidR="009D6096" w:rsidRPr="009D6096">
        <w:t xml:space="preserve"> [6, 13]</w:t>
      </w:r>
      <w:r>
        <w:t xml:space="preserve">. </w:t>
      </w:r>
    </w:p>
    <w:p w:rsidR="00E332D1" w:rsidRPr="00421C97" w:rsidRDefault="00EE7E9C" w:rsidP="00831183">
      <w:pPr>
        <w:pStyle w:val="af8"/>
      </w:pPr>
      <w:r w:rsidRPr="00421C97">
        <w:t xml:space="preserve">Архитектура </w:t>
      </w:r>
      <w:r w:rsidR="00EE2F11">
        <w:t>автоматизированной системы обмена сообщениями на основе технологий пиринговой сети</w:t>
      </w:r>
      <w:r w:rsidR="00E332D1" w:rsidRPr="00421C97">
        <w:t xml:space="preserve"> представлена на </w:t>
      </w:r>
      <w:r w:rsidR="00EE2F11">
        <w:t>рисунке 5.6</w:t>
      </w:r>
      <w:r w:rsidR="00E332D1" w:rsidRPr="00421C97">
        <w:t>.</w:t>
      </w:r>
    </w:p>
    <w:p w:rsidR="009064BE" w:rsidRDefault="001143F7" w:rsidP="00424453">
      <w:pPr>
        <w:pStyle w:val="af8"/>
        <w:ind w:firstLine="0"/>
        <w:jc w:val="center"/>
        <w:rPr>
          <w:rFonts w:cstheme="minorBidi"/>
          <w:szCs w:val="22"/>
        </w:rPr>
      </w:pPr>
      <w:r w:rsidRPr="00421C97">
        <w:object w:dxaOrig="9385" w:dyaOrig="7921">
          <v:shape id="_x0000_i1028" type="#_x0000_t75" style="width:499.2pt;height:396pt" o:ole="">
            <v:imagedata r:id="rId42" o:title=""/>
          </v:shape>
          <o:OLEObject Type="Embed" ProgID="Visio.Drawing.15" ShapeID="_x0000_i1028" DrawAspect="Content" ObjectID="_1527417333" r:id="rId43"/>
        </w:object>
      </w:r>
      <w:r w:rsidR="00424453" w:rsidRPr="00421C97">
        <w:t>Рисунок 5.6</w:t>
      </w:r>
      <w:r w:rsidR="009064BE" w:rsidRPr="00421C97">
        <w:t xml:space="preserve"> – </w:t>
      </w:r>
      <w:r w:rsidR="009064BE" w:rsidRPr="00421C97">
        <w:rPr>
          <w:rFonts w:cstheme="minorBidi"/>
          <w:szCs w:val="22"/>
        </w:rPr>
        <w:t xml:space="preserve">Архитектура </w:t>
      </w:r>
      <w:r w:rsidR="00424453" w:rsidRPr="00421C97">
        <w:rPr>
          <w:rFonts w:cstheme="minorBidi"/>
          <w:szCs w:val="22"/>
        </w:rPr>
        <w:t>автоматизированной системы обмена сообщениями на основе технологии пиринговой сети</w:t>
      </w:r>
    </w:p>
    <w:p w:rsidR="00E65991" w:rsidRPr="00421C97" w:rsidRDefault="00E65991" w:rsidP="00424453">
      <w:pPr>
        <w:pStyle w:val="af8"/>
        <w:ind w:firstLine="0"/>
        <w:jc w:val="center"/>
      </w:pPr>
    </w:p>
    <w:p w:rsidR="00A87B06" w:rsidRDefault="00A87B06" w:rsidP="00E332D1">
      <w:pPr>
        <w:pStyle w:val="af8"/>
      </w:pPr>
      <w:r>
        <w:t xml:space="preserve">Серверная часть, в основном, работает в качестве сигнального сервера, являясь связующим звеном в глобальной сети при соединении двух клиентов из локальных сетей. Как показано на схеме, соединение между сервером и клиентом для передачи описывающих сессии сообщений осуществляется через протокол </w:t>
      </w:r>
      <w:r>
        <w:rPr>
          <w:lang w:val="en-US"/>
        </w:rPr>
        <w:t>WebSocket</w:t>
      </w:r>
      <w:r w:rsidR="009D6096" w:rsidRPr="009D6096">
        <w:t xml:space="preserve"> [6, 17]</w:t>
      </w:r>
      <w:r w:rsidR="007257DC">
        <w:t xml:space="preserve">. Также взаимодействие клиента и сервера происходит за счет </w:t>
      </w:r>
      <w:r w:rsidR="007257DC">
        <w:rPr>
          <w:lang w:val="en-US"/>
        </w:rPr>
        <w:t>Ajax</w:t>
      </w:r>
      <w:r w:rsidR="007257DC">
        <w:t>-запросов, возникающих при передаче регистрационных данных.</w:t>
      </w:r>
    </w:p>
    <w:p w:rsidR="007257DC" w:rsidRDefault="007257DC" w:rsidP="00E332D1">
      <w:pPr>
        <w:pStyle w:val="af8"/>
      </w:pPr>
      <w:r>
        <w:t xml:space="preserve">Обмен данными и соединение между пользователями происходит на основе технологии </w:t>
      </w:r>
      <w:r>
        <w:rPr>
          <w:lang w:val="en-US"/>
        </w:rPr>
        <w:t>WebRTC</w:t>
      </w:r>
      <w:r>
        <w:t xml:space="preserve">. При этом потоки данных формируются с помощью устройств ввода. Несмотря на то, что установка соединения происходит с </w:t>
      </w:r>
      <w:r>
        <w:lastRenderedPageBreak/>
        <w:t>участием сервера, обмен информационными сообщениями проходит уже без его участия, непосредственно от клиента к клиенту</w:t>
      </w:r>
      <w:r w:rsidR="00BD5F76" w:rsidRPr="00BD5F76">
        <w:t xml:space="preserve"> [6]</w:t>
      </w:r>
      <w:r>
        <w:t>.</w:t>
      </w:r>
    </w:p>
    <w:p w:rsidR="007257DC" w:rsidRPr="00E00588" w:rsidRDefault="007257DC" w:rsidP="00E332D1">
      <w:pPr>
        <w:pStyle w:val="af8"/>
      </w:pPr>
      <w:r>
        <w:t xml:space="preserve">Данная информационная система разрабатывалась с помощью библиотеки </w:t>
      </w:r>
      <w:r>
        <w:rPr>
          <w:lang w:val="en-US"/>
        </w:rPr>
        <w:t>React</w:t>
      </w:r>
      <w:r>
        <w:t xml:space="preserve">, поэтому структура веб-приложения представляет собой несколько взаимосвязанных друг с другом </w:t>
      </w:r>
      <w:r>
        <w:rPr>
          <w:lang w:val="en-US"/>
        </w:rPr>
        <w:t>React</w:t>
      </w:r>
      <w:r>
        <w:t>-компонентов.</w:t>
      </w:r>
      <w:r w:rsidR="005475A2">
        <w:t xml:space="preserve"> Поскольку система разрабатывалась в виде </w:t>
      </w:r>
      <w:r w:rsidR="005475A2">
        <w:rPr>
          <w:lang w:val="en-US"/>
        </w:rPr>
        <w:t>Single</w:t>
      </w:r>
      <w:r w:rsidR="005475A2" w:rsidRPr="005475A2">
        <w:t xml:space="preserve"> </w:t>
      </w:r>
      <w:r w:rsidR="005475A2">
        <w:rPr>
          <w:lang w:val="en-US"/>
        </w:rPr>
        <w:t>Page</w:t>
      </w:r>
      <w:r w:rsidR="005475A2" w:rsidRPr="005475A2">
        <w:t xml:space="preserve"> приложения, </w:t>
      </w:r>
      <w:r w:rsidR="005475A2">
        <w:t>всю ее структуру можно условно разделить на две части: боковая панель и окно чата.</w:t>
      </w:r>
    </w:p>
    <w:p w:rsidR="005475A2" w:rsidRPr="005475A2" w:rsidRDefault="005475A2" w:rsidP="00E332D1">
      <w:pPr>
        <w:pStyle w:val="af8"/>
      </w:pPr>
      <w:r>
        <w:t xml:space="preserve">Также имеется два </w:t>
      </w:r>
      <w:r w:rsidR="00E65991">
        <w:t>начальных</w:t>
      </w:r>
      <w:r>
        <w:t xml:space="preserve"> компонента, обеспечивающие отображение всех остальных. Они представлены в таблице 5.2.</w:t>
      </w:r>
    </w:p>
    <w:p w:rsidR="00E332D1" w:rsidRPr="00421C97" w:rsidRDefault="00E332D1" w:rsidP="00E332D1">
      <w:pPr>
        <w:pStyle w:val="afc"/>
      </w:pPr>
      <w:r w:rsidRPr="00421C97">
        <w:t xml:space="preserve">Таблица 5.2 – </w:t>
      </w:r>
      <w:r w:rsidR="005B437D">
        <w:t>Начальные компоненты</w:t>
      </w:r>
    </w:p>
    <w:tbl>
      <w:tblPr>
        <w:tblStyle w:val="afb"/>
        <w:tblW w:w="9672" w:type="dxa"/>
        <w:tblInd w:w="250" w:type="dxa"/>
        <w:tblLook w:val="04A0"/>
      </w:tblPr>
      <w:tblGrid>
        <w:gridCol w:w="4394"/>
        <w:gridCol w:w="5278"/>
      </w:tblGrid>
      <w:tr w:rsidR="006C310B" w:rsidRPr="00421C97" w:rsidTr="00F108E2">
        <w:trPr>
          <w:tblHeader/>
        </w:trPr>
        <w:tc>
          <w:tcPr>
            <w:tcW w:w="4394" w:type="dxa"/>
            <w:vAlign w:val="center"/>
          </w:tcPr>
          <w:p w:rsidR="006C310B" w:rsidRPr="00421C97" w:rsidRDefault="006C310B" w:rsidP="006C310B">
            <w:pPr>
              <w:pStyle w:val="afe"/>
            </w:pPr>
            <w:r w:rsidRPr="00421C97">
              <w:t>Название компонента</w:t>
            </w:r>
          </w:p>
        </w:tc>
        <w:tc>
          <w:tcPr>
            <w:tcW w:w="5278" w:type="dxa"/>
            <w:vAlign w:val="center"/>
          </w:tcPr>
          <w:p w:rsidR="006C310B" w:rsidRPr="00421C97" w:rsidRDefault="006C310B" w:rsidP="006C310B">
            <w:pPr>
              <w:pStyle w:val="afe"/>
            </w:pPr>
            <w:r w:rsidRPr="00421C97">
              <w:t>Описание</w:t>
            </w:r>
          </w:p>
        </w:tc>
      </w:tr>
      <w:tr w:rsidR="006C310B" w:rsidRPr="001328ED" w:rsidTr="00F108E2">
        <w:tc>
          <w:tcPr>
            <w:tcW w:w="4394" w:type="dxa"/>
            <w:vAlign w:val="center"/>
          </w:tcPr>
          <w:p w:rsidR="006C310B" w:rsidRPr="005475A2" w:rsidRDefault="005B437D" w:rsidP="006C310B">
            <w:pPr>
              <w:pStyle w:val="afd"/>
              <w:rPr>
                <w:lang w:val="en-US"/>
              </w:rPr>
            </w:pPr>
            <w:r>
              <w:rPr>
                <w:lang w:val="en-US"/>
              </w:rPr>
              <w:t>Main.js</w:t>
            </w:r>
          </w:p>
        </w:tc>
        <w:tc>
          <w:tcPr>
            <w:tcW w:w="5278" w:type="dxa"/>
            <w:vAlign w:val="center"/>
          </w:tcPr>
          <w:p w:rsidR="006C310B" w:rsidRPr="005B437D" w:rsidRDefault="005B437D" w:rsidP="005B437D">
            <w:pPr>
              <w:pStyle w:val="afd"/>
            </w:pPr>
            <w:r>
              <w:t xml:space="preserve">Инициирует построение виртуального </w:t>
            </w:r>
            <w:r>
              <w:rPr>
                <w:lang w:val="en-US"/>
              </w:rPr>
              <w:t>DOM</w:t>
            </w:r>
            <w:r w:rsidRPr="005B437D">
              <w:t>-</w:t>
            </w:r>
            <w:r>
              <w:t xml:space="preserve">дерева, обеспечивает последующую отрисовку </w:t>
            </w:r>
            <w:r>
              <w:rPr>
                <w:lang w:val="en-US"/>
              </w:rPr>
              <w:t>React</w:t>
            </w:r>
            <w:r w:rsidRPr="005B437D">
              <w:t>-</w:t>
            </w:r>
            <w:r>
              <w:t xml:space="preserve">компонентов, </w:t>
            </w:r>
            <w:r w:rsidR="00E01C47">
              <w:t>является входной точкой</w:t>
            </w:r>
            <w:r>
              <w:t xml:space="preserve"> для сборщика проектов </w:t>
            </w:r>
            <w:r>
              <w:rPr>
                <w:lang w:val="en-US"/>
              </w:rPr>
              <w:t>webpack</w:t>
            </w:r>
          </w:p>
        </w:tc>
      </w:tr>
      <w:tr w:rsidR="006C310B" w:rsidRPr="001328ED" w:rsidTr="00F108E2">
        <w:tc>
          <w:tcPr>
            <w:tcW w:w="4394" w:type="dxa"/>
            <w:vAlign w:val="center"/>
          </w:tcPr>
          <w:p w:rsidR="006C310B" w:rsidRPr="005B437D" w:rsidRDefault="005B437D" w:rsidP="006C310B">
            <w:pPr>
              <w:pStyle w:val="afd"/>
            </w:pPr>
            <w:r>
              <w:rPr>
                <w:lang w:val="en-US"/>
              </w:rPr>
              <w:t>App</w:t>
            </w:r>
            <w:r w:rsidRPr="005B437D">
              <w:t>.</w:t>
            </w:r>
            <w:r>
              <w:rPr>
                <w:lang w:val="en-US"/>
              </w:rPr>
              <w:t>js</w:t>
            </w:r>
          </w:p>
        </w:tc>
        <w:tc>
          <w:tcPr>
            <w:tcW w:w="5278" w:type="dxa"/>
            <w:vAlign w:val="center"/>
          </w:tcPr>
          <w:p w:rsidR="006C310B" w:rsidRPr="00421C97" w:rsidRDefault="00E01C47" w:rsidP="006C310B">
            <w:pPr>
              <w:pStyle w:val="afd"/>
            </w:pPr>
            <w:r>
              <w:t>Родительский элемент, стоящий в начале иерархии компонентов</w:t>
            </w:r>
          </w:p>
        </w:tc>
      </w:tr>
    </w:tbl>
    <w:p w:rsidR="006C310B" w:rsidRPr="00421C97" w:rsidRDefault="006C310B" w:rsidP="006C310B">
      <w:pPr>
        <w:pStyle w:val="afc"/>
        <w:spacing w:line="240" w:lineRule="auto"/>
      </w:pPr>
    </w:p>
    <w:p w:rsidR="005B437D" w:rsidRDefault="005B437D" w:rsidP="005B437D">
      <w:pPr>
        <w:pStyle w:val="af8"/>
      </w:pPr>
      <w:r>
        <w:t>Компоненты, относящиеся к боковой панели, представлены в таблице 5.3.</w:t>
      </w:r>
    </w:p>
    <w:p w:rsidR="006C310B" w:rsidRPr="00421C97" w:rsidRDefault="006C310B" w:rsidP="006C310B">
      <w:pPr>
        <w:pStyle w:val="afc"/>
      </w:pPr>
      <w:r w:rsidRPr="00421C97">
        <w:t xml:space="preserve">Таблица 5.3 – </w:t>
      </w:r>
      <w:r w:rsidR="005B437D">
        <w:t>Компоненты боковой панели</w:t>
      </w:r>
    </w:p>
    <w:tbl>
      <w:tblPr>
        <w:tblStyle w:val="afb"/>
        <w:tblW w:w="9672" w:type="dxa"/>
        <w:tblInd w:w="250" w:type="dxa"/>
        <w:tblLook w:val="04A0"/>
      </w:tblPr>
      <w:tblGrid>
        <w:gridCol w:w="4394"/>
        <w:gridCol w:w="5278"/>
      </w:tblGrid>
      <w:tr w:rsidR="005B437D" w:rsidRPr="00421C97" w:rsidTr="00F40068">
        <w:trPr>
          <w:tblHeader/>
        </w:trPr>
        <w:tc>
          <w:tcPr>
            <w:tcW w:w="4394" w:type="dxa"/>
            <w:vAlign w:val="center"/>
          </w:tcPr>
          <w:p w:rsidR="005B437D" w:rsidRPr="00421C97" w:rsidRDefault="005B437D" w:rsidP="00F40068">
            <w:pPr>
              <w:pStyle w:val="afe"/>
            </w:pPr>
            <w:r w:rsidRPr="00421C97">
              <w:t>Название компонента</w:t>
            </w:r>
          </w:p>
        </w:tc>
        <w:tc>
          <w:tcPr>
            <w:tcW w:w="5278" w:type="dxa"/>
            <w:vAlign w:val="center"/>
          </w:tcPr>
          <w:p w:rsidR="005B437D" w:rsidRPr="00421C97" w:rsidRDefault="005B437D" w:rsidP="00F40068">
            <w:pPr>
              <w:pStyle w:val="afe"/>
            </w:pPr>
            <w:r w:rsidRPr="00421C97">
              <w:t>Описание</w:t>
            </w:r>
          </w:p>
        </w:tc>
      </w:tr>
      <w:tr w:rsidR="005B437D" w:rsidRPr="001328ED" w:rsidTr="00F40068">
        <w:tc>
          <w:tcPr>
            <w:tcW w:w="4394" w:type="dxa"/>
            <w:vAlign w:val="center"/>
          </w:tcPr>
          <w:p w:rsidR="005B437D" w:rsidRPr="005475A2" w:rsidRDefault="005B437D" w:rsidP="00F40068">
            <w:pPr>
              <w:pStyle w:val="afd"/>
              <w:rPr>
                <w:lang w:val="en-US"/>
              </w:rPr>
            </w:pPr>
            <w:r>
              <w:rPr>
                <w:lang w:val="en-US"/>
              </w:rPr>
              <w:t>SideBar.js</w:t>
            </w:r>
          </w:p>
        </w:tc>
        <w:tc>
          <w:tcPr>
            <w:tcW w:w="5278" w:type="dxa"/>
            <w:vAlign w:val="center"/>
          </w:tcPr>
          <w:p w:rsidR="005B437D" w:rsidRPr="005B437D" w:rsidRDefault="00E01C47" w:rsidP="00F40068">
            <w:pPr>
              <w:pStyle w:val="afd"/>
            </w:pPr>
            <w:r>
              <w:t>Компонент для работы с боковой панелью веб-приложения</w:t>
            </w:r>
          </w:p>
        </w:tc>
      </w:tr>
      <w:tr w:rsidR="005B437D" w:rsidRPr="001328ED" w:rsidTr="00F40068">
        <w:tc>
          <w:tcPr>
            <w:tcW w:w="4394" w:type="dxa"/>
            <w:vAlign w:val="center"/>
          </w:tcPr>
          <w:p w:rsidR="005B437D" w:rsidRPr="005B437D" w:rsidRDefault="005B437D" w:rsidP="00F40068">
            <w:pPr>
              <w:pStyle w:val="afd"/>
              <w:rPr>
                <w:lang w:val="en-US"/>
              </w:rPr>
            </w:pPr>
            <w:r>
              <w:rPr>
                <w:lang w:val="en-US"/>
              </w:rPr>
              <w:t>SideBarHeader.js</w:t>
            </w:r>
          </w:p>
        </w:tc>
        <w:tc>
          <w:tcPr>
            <w:tcW w:w="5278" w:type="dxa"/>
            <w:vAlign w:val="center"/>
          </w:tcPr>
          <w:p w:rsidR="005B437D" w:rsidRPr="005B437D" w:rsidRDefault="00E01C47" w:rsidP="00CA724F">
            <w:pPr>
              <w:pStyle w:val="afd"/>
            </w:pPr>
            <w:r>
              <w:t>Компонент</w:t>
            </w:r>
            <w:r w:rsidR="00F1089A">
              <w:t xml:space="preserve">, представляющий </w:t>
            </w:r>
            <w:r w:rsidR="00CA724F">
              <w:t>верхний колонтитул</w:t>
            </w:r>
            <w:r w:rsidR="00F1089A">
              <w:t xml:space="preserve"> боковой панели</w:t>
            </w:r>
          </w:p>
        </w:tc>
      </w:tr>
      <w:tr w:rsidR="005B437D" w:rsidRPr="001328ED" w:rsidTr="00F40068">
        <w:tc>
          <w:tcPr>
            <w:tcW w:w="4394" w:type="dxa"/>
            <w:vAlign w:val="center"/>
          </w:tcPr>
          <w:p w:rsidR="005B437D" w:rsidRDefault="005B437D" w:rsidP="00F40068">
            <w:pPr>
              <w:pStyle w:val="afd"/>
              <w:rPr>
                <w:lang w:val="en-US"/>
              </w:rPr>
            </w:pPr>
            <w:r>
              <w:rPr>
                <w:lang w:val="en-US"/>
              </w:rPr>
              <w:t>SideBarFooter.js</w:t>
            </w:r>
          </w:p>
        </w:tc>
        <w:tc>
          <w:tcPr>
            <w:tcW w:w="5278" w:type="dxa"/>
            <w:vAlign w:val="center"/>
          </w:tcPr>
          <w:p w:rsidR="005B437D" w:rsidRPr="00421C97" w:rsidRDefault="00F1089A" w:rsidP="00CA724F">
            <w:pPr>
              <w:pStyle w:val="afd"/>
            </w:pPr>
            <w:r>
              <w:t xml:space="preserve">Компонент, </w:t>
            </w:r>
            <w:r w:rsidR="00CA724F">
              <w:t>предоставляющий</w:t>
            </w:r>
            <w:r w:rsidR="00CA724F" w:rsidRPr="00CA724F">
              <w:t xml:space="preserve"> </w:t>
            </w:r>
            <w:r w:rsidR="00CA724F">
              <w:t>нижний колонтитул боковой панели и реализующий взаимодействие пользователя с данной областью приложения</w:t>
            </w:r>
          </w:p>
        </w:tc>
      </w:tr>
      <w:tr w:rsidR="005B437D" w:rsidRPr="001328ED" w:rsidTr="00F40068">
        <w:tc>
          <w:tcPr>
            <w:tcW w:w="4394" w:type="dxa"/>
            <w:vAlign w:val="center"/>
          </w:tcPr>
          <w:p w:rsidR="005B437D" w:rsidRDefault="005B437D" w:rsidP="00F40068">
            <w:pPr>
              <w:pStyle w:val="afd"/>
              <w:rPr>
                <w:lang w:val="en-US"/>
              </w:rPr>
            </w:pPr>
            <w:r>
              <w:rPr>
                <w:lang w:val="en-US"/>
              </w:rPr>
              <w:t>ContactsSection.js</w:t>
            </w:r>
          </w:p>
        </w:tc>
        <w:tc>
          <w:tcPr>
            <w:tcW w:w="5278" w:type="dxa"/>
            <w:vAlign w:val="center"/>
          </w:tcPr>
          <w:p w:rsidR="005B437D" w:rsidRPr="00421C97" w:rsidRDefault="00CA724F" w:rsidP="00F40068">
            <w:pPr>
              <w:pStyle w:val="afd"/>
            </w:pPr>
            <w:r>
              <w:t>Компонент, представляющий список контактов для пользователя</w:t>
            </w:r>
          </w:p>
        </w:tc>
      </w:tr>
      <w:tr w:rsidR="005B437D" w:rsidRPr="001328ED" w:rsidTr="00F40068">
        <w:tc>
          <w:tcPr>
            <w:tcW w:w="4394" w:type="dxa"/>
            <w:vAlign w:val="center"/>
          </w:tcPr>
          <w:p w:rsidR="005B437D" w:rsidRDefault="005B437D" w:rsidP="00F40068">
            <w:pPr>
              <w:pStyle w:val="afd"/>
              <w:rPr>
                <w:lang w:val="en-US"/>
              </w:rPr>
            </w:pPr>
            <w:r>
              <w:rPr>
                <w:lang w:val="en-US"/>
              </w:rPr>
              <w:t>MenuIcon.js</w:t>
            </w:r>
          </w:p>
        </w:tc>
        <w:tc>
          <w:tcPr>
            <w:tcW w:w="5278" w:type="dxa"/>
            <w:vAlign w:val="center"/>
          </w:tcPr>
          <w:p w:rsidR="005B437D" w:rsidRPr="000A3CA1" w:rsidRDefault="000A3CA1" w:rsidP="000A3CA1">
            <w:pPr>
              <w:pStyle w:val="afd"/>
            </w:pPr>
            <w:r>
              <w:t>Компонент, отвечающий за представление и функционал кнопки меню</w:t>
            </w:r>
          </w:p>
        </w:tc>
      </w:tr>
      <w:tr w:rsidR="005B437D" w:rsidRPr="001328ED" w:rsidTr="00F40068">
        <w:tc>
          <w:tcPr>
            <w:tcW w:w="4394" w:type="dxa"/>
            <w:vAlign w:val="center"/>
          </w:tcPr>
          <w:p w:rsidR="005B437D" w:rsidRDefault="005B437D" w:rsidP="00F40068">
            <w:pPr>
              <w:pStyle w:val="afd"/>
              <w:rPr>
                <w:lang w:val="en-US"/>
              </w:rPr>
            </w:pPr>
            <w:r>
              <w:rPr>
                <w:lang w:val="en-US"/>
              </w:rPr>
              <w:lastRenderedPageBreak/>
              <w:t>Title.js</w:t>
            </w:r>
          </w:p>
        </w:tc>
        <w:tc>
          <w:tcPr>
            <w:tcW w:w="5278" w:type="dxa"/>
            <w:vAlign w:val="center"/>
          </w:tcPr>
          <w:p w:rsidR="005B437D" w:rsidRPr="00421C97" w:rsidRDefault="002B2145" w:rsidP="00CA724F">
            <w:pPr>
              <w:pStyle w:val="afd"/>
            </w:pPr>
            <w:r>
              <w:t>Компонент, динамически генерирующий заголовок, несущий информационно-уведомительный характер</w:t>
            </w:r>
          </w:p>
        </w:tc>
      </w:tr>
      <w:tr w:rsidR="005B437D" w:rsidRPr="001328ED" w:rsidTr="00F40068">
        <w:tc>
          <w:tcPr>
            <w:tcW w:w="4394" w:type="dxa"/>
            <w:vAlign w:val="center"/>
          </w:tcPr>
          <w:p w:rsidR="005B437D" w:rsidRDefault="005B437D" w:rsidP="00F40068">
            <w:pPr>
              <w:pStyle w:val="afd"/>
              <w:rPr>
                <w:lang w:val="en-US"/>
              </w:rPr>
            </w:pPr>
            <w:r>
              <w:rPr>
                <w:lang w:val="en-US"/>
              </w:rPr>
              <w:t>SearchBox.js</w:t>
            </w:r>
          </w:p>
        </w:tc>
        <w:tc>
          <w:tcPr>
            <w:tcW w:w="5278" w:type="dxa"/>
            <w:vAlign w:val="center"/>
          </w:tcPr>
          <w:p w:rsidR="005B437D" w:rsidRPr="00421C97" w:rsidRDefault="00E65991" w:rsidP="00F40068">
            <w:pPr>
              <w:pStyle w:val="afd"/>
            </w:pPr>
            <w:r>
              <w:t>Компонент</w:t>
            </w:r>
            <w:r w:rsidR="00CA724F">
              <w:t xml:space="preserve"> для поиска и добавления контакта в список контактов</w:t>
            </w:r>
          </w:p>
        </w:tc>
      </w:tr>
      <w:tr w:rsidR="005B437D" w:rsidRPr="001328ED" w:rsidTr="00F40068">
        <w:tc>
          <w:tcPr>
            <w:tcW w:w="4394" w:type="dxa"/>
            <w:vAlign w:val="center"/>
          </w:tcPr>
          <w:p w:rsidR="005B437D" w:rsidRDefault="005B437D" w:rsidP="00F40068">
            <w:pPr>
              <w:pStyle w:val="afd"/>
              <w:rPr>
                <w:lang w:val="en-US"/>
              </w:rPr>
            </w:pPr>
            <w:r>
              <w:rPr>
                <w:lang w:val="en-US"/>
              </w:rPr>
              <w:t>ContactList.js</w:t>
            </w:r>
          </w:p>
        </w:tc>
        <w:tc>
          <w:tcPr>
            <w:tcW w:w="5278" w:type="dxa"/>
            <w:vAlign w:val="center"/>
          </w:tcPr>
          <w:p w:rsidR="005B437D" w:rsidRPr="00421C97" w:rsidRDefault="00CA724F" w:rsidP="00F40068">
            <w:pPr>
              <w:pStyle w:val="afd"/>
            </w:pPr>
            <w:r>
              <w:t>Компонент, отвечающий за генерацию списка контактов для конкретного пользователя</w:t>
            </w:r>
          </w:p>
        </w:tc>
      </w:tr>
      <w:tr w:rsidR="005B437D" w:rsidRPr="001328ED" w:rsidTr="00F40068">
        <w:tc>
          <w:tcPr>
            <w:tcW w:w="4394" w:type="dxa"/>
            <w:vAlign w:val="center"/>
          </w:tcPr>
          <w:p w:rsidR="005B437D" w:rsidRPr="000A3CA1" w:rsidRDefault="000A3CA1" w:rsidP="00F40068">
            <w:pPr>
              <w:pStyle w:val="afd"/>
              <w:rPr>
                <w:lang w:val="en-US"/>
              </w:rPr>
            </w:pPr>
            <w:r>
              <w:rPr>
                <w:lang w:val="en-US"/>
              </w:rPr>
              <w:t>Contact.js</w:t>
            </w:r>
          </w:p>
        </w:tc>
        <w:tc>
          <w:tcPr>
            <w:tcW w:w="5278" w:type="dxa"/>
            <w:vAlign w:val="center"/>
          </w:tcPr>
          <w:p w:rsidR="005B437D" w:rsidRPr="00421C97" w:rsidRDefault="00CA724F" w:rsidP="00F40068">
            <w:pPr>
              <w:pStyle w:val="afd"/>
            </w:pPr>
            <w:r>
              <w:t>Компонент, представляющий контакт в списке контактов, участвует в осуществлении подключения к выбранному контакту</w:t>
            </w:r>
          </w:p>
        </w:tc>
      </w:tr>
    </w:tbl>
    <w:p w:rsidR="00E166E2" w:rsidRDefault="00E166E2" w:rsidP="00E166E2">
      <w:pPr>
        <w:pStyle w:val="afc"/>
        <w:spacing w:line="240" w:lineRule="auto"/>
      </w:pPr>
    </w:p>
    <w:p w:rsidR="00CA724F" w:rsidRDefault="00CA724F" w:rsidP="00CA724F">
      <w:pPr>
        <w:pStyle w:val="af8"/>
      </w:pPr>
      <w:r>
        <w:t>Компоненты, относящиеся к окну чата, представлены в таблице 5.4.</w:t>
      </w:r>
    </w:p>
    <w:p w:rsidR="00CA724F" w:rsidRPr="00421C97" w:rsidRDefault="00CA724F" w:rsidP="00CA724F">
      <w:pPr>
        <w:pStyle w:val="afc"/>
      </w:pPr>
      <w:r>
        <w:t>Таблица 5.4</w:t>
      </w:r>
      <w:r w:rsidRPr="00421C97">
        <w:t xml:space="preserve"> – </w:t>
      </w:r>
      <w:r>
        <w:t>Компоненты окна чата</w:t>
      </w:r>
    </w:p>
    <w:tbl>
      <w:tblPr>
        <w:tblStyle w:val="afb"/>
        <w:tblW w:w="9672" w:type="dxa"/>
        <w:tblInd w:w="250" w:type="dxa"/>
        <w:tblLook w:val="04A0"/>
      </w:tblPr>
      <w:tblGrid>
        <w:gridCol w:w="4394"/>
        <w:gridCol w:w="5278"/>
      </w:tblGrid>
      <w:tr w:rsidR="00CA724F" w:rsidRPr="00421C97" w:rsidTr="00F40068">
        <w:trPr>
          <w:tblHeader/>
        </w:trPr>
        <w:tc>
          <w:tcPr>
            <w:tcW w:w="4394" w:type="dxa"/>
            <w:vAlign w:val="center"/>
          </w:tcPr>
          <w:p w:rsidR="00CA724F" w:rsidRPr="00421C97" w:rsidRDefault="00CA724F" w:rsidP="00F40068">
            <w:pPr>
              <w:pStyle w:val="afe"/>
            </w:pPr>
            <w:r w:rsidRPr="00421C97">
              <w:t>Название компонента</w:t>
            </w:r>
          </w:p>
        </w:tc>
        <w:tc>
          <w:tcPr>
            <w:tcW w:w="5278" w:type="dxa"/>
            <w:vAlign w:val="center"/>
          </w:tcPr>
          <w:p w:rsidR="00CA724F" w:rsidRPr="00421C97" w:rsidRDefault="00CA724F" w:rsidP="00F40068">
            <w:pPr>
              <w:pStyle w:val="afe"/>
            </w:pPr>
            <w:r w:rsidRPr="00421C97">
              <w:t>Описание</w:t>
            </w:r>
          </w:p>
        </w:tc>
      </w:tr>
      <w:tr w:rsidR="00CA724F" w:rsidRPr="001328ED" w:rsidTr="00F40068">
        <w:tc>
          <w:tcPr>
            <w:tcW w:w="4394" w:type="dxa"/>
            <w:vAlign w:val="center"/>
          </w:tcPr>
          <w:p w:rsidR="00CA724F" w:rsidRPr="005475A2" w:rsidRDefault="00CA724F" w:rsidP="00F40068">
            <w:pPr>
              <w:pStyle w:val="afd"/>
              <w:rPr>
                <w:lang w:val="en-US"/>
              </w:rPr>
            </w:pPr>
            <w:r>
              <w:rPr>
                <w:lang w:val="en-US"/>
              </w:rPr>
              <w:t>ChatContainer.js</w:t>
            </w:r>
          </w:p>
        </w:tc>
        <w:tc>
          <w:tcPr>
            <w:tcW w:w="5278" w:type="dxa"/>
            <w:vAlign w:val="center"/>
          </w:tcPr>
          <w:p w:rsidR="00CA724F" w:rsidRPr="002B2145" w:rsidRDefault="002B2145" w:rsidP="002B2145">
            <w:pPr>
              <w:pStyle w:val="afd"/>
            </w:pPr>
            <w:r>
              <w:t>Компонент, предоставляющий рабочую область для других компонентов окна чата</w:t>
            </w:r>
          </w:p>
        </w:tc>
      </w:tr>
      <w:tr w:rsidR="00CA724F" w:rsidRPr="001328ED" w:rsidTr="00F40068">
        <w:tc>
          <w:tcPr>
            <w:tcW w:w="4394" w:type="dxa"/>
            <w:vAlign w:val="center"/>
          </w:tcPr>
          <w:p w:rsidR="00CA724F" w:rsidRPr="005B437D" w:rsidRDefault="00CA724F" w:rsidP="00F40068">
            <w:pPr>
              <w:pStyle w:val="afd"/>
              <w:rPr>
                <w:lang w:val="en-US"/>
              </w:rPr>
            </w:pPr>
            <w:r>
              <w:rPr>
                <w:lang w:val="en-US"/>
              </w:rPr>
              <w:t>Header.js</w:t>
            </w:r>
          </w:p>
        </w:tc>
        <w:tc>
          <w:tcPr>
            <w:tcW w:w="5278" w:type="dxa"/>
            <w:vAlign w:val="center"/>
          </w:tcPr>
          <w:p w:rsidR="00CA724F" w:rsidRPr="005B437D" w:rsidRDefault="002B2145" w:rsidP="002B2145">
            <w:pPr>
              <w:pStyle w:val="afd"/>
            </w:pPr>
            <w:r>
              <w:t xml:space="preserve">Компонент, предоставляющий верхний колонтитул окна чата и доступ к другим компонентам верхнего </w:t>
            </w:r>
            <w:r w:rsidR="00E65991">
              <w:t>колонтитула</w:t>
            </w:r>
          </w:p>
        </w:tc>
      </w:tr>
      <w:tr w:rsidR="00CA724F" w:rsidRPr="001328ED" w:rsidTr="00F40068">
        <w:tc>
          <w:tcPr>
            <w:tcW w:w="4394" w:type="dxa"/>
            <w:vAlign w:val="center"/>
          </w:tcPr>
          <w:p w:rsidR="00CA724F" w:rsidRDefault="002B2145" w:rsidP="00F40068">
            <w:pPr>
              <w:pStyle w:val="afd"/>
              <w:rPr>
                <w:lang w:val="en-US"/>
              </w:rPr>
            </w:pPr>
            <w:r>
              <w:rPr>
                <w:lang w:val="en-US"/>
              </w:rPr>
              <w:t>Title</w:t>
            </w:r>
            <w:r w:rsidR="00CA724F">
              <w:rPr>
                <w:lang w:val="en-US"/>
              </w:rPr>
              <w:t>.js</w:t>
            </w:r>
          </w:p>
        </w:tc>
        <w:tc>
          <w:tcPr>
            <w:tcW w:w="5278" w:type="dxa"/>
            <w:vAlign w:val="center"/>
          </w:tcPr>
          <w:p w:rsidR="00CA724F" w:rsidRPr="00421C97" w:rsidRDefault="002B2145" w:rsidP="002B2145">
            <w:pPr>
              <w:pStyle w:val="afd"/>
            </w:pPr>
            <w:r>
              <w:t>Компонент, динамически генерирующий заголовок, несущий информационно-уведомительный характер</w:t>
            </w:r>
          </w:p>
        </w:tc>
      </w:tr>
      <w:tr w:rsidR="00CA724F" w:rsidRPr="001328ED" w:rsidTr="00F40068">
        <w:tc>
          <w:tcPr>
            <w:tcW w:w="4394" w:type="dxa"/>
            <w:vAlign w:val="center"/>
          </w:tcPr>
          <w:p w:rsidR="00CA724F" w:rsidRDefault="002B2145" w:rsidP="00F40068">
            <w:pPr>
              <w:pStyle w:val="afd"/>
              <w:rPr>
                <w:lang w:val="en-US"/>
              </w:rPr>
            </w:pPr>
            <w:r>
              <w:rPr>
                <w:lang w:val="en-US"/>
              </w:rPr>
              <w:t>ButtonCall</w:t>
            </w:r>
            <w:r w:rsidR="00CA724F">
              <w:rPr>
                <w:lang w:val="en-US"/>
              </w:rPr>
              <w:t>.js</w:t>
            </w:r>
          </w:p>
        </w:tc>
        <w:tc>
          <w:tcPr>
            <w:tcW w:w="5278" w:type="dxa"/>
            <w:vAlign w:val="center"/>
          </w:tcPr>
          <w:p w:rsidR="00CA724F" w:rsidRPr="00421C97" w:rsidRDefault="00CA724F" w:rsidP="002B2145">
            <w:pPr>
              <w:pStyle w:val="afd"/>
            </w:pPr>
            <w:r>
              <w:t xml:space="preserve">Компонент, </w:t>
            </w:r>
            <w:r w:rsidR="002B2145">
              <w:t>ответственный за инициацию пересылки голосового потока данных</w:t>
            </w:r>
          </w:p>
        </w:tc>
      </w:tr>
      <w:tr w:rsidR="00CA724F" w:rsidRPr="001328ED" w:rsidTr="00F40068">
        <w:tc>
          <w:tcPr>
            <w:tcW w:w="4394" w:type="dxa"/>
            <w:vAlign w:val="center"/>
          </w:tcPr>
          <w:p w:rsidR="00CA724F" w:rsidRDefault="002B2145" w:rsidP="00F40068">
            <w:pPr>
              <w:pStyle w:val="afd"/>
              <w:rPr>
                <w:lang w:val="en-US"/>
              </w:rPr>
            </w:pPr>
            <w:r>
              <w:rPr>
                <w:lang w:val="en-US"/>
              </w:rPr>
              <w:t>StatusBar</w:t>
            </w:r>
            <w:r w:rsidR="00CA724F">
              <w:rPr>
                <w:lang w:val="en-US"/>
              </w:rPr>
              <w:t>.js</w:t>
            </w:r>
          </w:p>
        </w:tc>
        <w:tc>
          <w:tcPr>
            <w:tcW w:w="5278" w:type="dxa"/>
            <w:vAlign w:val="center"/>
          </w:tcPr>
          <w:p w:rsidR="00CA724F" w:rsidRPr="000A3CA1" w:rsidRDefault="00CA724F" w:rsidP="002B2145">
            <w:pPr>
              <w:pStyle w:val="afd"/>
            </w:pPr>
            <w:r>
              <w:t xml:space="preserve">Компонент, отвечающий за представление </w:t>
            </w:r>
            <w:r w:rsidR="002B2145">
              <w:t>состояния выбранного пользователя автоматизированной системы</w:t>
            </w:r>
          </w:p>
        </w:tc>
      </w:tr>
      <w:tr w:rsidR="00CA724F" w:rsidRPr="001328ED" w:rsidTr="00F40068">
        <w:tc>
          <w:tcPr>
            <w:tcW w:w="4394" w:type="dxa"/>
            <w:vAlign w:val="center"/>
          </w:tcPr>
          <w:p w:rsidR="00CA724F" w:rsidRDefault="002B2145" w:rsidP="00F40068">
            <w:pPr>
              <w:pStyle w:val="afd"/>
              <w:rPr>
                <w:lang w:val="en-US"/>
              </w:rPr>
            </w:pPr>
            <w:r>
              <w:rPr>
                <w:lang w:val="en-US"/>
              </w:rPr>
              <w:t>ButtonVideocall</w:t>
            </w:r>
            <w:r w:rsidR="00CA724F">
              <w:rPr>
                <w:lang w:val="en-US"/>
              </w:rPr>
              <w:t>.js</w:t>
            </w:r>
          </w:p>
        </w:tc>
        <w:tc>
          <w:tcPr>
            <w:tcW w:w="5278" w:type="dxa"/>
            <w:vAlign w:val="center"/>
          </w:tcPr>
          <w:p w:rsidR="00CA724F" w:rsidRPr="00421C97" w:rsidRDefault="002B2145" w:rsidP="002B2145">
            <w:pPr>
              <w:pStyle w:val="afd"/>
            </w:pPr>
            <w:r>
              <w:t>Компонент, ответственный за инициацию обмена потоками меди</w:t>
            </w:r>
            <w:r w:rsidR="00E65991">
              <w:t>а</w:t>
            </w:r>
            <w:r>
              <w:t>-данных</w:t>
            </w:r>
          </w:p>
        </w:tc>
      </w:tr>
      <w:tr w:rsidR="00CA724F" w:rsidRPr="001328ED" w:rsidTr="00F40068">
        <w:tc>
          <w:tcPr>
            <w:tcW w:w="4394" w:type="dxa"/>
            <w:vAlign w:val="center"/>
          </w:tcPr>
          <w:p w:rsidR="00CA724F" w:rsidRDefault="002B2145" w:rsidP="00F40068">
            <w:pPr>
              <w:pStyle w:val="afd"/>
              <w:rPr>
                <w:lang w:val="en-US"/>
              </w:rPr>
            </w:pPr>
            <w:r>
              <w:rPr>
                <w:lang w:val="en-US"/>
              </w:rPr>
              <w:t>ChatSection</w:t>
            </w:r>
            <w:r w:rsidR="00CA724F">
              <w:rPr>
                <w:lang w:val="en-US"/>
              </w:rPr>
              <w:t>.js</w:t>
            </w:r>
          </w:p>
        </w:tc>
        <w:tc>
          <w:tcPr>
            <w:tcW w:w="5278" w:type="dxa"/>
            <w:vAlign w:val="center"/>
          </w:tcPr>
          <w:p w:rsidR="00CA724F" w:rsidRPr="00421C97" w:rsidRDefault="00CA724F" w:rsidP="002B2145">
            <w:pPr>
              <w:pStyle w:val="afd"/>
            </w:pPr>
            <w:r>
              <w:t xml:space="preserve">Компонент, </w:t>
            </w:r>
            <w:r w:rsidR="002B2145">
              <w:t>предоставляющий рабочую область для сообщений в диалоге пользователей</w:t>
            </w:r>
          </w:p>
        </w:tc>
      </w:tr>
      <w:tr w:rsidR="00CA724F" w:rsidRPr="001328ED" w:rsidTr="00F40068">
        <w:tc>
          <w:tcPr>
            <w:tcW w:w="4394" w:type="dxa"/>
            <w:vAlign w:val="center"/>
          </w:tcPr>
          <w:p w:rsidR="00CA724F" w:rsidRDefault="002B2145" w:rsidP="00F40068">
            <w:pPr>
              <w:pStyle w:val="afd"/>
              <w:rPr>
                <w:lang w:val="en-US"/>
              </w:rPr>
            </w:pPr>
            <w:r>
              <w:rPr>
                <w:lang w:val="en-US"/>
              </w:rPr>
              <w:t>MessageList</w:t>
            </w:r>
            <w:r w:rsidR="00CA724F">
              <w:rPr>
                <w:lang w:val="en-US"/>
              </w:rPr>
              <w:t>.js</w:t>
            </w:r>
          </w:p>
        </w:tc>
        <w:tc>
          <w:tcPr>
            <w:tcW w:w="5278" w:type="dxa"/>
            <w:vAlign w:val="center"/>
          </w:tcPr>
          <w:p w:rsidR="00CA724F" w:rsidRPr="00421C97" w:rsidRDefault="002F5D84" w:rsidP="002F5D84">
            <w:pPr>
              <w:pStyle w:val="afd"/>
            </w:pPr>
            <w:r>
              <w:t>Компонент, отвечающий за динамическую генерацию списка сообщений в диалоге и их представление пользователю</w:t>
            </w:r>
          </w:p>
        </w:tc>
      </w:tr>
      <w:tr w:rsidR="002F5D84" w:rsidRPr="001328ED" w:rsidTr="00F40068">
        <w:tc>
          <w:tcPr>
            <w:tcW w:w="4394" w:type="dxa"/>
            <w:vAlign w:val="center"/>
          </w:tcPr>
          <w:p w:rsidR="002F5D84" w:rsidRPr="002F5D84" w:rsidRDefault="002F5D84" w:rsidP="00F40068">
            <w:pPr>
              <w:pStyle w:val="afd"/>
              <w:rPr>
                <w:lang w:val="en-US"/>
              </w:rPr>
            </w:pPr>
            <w:r>
              <w:rPr>
                <w:lang w:val="en-US"/>
              </w:rPr>
              <w:t>Message.js</w:t>
            </w:r>
          </w:p>
        </w:tc>
        <w:tc>
          <w:tcPr>
            <w:tcW w:w="5278" w:type="dxa"/>
            <w:vAlign w:val="center"/>
          </w:tcPr>
          <w:p w:rsidR="002F5D84" w:rsidRDefault="002F5D84" w:rsidP="002F5D84">
            <w:pPr>
              <w:pStyle w:val="afd"/>
            </w:pPr>
            <w:r>
              <w:t xml:space="preserve">Компонент, отвечающий за генерацию и вывод данных и структуры сообщений </w:t>
            </w:r>
          </w:p>
        </w:tc>
      </w:tr>
      <w:tr w:rsidR="00CA724F" w:rsidRPr="001328ED" w:rsidTr="00F40068">
        <w:tc>
          <w:tcPr>
            <w:tcW w:w="4394" w:type="dxa"/>
            <w:vAlign w:val="center"/>
          </w:tcPr>
          <w:p w:rsidR="00CA724F" w:rsidRPr="000A3CA1" w:rsidRDefault="002B2145" w:rsidP="00F40068">
            <w:pPr>
              <w:pStyle w:val="afd"/>
              <w:rPr>
                <w:lang w:val="en-US"/>
              </w:rPr>
            </w:pPr>
            <w:r>
              <w:rPr>
                <w:lang w:val="en-US"/>
              </w:rPr>
              <w:lastRenderedPageBreak/>
              <w:t>ChatContainerFooter</w:t>
            </w:r>
            <w:r w:rsidR="00CA724F">
              <w:rPr>
                <w:lang w:val="en-US"/>
              </w:rPr>
              <w:t>.js</w:t>
            </w:r>
          </w:p>
        </w:tc>
        <w:tc>
          <w:tcPr>
            <w:tcW w:w="5278" w:type="dxa"/>
            <w:vAlign w:val="center"/>
          </w:tcPr>
          <w:p w:rsidR="00CA724F" w:rsidRPr="00421C97" w:rsidRDefault="00CA724F" w:rsidP="002F5D84">
            <w:pPr>
              <w:pStyle w:val="afd"/>
            </w:pPr>
            <w:r>
              <w:t xml:space="preserve">Компонент, представляющий </w:t>
            </w:r>
            <w:r w:rsidR="002F5D84">
              <w:t>список элементов, участвующих в формировании, инициации пересылки и непосредственно самой пересылке сообщений между пользователями, а также обеспечивающий набор инструментов для взаимодействия пользователя с системой</w:t>
            </w:r>
          </w:p>
        </w:tc>
      </w:tr>
    </w:tbl>
    <w:p w:rsidR="00E94717" w:rsidRPr="00421C97" w:rsidRDefault="00E94717" w:rsidP="006C310B">
      <w:pPr>
        <w:pStyle w:val="afc"/>
        <w:spacing w:line="240" w:lineRule="auto"/>
      </w:pPr>
    </w:p>
    <w:p w:rsidR="003769DB" w:rsidRPr="00421C97" w:rsidRDefault="003769DB" w:rsidP="003769DB">
      <w:pPr>
        <w:pStyle w:val="2"/>
      </w:pPr>
      <w:bookmarkStart w:id="57" w:name="_Toc453336835"/>
      <w:r w:rsidRPr="00421C97">
        <w:t>Инсталляция и особенности работы</w:t>
      </w:r>
      <w:bookmarkEnd w:id="57"/>
    </w:p>
    <w:p w:rsidR="003769DB" w:rsidRPr="00421C97" w:rsidRDefault="003769DB" w:rsidP="003769DB">
      <w:pPr>
        <w:pStyle w:val="af8"/>
      </w:pPr>
      <w:r w:rsidRPr="00421C97">
        <w:t>Для работы с приложением необходима только</w:t>
      </w:r>
      <w:r w:rsidR="00363F10" w:rsidRPr="00421C97">
        <w:t xml:space="preserve"> </w:t>
      </w:r>
      <w:r w:rsidRPr="00421C97">
        <w:t xml:space="preserve">программа (браузер) описанная в </w:t>
      </w:r>
      <w:r w:rsidR="004F25DE" w:rsidRPr="00421C97">
        <w:t xml:space="preserve">пункте </w:t>
      </w:r>
      <w:r w:rsidRPr="00421C97">
        <w:t>1</w:t>
      </w:r>
      <w:r w:rsidR="004F25DE" w:rsidRPr="00421C97">
        <w:t>.5.3 раздела</w:t>
      </w:r>
      <w:r w:rsidRPr="00421C97">
        <w:t xml:space="preserve"> техническог</w:t>
      </w:r>
      <w:r w:rsidR="00C43941" w:rsidRPr="00421C97">
        <w:t>о задания, дополнительная инста</w:t>
      </w:r>
      <w:r w:rsidRPr="00421C97">
        <w:t>л</w:t>
      </w:r>
      <w:r w:rsidR="00C43941" w:rsidRPr="00421C97">
        <w:t>л</w:t>
      </w:r>
      <w:r w:rsidRPr="00421C97">
        <w:t>яция</w:t>
      </w:r>
      <w:r w:rsidR="002F5D84">
        <w:t xml:space="preserve"> </w:t>
      </w:r>
      <w:r w:rsidR="00C43941" w:rsidRPr="00421C97">
        <w:t xml:space="preserve">программного обеспечения </w:t>
      </w:r>
      <w:r w:rsidRPr="00421C97">
        <w:t>на компьютеры пользователей не требуется.</w:t>
      </w:r>
    </w:p>
    <w:p w:rsidR="00BB540F" w:rsidRPr="00421C97" w:rsidRDefault="00BB540F" w:rsidP="00BB540F">
      <w:pPr>
        <w:pStyle w:val="2"/>
      </w:pPr>
      <w:bookmarkStart w:id="58" w:name="_Toc420356996"/>
      <w:bookmarkStart w:id="59" w:name="_Toc453336836"/>
      <w:bookmarkEnd w:id="48"/>
      <w:bookmarkEnd w:id="49"/>
      <w:r w:rsidRPr="00421C97">
        <w:t>Работа с основными разделами системы</w:t>
      </w:r>
      <w:bookmarkEnd w:id="58"/>
      <w:bookmarkEnd w:id="59"/>
    </w:p>
    <w:p w:rsidR="00F40068" w:rsidRPr="00421C97" w:rsidRDefault="00F40068" w:rsidP="00E65991">
      <w:pPr>
        <w:pStyle w:val="af8"/>
      </w:pPr>
      <w:r>
        <w:t>В разрабатываемой информационной системе особое внимание уделялось разработке клиентской части приложения. Это обусловлено архитектурой системы, которая базируется на принципах организации пиринговой сети.</w:t>
      </w:r>
    </w:p>
    <w:p w:rsidR="00F40068" w:rsidRDefault="00F40068" w:rsidP="00BB540F">
      <w:pPr>
        <w:pStyle w:val="af8"/>
      </w:pPr>
      <w:r>
        <w:rPr>
          <w:shd w:val="clear" w:color="auto" w:fill="FFFFFF"/>
        </w:rPr>
        <w:t xml:space="preserve">Поскольку приложение реализовано по актуальным сейчас принципам проектирования </w:t>
      </w:r>
      <w:r w:rsidRPr="00421C97">
        <w:rPr>
          <w:lang w:val="en-US"/>
        </w:rPr>
        <w:t>Single</w:t>
      </w:r>
      <w:r w:rsidRPr="00421C97">
        <w:t xml:space="preserve"> </w:t>
      </w:r>
      <w:r w:rsidRPr="00421C97">
        <w:rPr>
          <w:lang w:val="en-US"/>
        </w:rPr>
        <w:t>Page</w:t>
      </w:r>
      <w:r w:rsidRPr="00421C97">
        <w:t xml:space="preserve"> </w:t>
      </w:r>
      <w:r w:rsidRPr="00421C97">
        <w:rPr>
          <w:lang w:val="en-US"/>
        </w:rPr>
        <w:t>Application</w:t>
      </w:r>
      <w:r>
        <w:t xml:space="preserve">, пользователь избавляется от надобности переходить от </w:t>
      </w:r>
      <w:r w:rsidR="006C038C">
        <w:t xml:space="preserve">страницы к странице для получения полного функционала реализуемой системы. В итоге опыт использования систем, спроектированных по типу </w:t>
      </w:r>
      <w:r w:rsidR="006C038C" w:rsidRPr="00421C97">
        <w:rPr>
          <w:lang w:val="en-US"/>
        </w:rPr>
        <w:t>Single</w:t>
      </w:r>
      <w:r w:rsidR="006C038C" w:rsidRPr="00421C97">
        <w:t xml:space="preserve"> </w:t>
      </w:r>
      <w:r w:rsidR="006C038C" w:rsidRPr="00421C97">
        <w:rPr>
          <w:lang w:val="en-US"/>
        </w:rPr>
        <w:t>Page</w:t>
      </w:r>
      <w:r w:rsidR="006C038C" w:rsidRPr="00421C97">
        <w:t xml:space="preserve"> </w:t>
      </w:r>
      <w:r w:rsidR="006C038C" w:rsidRPr="00421C97">
        <w:rPr>
          <w:lang w:val="en-US"/>
        </w:rPr>
        <w:t>Application</w:t>
      </w:r>
      <w:r w:rsidR="006C038C">
        <w:t>, схож с опытом от использования настольных приложений, что является еще одним преимуществом веб-ориентированных приложений. Функционал системы представлен на рисунке 5.7.</w:t>
      </w:r>
    </w:p>
    <w:p w:rsidR="008561DE" w:rsidRDefault="008561DE" w:rsidP="008561DE">
      <w:pPr>
        <w:pStyle w:val="af8"/>
        <w:ind w:firstLine="0"/>
        <w:rPr>
          <w:shd w:val="clear" w:color="auto" w:fill="FFFFFF"/>
        </w:rPr>
      </w:pPr>
      <w:r>
        <w:rPr>
          <w:noProof/>
          <w:shd w:val="clear" w:color="auto" w:fill="FFFFFF"/>
          <w:lang w:eastAsia="ru-RU"/>
        </w:rPr>
        <w:lastRenderedPageBreak/>
        <w:drawing>
          <wp:inline distT="0" distB="0" distL="0" distR="0">
            <wp:extent cx="6299835" cy="3261695"/>
            <wp:effectExtent l="19050" t="0" r="571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srcRect/>
                    <a:stretch>
                      <a:fillRect/>
                    </a:stretch>
                  </pic:blipFill>
                  <pic:spPr bwMode="auto">
                    <a:xfrm>
                      <a:off x="0" y="0"/>
                      <a:ext cx="6299835" cy="3261695"/>
                    </a:xfrm>
                    <a:prstGeom prst="rect">
                      <a:avLst/>
                    </a:prstGeom>
                    <a:noFill/>
                    <a:ln w="9525">
                      <a:noFill/>
                      <a:miter lim="800000"/>
                      <a:headEnd/>
                      <a:tailEnd/>
                    </a:ln>
                  </pic:spPr>
                </pic:pic>
              </a:graphicData>
            </a:graphic>
          </wp:inline>
        </w:drawing>
      </w:r>
    </w:p>
    <w:p w:rsidR="008561DE" w:rsidRPr="00F40068" w:rsidRDefault="008561DE" w:rsidP="008561DE">
      <w:pPr>
        <w:pStyle w:val="af8"/>
        <w:ind w:firstLine="0"/>
        <w:jc w:val="center"/>
        <w:rPr>
          <w:shd w:val="clear" w:color="auto" w:fill="FFFFFF"/>
        </w:rPr>
      </w:pPr>
      <w:r>
        <w:t>Рисунок 5.7</w:t>
      </w:r>
      <w:r w:rsidRPr="00421C97">
        <w:t xml:space="preserve"> – </w:t>
      </w:r>
      <w:r>
        <w:rPr>
          <w:rFonts w:cstheme="minorBidi"/>
          <w:szCs w:val="22"/>
        </w:rPr>
        <w:t xml:space="preserve">Функционал автоматизированной системы обмена </w:t>
      </w:r>
      <w:r w:rsidR="00353EB6">
        <w:rPr>
          <w:rFonts w:cstheme="minorBidi"/>
          <w:szCs w:val="22"/>
        </w:rPr>
        <w:t>сообщениями на основе технологии</w:t>
      </w:r>
      <w:r>
        <w:rPr>
          <w:rFonts w:cstheme="minorBidi"/>
          <w:szCs w:val="22"/>
        </w:rPr>
        <w:t xml:space="preserve"> пиринговой сети</w:t>
      </w:r>
    </w:p>
    <w:p w:rsidR="0034551C" w:rsidRPr="00421C97" w:rsidRDefault="0034551C" w:rsidP="00FE473B">
      <w:pPr>
        <w:pStyle w:val="aff"/>
      </w:pPr>
      <w:r w:rsidRPr="00421C97">
        <w:br w:type="page"/>
      </w:r>
    </w:p>
    <w:p w:rsidR="00C2637B" w:rsidRPr="00421C97" w:rsidRDefault="0034551C" w:rsidP="00C2637B">
      <w:pPr>
        <w:pStyle w:val="10"/>
      </w:pPr>
      <w:bookmarkStart w:id="60" w:name="_Toc453336837"/>
      <w:r w:rsidRPr="00421C97">
        <w:lastRenderedPageBreak/>
        <w:t>Тестирование системы</w:t>
      </w:r>
      <w:bookmarkEnd w:id="60"/>
    </w:p>
    <w:p w:rsidR="003B6654" w:rsidRPr="00421C97" w:rsidRDefault="003B6654" w:rsidP="003B6654">
      <w:pPr>
        <w:pStyle w:val="af8"/>
      </w:pPr>
      <w:r w:rsidRPr="00421C97">
        <w:t xml:space="preserve">В данном разделе описываются основные моменты тестирования </w:t>
      </w:r>
      <w:r w:rsidR="00714246" w:rsidRPr="00421C97">
        <w:t>автоматизированной системы обмена сообщениями на основе технологии пиринговой сети</w:t>
      </w:r>
      <w:r w:rsidRPr="00421C97">
        <w:t>.</w:t>
      </w:r>
    </w:p>
    <w:p w:rsidR="00C2637B" w:rsidRPr="00421C97" w:rsidRDefault="00C2637B" w:rsidP="00C2637B">
      <w:pPr>
        <w:pStyle w:val="2"/>
      </w:pPr>
      <w:bookmarkStart w:id="61" w:name="_Toc232754859"/>
      <w:bookmarkStart w:id="62" w:name="_Toc390199109"/>
      <w:bookmarkStart w:id="63" w:name="_Toc453336838"/>
      <w:r w:rsidRPr="00421C97">
        <w:t>Условия и порядок тестирования</w:t>
      </w:r>
      <w:bookmarkEnd w:id="61"/>
      <w:bookmarkEnd w:id="62"/>
      <w:bookmarkEnd w:id="63"/>
    </w:p>
    <w:p w:rsidR="00C2637B" w:rsidRPr="00421C97" w:rsidRDefault="00C2637B" w:rsidP="00245EFF">
      <w:pPr>
        <w:pStyle w:val="af8"/>
      </w:pPr>
      <w:r w:rsidRPr="00421C97">
        <w:t xml:space="preserve">Объектом тестирования является </w:t>
      </w:r>
      <w:r w:rsidR="00245EFF" w:rsidRPr="00421C97">
        <w:t>ИС</w:t>
      </w:r>
      <w:r w:rsidRPr="00421C97">
        <w:t>. В качестве метод</w:t>
      </w:r>
      <w:r w:rsidR="00A53D52" w:rsidRPr="00421C97">
        <w:t>ов</w:t>
      </w:r>
      <w:r w:rsidRPr="00421C97">
        <w:t xml:space="preserve"> те</w:t>
      </w:r>
      <w:r w:rsidR="00837C5A" w:rsidRPr="00421C97">
        <w:t>стирования был</w:t>
      </w:r>
      <w:r w:rsidR="00A53D52" w:rsidRPr="00421C97">
        <w:t>и</w:t>
      </w:r>
      <w:r w:rsidR="00837C5A" w:rsidRPr="00421C97">
        <w:t xml:space="preserve"> выбран</w:t>
      </w:r>
      <w:r w:rsidR="00A53D52" w:rsidRPr="00421C97">
        <w:t>ы две модели: метод «белого ящика» и метод</w:t>
      </w:r>
      <w:r w:rsidR="00837C5A" w:rsidRPr="00421C97">
        <w:t xml:space="preserve"> «</w:t>
      </w:r>
      <w:r w:rsidRPr="00421C97">
        <w:t>черн</w:t>
      </w:r>
      <w:r w:rsidR="00A53D52" w:rsidRPr="00421C97">
        <w:t>ого</w:t>
      </w:r>
      <w:r w:rsidRPr="00421C97">
        <w:t xml:space="preserve"> ящик</w:t>
      </w:r>
      <w:r w:rsidR="00A53D52" w:rsidRPr="00421C97">
        <w:t>а</w:t>
      </w:r>
      <w:r w:rsidRPr="00421C97">
        <w:t xml:space="preserve">». В основе методологии </w:t>
      </w:r>
      <w:r w:rsidR="00A53D52" w:rsidRPr="00421C97">
        <w:t xml:space="preserve">«черного ящика» </w:t>
      </w:r>
      <w:r w:rsidRPr="00421C97">
        <w:t>лежит принцип того, что имеют значения только входные и выходные данные. Используется ручной тип проверки функционирования системы.</w:t>
      </w:r>
      <w:r w:rsidR="00714246" w:rsidRPr="00421C97">
        <w:t xml:space="preserve"> </w:t>
      </w:r>
    </w:p>
    <w:p w:rsidR="00C2637B" w:rsidRPr="00421C97" w:rsidRDefault="00C2637B" w:rsidP="00C2637B">
      <w:pPr>
        <w:pStyle w:val="af8"/>
      </w:pPr>
      <w:r w:rsidRPr="00421C97">
        <w:t>Общий порядок тестирования</w:t>
      </w:r>
      <w:r w:rsidR="00837C5A" w:rsidRPr="00421C97">
        <w:t xml:space="preserve"> для тестирования методом «чёрного ящика»</w:t>
      </w:r>
      <w:r w:rsidRPr="00421C97">
        <w:t>:</w:t>
      </w:r>
    </w:p>
    <w:p w:rsidR="00C2637B" w:rsidRPr="00421C97" w:rsidRDefault="003A7FD5" w:rsidP="00790D79">
      <w:pPr>
        <w:pStyle w:val="a4"/>
        <w:numPr>
          <w:ilvl w:val="0"/>
          <w:numId w:val="30"/>
        </w:numPr>
        <w:tabs>
          <w:tab w:val="clear" w:pos="720"/>
          <w:tab w:val="num" w:pos="993"/>
        </w:tabs>
        <w:ind w:left="709" w:firstLine="0"/>
      </w:pPr>
      <w:r>
        <w:t>с</w:t>
      </w:r>
      <w:r w:rsidR="00C2637B" w:rsidRPr="00421C97">
        <w:t>нимаются входные данные;</w:t>
      </w:r>
    </w:p>
    <w:p w:rsidR="00C2637B" w:rsidRPr="00421C97" w:rsidRDefault="003A7FD5" w:rsidP="00790D79">
      <w:pPr>
        <w:pStyle w:val="a4"/>
        <w:numPr>
          <w:ilvl w:val="0"/>
          <w:numId w:val="30"/>
        </w:numPr>
        <w:tabs>
          <w:tab w:val="clear" w:pos="720"/>
          <w:tab w:val="num" w:pos="993"/>
        </w:tabs>
        <w:ind w:left="709" w:firstLine="0"/>
      </w:pPr>
      <w:r>
        <w:t>с</w:t>
      </w:r>
      <w:r w:rsidR="00C2637B" w:rsidRPr="00421C97">
        <w:t>нимаются выходные данные.</w:t>
      </w:r>
    </w:p>
    <w:p w:rsidR="00837C5A" w:rsidRPr="00421C97" w:rsidRDefault="00837C5A" w:rsidP="00837C5A">
      <w:pPr>
        <w:pStyle w:val="af8"/>
      </w:pPr>
      <w:r w:rsidRPr="00421C97">
        <w:t>Общий порядок тестирования для тестирования методом «белого ящика»:</w:t>
      </w:r>
    </w:p>
    <w:p w:rsidR="00837C5A" w:rsidRPr="00421C97" w:rsidRDefault="003A7FD5" w:rsidP="0089204C">
      <w:pPr>
        <w:pStyle w:val="a4"/>
        <w:numPr>
          <w:ilvl w:val="0"/>
          <w:numId w:val="33"/>
        </w:numPr>
        <w:tabs>
          <w:tab w:val="clear" w:pos="720"/>
          <w:tab w:val="num" w:pos="993"/>
        </w:tabs>
        <w:ind w:left="709" w:firstLine="0"/>
      </w:pPr>
      <w:r>
        <w:t>с</w:t>
      </w:r>
      <w:r w:rsidR="00837C5A" w:rsidRPr="00421C97">
        <w:t>нимаются входные данные;</w:t>
      </w:r>
    </w:p>
    <w:p w:rsidR="00837C5A" w:rsidRPr="00421C97" w:rsidRDefault="003A7FD5" w:rsidP="0089204C">
      <w:pPr>
        <w:pStyle w:val="a4"/>
        <w:numPr>
          <w:ilvl w:val="0"/>
          <w:numId w:val="33"/>
        </w:numPr>
        <w:tabs>
          <w:tab w:val="clear" w:pos="720"/>
          <w:tab w:val="num" w:pos="993"/>
        </w:tabs>
        <w:ind w:left="709" w:firstLine="0"/>
      </w:pPr>
      <w:r>
        <w:t>п</w:t>
      </w:r>
      <w:r w:rsidR="00837C5A" w:rsidRPr="00421C97">
        <w:t xml:space="preserve">ошагово проверяется работа всех </w:t>
      </w:r>
      <w:r w:rsidR="00714246" w:rsidRPr="00421C97">
        <w:t>компонентов ИС</w:t>
      </w:r>
      <w:r w:rsidR="00837C5A" w:rsidRPr="00421C97">
        <w:t>;</w:t>
      </w:r>
    </w:p>
    <w:p w:rsidR="00837C5A" w:rsidRPr="00421C97" w:rsidRDefault="003A7FD5" w:rsidP="0089204C">
      <w:pPr>
        <w:pStyle w:val="a4"/>
        <w:numPr>
          <w:ilvl w:val="0"/>
          <w:numId w:val="33"/>
        </w:numPr>
        <w:tabs>
          <w:tab w:val="clear" w:pos="720"/>
          <w:tab w:val="num" w:pos="993"/>
        </w:tabs>
        <w:ind w:left="709" w:firstLine="0"/>
      </w:pPr>
      <w:r>
        <w:t>с</w:t>
      </w:r>
      <w:r w:rsidR="00837C5A" w:rsidRPr="00421C97">
        <w:t>нимаются выходные данные.</w:t>
      </w:r>
    </w:p>
    <w:p w:rsidR="00C2637B" w:rsidRPr="00421C97" w:rsidRDefault="00C2637B" w:rsidP="00C2637B">
      <w:pPr>
        <w:pStyle w:val="af8"/>
      </w:pPr>
      <w:r w:rsidRPr="00421C97">
        <w:t>Тип проверки функционирования системы – ручной.</w:t>
      </w:r>
    </w:p>
    <w:p w:rsidR="00C2637B" w:rsidRPr="00421C97" w:rsidRDefault="00C2637B" w:rsidP="00C2637B">
      <w:pPr>
        <w:pStyle w:val="af8"/>
      </w:pPr>
      <w:r w:rsidRPr="00421C97">
        <w:t>Основной упор при тестировании делается на проверку правильной отрисовки интерфейса пользователя и правильной ра</w:t>
      </w:r>
      <w:r w:rsidR="00245EFF" w:rsidRPr="00421C97">
        <w:t>боты системы в случае указания некорректных входных данных</w:t>
      </w:r>
      <w:r w:rsidRPr="00421C97">
        <w:t>.</w:t>
      </w:r>
    </w:p>
    <w:p w:rsidR="00C2637B" w:rsidRPr="00421C97" w:rsidRDefault="00C2637B" w:rsidP="00C2637B">
      <w:pPr>
        <w:pStyle w:val="2"/>
      </w:pPr>
      <w:bookmarkStart w:id="64" w:name="_Toc232754860"/>
      <w:bookmarkStart w:id="65" w:name="_Toc390199110"/>
      <w:bookmarkStart w:id="66" w:name="_Toc453336839"/>
      <w:r w:rsidRPr="00421C97">
        <w:t>Исходные данные для контрольных примеров</w:t>
      </w:r>
      <w:bookmarkEnd w:id="64"/>
      <w:bookmarkEnd w:id="65"/>
      <w:bookmarkEnd w:id="66"/>
    </w:p>
    <w:p w:rsidR="00C2637B" w:rsidRPr="00421C97" w:rsidRDefault="009F2659" w:rsidP="00C2637B">
      <w:pPr>
        <w:pStyle w:val="3"/>
      </w:pPr>
      <w:bookmarkStart w:id="67" w:name="_Toc453336840"/>
      <w:r w:rsidRPr="00421C97">
        <w:t>Страница приложения</w:t>
      </w:r>
      <w:bookmarkEnd w:id="67"/>
    </w:p>
    <w:p w:rsidR="00711C16" w:rsidRDefault="008318AF" w:rsidP="00632D03">
      <w:pPr>
        <w:pStyle w:val="af8"/>
      </w:pPr>
      <w:r>
        <w:t>Поскольку данное веб-приложение выполнено по методологии отзывчивого дизайна, требуется проверка корректности отображения данных на мобильных устройствах</w:t>
      </w:r>
      <w:r w:rsidR="00632D03" w:rsidRPr="00421C97">
        <w:t xml:space="preserve"> </w:t>
      </w:r>
      <w:r w:rsidR="00711C16" w:rsidRPr="00421C97">
        <w:t>(резу</w:t>
      </w:r>
      <w:r w:rsidR="003A7FD5">
        <w:t>льтат представлен на рисунке 6.1</w:t>
      </w:r>
      <w:r w:rsidR="00711C16" w:rsidRPr="00421C97">
        <w:t>).</w:t>
      </w:r>
    </w:p>
    <w:p w:rsidR="006F3E24" w:rsidRDefault="006F3E24" w:rsidP="006F3E24">
      <w:pPr>
        <w:pStyle w:val="af8"/>
        <w:ind w:firstLine="0"/>
        <w:jc w:val="center"/>
      </w:pPr>
      <w:r>
        <w:rPr>
          <w:noProof/>
          <w:lang w:eastAsia="ru-RU"/>
        </w:rPr>
        <w:lastRenderedPageBreak/>
        <w:drawing>
          <wp:inline distT="0" distB="0" distL="0" distR="0">
            <wp:extent cx="5429250" cy="3054342"/>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srcRect/>
                    <a:stretch>
                      <a:fillRect/>
                    </a:stretch>
                  </pic:blipFill>
                  <pic:spPr bwMode="auto">
                    <a:xfrm>
                      <a:off x="0" y="0"/>
                      <a:ext cx="5434487" cy="3057288"/>
                    </a:xfrm>
                    <a:prstGeom prst="rect">
                      <a:avLst/>
                    </a:prstGeom>
                    <a:noFill/>
                    <a:ln w="9525">
                      <a:noFill/>
                      <a:miter lim="800000"/>
                      <a:headEnd/>
                      <a:tailEnd/>
                    </a:ln>
                  </pic:spPr>
                </pic:pic>
              </a:graphicData>
            </a:graphic>
          </wp:inline>
        </w:drawing>
      </w:r>
    </w:p>
    <w:p w:rsidR="006F3E24" w:rsidRPr="006F3E24" w:rsidRDefault="006F3E24" w:rsidP="006F3E24">
      <w:pPr>
        <w:pStyle w:val="af8"/>
        <w:ind w:firstLine="0"/>
        <w:jc w:val="center"/>
        <w:rPr>
          <w:shd w:val="clear" w:color="auto" w:fill="FFFFFF"/>
        </w:rPr>
      </w:pPr>
      <w:r>
        <w:t xml:space="preserve">Рисунок </w:t>
      </w:r>
      <w:r w:rsidRPr="006F3E24">
        <w:t>6</w:t>
      </w:r>
      <w:r>
        <w:t>.</w:t>
      </w:r>
      <w:r w:rsidR="003A7FD5">
        <w:t>1</w:t>
      </w:r>
      <w:r w:rsidRPr="00421C97">
        <w:t xml:space="preserve"> – </w:t>
      </w:r>
      <w:r>
        <w:rPr>
          <w:rFonts w:cstheme="minorBidi"/>
          <w:szCs w:val="22"/>
        </w:rPr>
        <w:t xml:space="preserve">Тестирование отзывчивого дизайна на примере </w:t>
      </w:r>
      <w:r>
        <w:rPr>
          <w:rFonts w:cstheme="minorBidi"/>
          <w:szCs w:val="22"/>
          <w:lang w:val="en-US"/>
        </w:rPr>
        <w:t>iphone</w:t>
      </w:r>
      <w:r w:rsidRPr="006F3E24">
        <w:rPr>
          <w:rFonts w:cstheme="minorBidi"/>
          <w:szCs w:val="22"/>
        </w:rPr>
        <w:t xml:space="preserve"> 6</w:t>
      </w:r>
    </w:p>
    <w:p w:rsidR="00FD78B6" w:rsidRDefault="008318AF" w:rsidP="009F2659">
      <w:pPr>
        <w:pStyle w:val="af8"/>
      </w:pPr>
      <w:r>
        <w:t>В нынешнее время почти половина всех пользователей сети Интернет приходится на мобильные устройства</w:t>
      </w:r>
      <w:r w:rsidR="00711C16" w:rsidRPr="00421C97">
        <w:t>.</w:t>
      </w:r>
      <w:r>
        <w:t xml:space="preserve"> Такую часть пользователей терять просто непозволительно, поэтому проектирование каркаса пользовательского интерфейса осуществлялось на технологии </w:t>
      </w:r>
      <w:r>
        <w:rPr>
          <w:lang w:val="en-US"/>
        </w:rPr>
        <w:t>flexbox</w:t>
      </w:r>
      <w:r>
        <w:t>, инструмента, хорошо адаптированного для решения подобного рода задач.</w:t>
      </w:r>
    </w:p>
    <w:p w:rsidR="003A7FD5" w:rsidRDefault="008318AF" w:rsidP="009F2659">
      <w:pPr>
        <w:pStyle w:val="af8"/>
      </w:pPr>
      <w:r>
        <w:t>Также, проверялась обработка исключительных ситуаций в случае, когда пользователю удалось отправить сообщение, не установив подключение с другим пользователем, а только имея соединение с сервером. Р</w:t>
      </w:r>
      <w:r w:rsidR="003A7FD5">
        <w:t xml:space="preserve">езультат представлен на рисунке </w:t>
      </w:r>
      <w:r w:rsidR="00353EB6">
        <w:t>6.2</w:t>
      </w:r>
      <w:r>
        <w:t>.</w:t>
      </w:r>
    </w:p>
    <w:p w:rsidR="008318AF" w:rsidRDefault="006F3E24" w:rsidP="009F2659">
      <w:pPr>
        <w:pStyle w:val="af8"/>
        <w:rPr>
          <w:lang w:val="en-US"/>
        </w:rPr>
      </w:pPr>
      <w:r w:rsidRPr="006F3E24">
        <w:t xml:space="preserve"> </w:t>
      </w:r>
      <w:r>
        <w:rPr>
          <w:noProof/>
          <w:lang w:eastAsia="ru-RU"/>
        </w:rPr>
        <w:lastRenderedPageBreak/>
        <w:drawing>
          <wp:inline distT="0" distB="0" distL="0" distR="0">
            <wp:extent cx="6295523" cy="32613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srcRect/>
                    <a:stretch>
                      <a:fillRect/>
                    </a:stretch>
                  </pic:blipFill>
                  <pic:spPr bwMode="auto">
                    <a:xfrm>
                      <a:off x="0" y="0"/>
                      <a:ext cx="6295523" cy="3261360"/>
                    </a:xfrm>
                    <a:prstGeom prst="rect">
                      <a:avLst/>
                    </a:prstGeom>
                    <a:noFill/>
                    <a:ln w="9525">
                      <a:noFill/>
                      <a:miter lim="800000"/>
                      <a:headEnd/>
                      <a:tailEnd/>
                    </a:ln>
                  </pic:spPr>
                </pic:pic>
              </a:graphicData>
            </a:graphic>
          </wp:inline>
        </w:drawing>
      </w:r>
    </w:p>
    <w:p w:rsidR="006F3E24" w:rsidRPr="006F3E24" w:rsidRDefault="006F3E24" w:rsidP="006F3E24">
      <w:pPr>
        <w:pStyle w:val="af8"/>
        <w:ind w:firstLine="0"/>
        <w:jc w:val="center"/>
        <w:rPr>
          <w:shd w:val="clear" w:color="auto" w:fill="FFFFFF"/>
        </w:rPr>
      </w:pPr>
      <w:r>
        <w:t xml:space="preserve">Рисунок </w:t>
      </w:r>
      <w:r w:rsidRPr="006F3E24">
        <w:t>6</w:t>
      </w:r>
      <w:r>
        <w:t>.</w:t>
      </w:r>
      <w:r w:rsidR="003A7FD5">
        <w:t>2</w:t>
      </w:r>
      <w:r w:rsidRPr="00421C97">
        <w:t xml:space="preserve"> – </w:t>
      </w:r>
      <w:r>
        <w:rPr>
          <w:rFonts w:cstheme="minorBidi"/>
          <w:szCs w:val="22"/>
        </w:rPr>
        <w:t>Обработка исключительных ситуаций</w:t>
      </w:r>
    </w:p>
    <w:p w:rsidR="00C2637B" w:rsidRPr="00421C97" w:rsidRDefault="00C2637B" w:rsidP="00C2637B">
      <w:pPr>
        <w:pStyle w:val="2"/>
      </w:pPr>
      <w:bookmarkStart w:id="68" w:name="_Toc232754861"/>
      <w:bookmarkStart w:id="69" w:name="_Toc390199111"/>
      <w:bookmarkStart w:id="70" w:name="_Toc453336841"/>
      <w:r w:rsidRPr="00421C97">
        <w:t>Результаты тестирования</w:t>
      </w:r>
      <w:bookmarkEnd w:id="68"/>
      <w:bookmarkEnd w:id="69"/>
      <w:bookmarkEnd w:id="70"/>
    </w:p>
    <w:p w:rsidR="003A7FD5" w:rsidRDefault="00C2637B" w:rsidP="003B6654">
      <w:pPr>
        <w:pStyle w:val="af8"/>
      </w:pPr>
      <w:r w:rsidRPr="00421C97">
        <w:t xml:space="preserve">Тестирование </w:t>
      </w:r>
      <w:r w:rsidR="00C8276E" w:rsidRPr="00421C97">
        <w:t>си</w:t>
      </w:r>
      <w:r w:rsidRPr="00421C97">
        <w:t xml:space="preserve">стемы показало, что </w:t>
      </w:r>
      <w:r w:rsidR="0043359E" w:rsidRPr="00421C97">
        <w:t xml:space="preserve">основной функционал системы реализован и работает исправно. </w:t>
      </w:r>
    </w:p>
    <w:p w:rsidR="00CB6B04" w:rsidRPr="00421C97" w:rsidRDefault="0043359E" w:rsidP="003B6654">
      <w:pPr>
        <w:pStyle w:val="af8"/>
      </w:pPr>
      <w:r w:rsidRPr="00421C97">
        <w:t>На данный момент проверялось правильное отображение интерфейс</w:t>
      </w:r>
      <w:r w:rsidR="00EB1177" w:rsidRPr="00421C97">
        <w:t>а</w:t>
      </w:r>
      <w:r w:rsidRPr="00421C97">
        <w:t xml:space="preserve"> веб-</w:t>
      </w:r>
      <w:r w:rsidR="00EB1177" w:rsidRPr="00421C97">
        <w:t>приложения</w:t>
      </w:r>
      <w:r w:rsidRPr="00421C97">
        <w:t xml:space="preserve"> системы,</w:t>
      </w:r>
      <w:r w:rsidR="003A7FD5">
        <w:t xml:space="preserve"> в том числе и на мобильных устройствах. С</w:t>
      </w:r>
      <w:r w:rsidRPr="00421C97">
        <w:t xml:space="preserve">ама система </w:t>
      </w:r>
      <w:r w:rsidR="00C2637B" w:rsidRPr="00421C97">
        <w:t>работоспособна и соответствует требованиям, предъявляемым ей техническим заданием на разработку.</w:t>
      </w:r>
    </w:p>
    <w:p w:rsidR="00CB6B04" w:rsidRPr="00421C97" w:rsidRDefault="00CB6B04">
      <w:pPr>
        <w:widowControl/>
        <w:spacing w:after="200" w:line="276" w:lineRule="auto"/>
        <w:jc w:val="left"/>
        <w:rPr>
          <w:rFonts w:cs="Times New Roman"/>
          <w:sz w:val="28"/>
          <w:szCs w:val="28"/>
          <w:lang w:val="ru-RU"/>
        </w:rPr>
      </w:pPr>
      <w:r w:rsidRPr="00421C97">
        <w:rPr>
          <w:lang w:val="ru-RU"/>
        </w:rPr>
        <w:br w:type="page"/>
      </w:r>
    </w:p>
    <w:p w:rsidR="0034551C" w:rsidRPr="00421C97" w:rsidRDefault="0034551C" w:rsidP="0034551C">
      <w:pPr>
        <w:pStyle w:val="10"/>
      </w:pPr>
      <w:bookmarkStart w:id="71" w:name="_Toc453336842"/>
      <w:r w:rsidRPr="00421C97">
        <w:lastRenderedPageBreak/>
        <w:t>Экономический раздел</w:t>
      </w:r>
      <w:bookmarkEnd w:id="71"/>
    </w:p>
    <w:p w:rsidR="00C15E59" w:rsidRPr="00421C97" w:rsidRDefault="00C15E59" w:rsidP="00C15E59">
      <w:pPr>
        <w:pStyle w:val="af8"/>
      </w:pPr>
      <w:r w:rsidRPr="00421C97">
        <w:t>Основным содержанием данного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 в эксплуатацию.</w:t>
      </w:r>
    </w:p>
    <w:p w:rsidR="00FD4B02" w:rsidRPr="00421C97" w:rsidRDefault="00FD4B02" w:rsidP="00260337">
      <w:pPr>
        <w:pStyle w:val="2"/>
      </w:pPr>
      <w:bookmarkStart w:id="72" w:name="h.mqdhjeu0u1lr" w:colFirst="0" w:colLast="0"/>
      <w:bookmarkStart w:id="73" w:name="_Toc415737006"/>
      <w:bookmarkStart w:id="74" w:name="_Toc453336843"/>
      <w:bookmarkEnd w:id="72"/>
      <w:r w:rsidRPr="00421C97">
        <w:t>Расчет показателя трудоемкости для программного продукта</w:t>
      </w:r>
      <w:bookmarkEnd w:id="73"/>
      <w:bookmarkEnd w:id="74"/>
    </w:p>
    <w:p w:rsidR="00FD4B02" w:rsidRPr="00421C97" w:rsidRDefault="00FD4B02" w:rsidP="00260337">
      <w:pPr>
        <w:pStyle w:val="af8"/>
      </w:pPr>
      <w:r w:rsidRPr="00421C9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421C97" w:rsidRDefault="00FD4B02" w:rsidP="00260337">
      <w:pPr>
        <w:pStyle w:val="af8"/>
      </w:pPr>
      <w:r w:rsidRPr="00421C9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421C97" w:rsidRDefault="00FD4B02" w:rsidP="00260337">
      <w:pPr>
        <w:pStyle w:val="af8"/>
      </w:pPr>
      <w:r w:rsidRPr="00421C97">
        <w:rPr>
          <w:highlight w:val="white"/>
        </w:rPr>
        <w:t>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IT-компаниями.</w:t>
      </w:r>
    </w:p>
    <w:p w:rsidR="00FD4B02" w:rsidRPr="00421C97" w:rsidRDefault="00FD4B02" w:rsidP="00260337">
      <w:pPr>
        <w:pStyle w:val="af8"/>
      </w:pPr>
      <w:r w:rsidRPr="00421C9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421C97">
        <w:rPr>
          <w:highlight w:val="white"/>
        </w:rPr>
        <w:t xml:space="preserve"> 7.1</w:t>
      </w:r>
      <w:r w:rsidRPr="00421C97">
        <w:rPr>
          <w:highlight w:val="white"/>
        </w:rPr>
        <w:t xml:space="preserve">n: </w:t>
      </w:r>
    </w:p>
    <w:p w:rsidR="00260337" w:rsidRPr="00421C97" w:rsidRDefault="004063E6"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sidRPr="00421C97">
        <w:rPr>
          <w:rFonts w:eastAsiaTheme="minorEastAsia"/>
          <w:highlight w:val="white"/>
        </w:rPr>
        <w:t>,</w:t>
      </w:r>
      <w:r w:rsidR="00E2742A" w:rsidRPr="00421C97">
        <w:rPr>
          <w:rFonts w:eastAsiaTheme="minorEastAsia"/>
          <w:highlight w:val="white"/>
        </w:rPr>
        <w:t xml:space="preserve">                                                     (7.1)</w:t>
      </w:r>
    </w:p>
    <w:p w:rsidR="00FD4B02" w:rsidRPr="00421C97" w:rsidRDefault="00DE5F59" w:rsidP="00260337">
      <w:pPr>
        <w:pStyle w:val="afc"/>
      </w:pPr>
      <w:r w:rsidRPr="00421C97">
        <w:rPr>
          <w:highlight w:val="white"/>
        </w:rPr>
        <w:t>г</w:t>
      </w:r>
      <w:r w:rsidR="00FD4B02" w:rsidRPr="00421C97">
        <w:rPr>
          <w:highlight w:val="white"/>
        </w:rPr>
        <w:t>де</w:t>
      </w:r>
      <w:r w:rsidRPr="00421C97">
        <w:rPr>
          <w:highlight w:val="white"/>
        </w:rPr>
        <w:t xml:space="preserve"> </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sidR="00FD4B02" w:rsidRPr="00421C97">
        <w:rPr>
          <w:highlight w:val="white"/>
        </w:rPr>
        <w:t xml:space="preserve"> - общая трудоемкость разработки программного продукта,</w:t>
      </w:r>
    </w:p>
    <w:p w:rsidR="00FD4B02" w:rsidRPr="00421C97" w:rsidRDefault="004063E6"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sidRPr="00421C97">
        <w:rPr>
          <w:highlight w:val="white"/>
        </w:rPr>
        <w:t>- трудоемкость разработки i-го этапа проектирования,</w:t>
      </w:r>
    </w:p>
    <w:p w:rsidR="00FD4B02" w:rsidRPr="00421C97" w:rsidRDefault="00FD4B02" w:rsidP="00260337">
      <w:pPr>
        <w:pStyle w:val="afc"/>
      </w:pPr>
      <w:r w:rsidRPr="00421C97">
        <w:rPr>
          <w:highlight w:val="white"/>
        </w:rPr>
        <w:t>n - общее количество этапов проектирования.</w:t>
      </w:r>
    </w:p>
    <w:p w:rsidR="00FD4B02" w:rsidRPr="00421C97" w:rsidRDefault="00FD4B02" w:rsidP="00260337">
      <w:pPr>
        <w:pStyle w:val="af8"/>
      </w:pPr>
      <w:r w:rsidRPr="00421C9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421C97">
        <w:rPr>
          <w:highlight w:val="white"/>
        </w:rPr>
        <w:t>В таблице 7</w:t>
      </w:r>
      <w:r w:rsidRPr="00421C97">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421C97" w:rsidRDefault="0046763C" w:rsidP="00260337">
      <w:pPr>
        <w:pStyle w:val="afc"/>
      </w:pPr>
      <w:r w:rsidRPr="00421C97">
        <w:rPr>
          <w:highlight w:val="white"/>
        </w:rPr>
        <w:t>Таблица 7</w:t>
      </w:r>
      <w:r w:rsidR="00FD4B02" w:rsidRPr="00421C97">
        <w:rPr>
          <w:highlight w:val="white"/>
        </w:rPr>
        <w:t>.1</w:t>
      </w:r>
      <w:r w:rsidR="00FD4B02" w:rsidRPr="00421C97">
        <w:rPr>
          <w:b/>
          <w:highlight w:val="white"/>
        </w:rPr>
        <w:t xml:space="preserve"> -</w:t>
      </w:r>
      <w:r w:rsidR="00FD4B02" w:rsidRPr="00421C9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421C97" w:rsidTr="00D666D4">
        <w:trPr>
          <w:tblHeader/>
        </w:trPr>
        <w:tc>
          <w:tcPr>
            <w:tcW w:w="3119" w:type="dxa"/>
            <w:tcMar>
              <w:top w:w="100" w:type="dxa"/>
              <w:left w:w="100" w:type="dxa"/>
              <w:bottom w:w="100" w:type="dxa"/>
              <w:right w:w="100" w:type="dxa"/>
            </w:tcMar>
          </w:tcPr>
          <w:p w:rsidR="00FD4B02" w:rsidRPr="00421C97" w:rsidRDefault="00FD4B02" w:rsidP="00260337">
            <w:pPr>
              <w:pStyle w:val="afe"/>
            </w:pPr>
            <w:r w:rsidRPr="00421C97">
              <w:rPr>
                <w:sz w:val="22"/>
                <w:highlight w:val="white"/>
              </w:rPr>
              <w:t>Этап разработки</w:t>
            </w:r>
          </w:p>
        </w:tc>
        <w:tc>
          <w:tcPr>
            <w:tcW w:w="4394" w:type="dxa"/>
            <w:tcMar>
              <w:top w:w="100" w:type="dxa"/>
              <w:left w:w="100" w:type="dxa"/>
              <w:bottom w:w="100" w:type="dxa"/>
              <w:right w:w="100" w:type="dxa"/>
            </w:tcMar>
          </w:tcPr>
          <w:p w:rsidR="00FD4B02" w:rsidRPr="00421C97" w:rsidRDefault="00FD4B02" w:rsidP="00260337">
            <w:pPr>
              <w:pStyle w:val="afe"/>
            </w:pPr>
            <w:r w:rsidRPr="00421C97">
              <w:rPr>
                <w:sz w:val="22"/>
                <w:highlight w:val="white"/>
              </w:rPr>
              <w:t>Вид работ</w:t>
            </w:r>
          </w:p>
        </w:tc>
        <w:tc>
          <w:tcPr>
            <w:tcW w:w="2410" w:type="dxa"/>
            <w:tcMar>
              <w:top w:w="100" w:type="dxa"/>
              <w:left w:w="100" w:type="dxa"/>
              <w:bottom w:w="100" w:type="dxa"/>
              <w:right w:w="100" w:type="dxa"/>
            </w:tcMar>
          </w:tcPr>
          <w:p w:rsidR="00FD4B02" w:rsidRPr="00421C97" w:rsidRDefault="00FD4B02" w:rsidP="00260337">
            <w:pPr>
              <w:pStyle w:val="afe"/>
            </w:pPr>
            <w:r w:rsidRPr="00421C97">
              <w:rPr>
                <w:sz w:val="22"/>
                <w:highlight w:val="white"/>
              </w:rPr>
              <w:t>Длительность работ (чел. * час.)</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2</w:t>
            </w:r>
            <w:r w:rsidR="00FD4B02" w:rsidRPr="00421C97">
              <w:rPr>
                <w:sz w:val="22"/>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60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Изучение принципов и методик работы с информаци</w:t>
            </w:r>
            <w:r w:rsidRPr="00421C97">
              <w:rPr>
                <w:sz w:val="22"/>
              </w:rPr>
              <w:t>ей</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Выбор методики о</w:t>
            </w:r>
            <w:r w:rsidR="00260337" w:rsidRPr="00421C97">
              <w:rPr>
                <w:sz w:val="22"/>
                <w:highlight w:val="white"/>
              </w:rPr>
              <w:t>бработки данных и их хранение.</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60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421C97" w:rsidRDefault="00760D74" w:rsidP="00E70040">
            <w:pPr>
              <w:pStyle w:val="afd"/>
            </w:pPr>
            <w:r w:rsidRPr="00421C97">
              <w:rPr>
                <w:sz w:val="22"/>
              </w:rPr>
              <w:t>300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Развёртка решения на сервере</w:t>
            </w:r>
          </w:p>
        </w:tc>
        <w:tc>
          <w:tcPr>
            <w:tcW w:w="4394"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421C97" w:rsidRDefault="00760D74" w:rsidP="00760D74">
            <w:pPr>
              <w:pStyle w:val="afd"/>
              <w:rPr>
                <w:highlight w:val="white"/>
              </w:rPr>
            </w:pPr>
            <w:r w:rsidRPr="00421C97">
              <w:rPr>
                <w:sz w:val="22"/>
                <w:highlight w:val="white"/>
              </w:rPr>
              <w:t>30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Тестирование</w:t>
            </w:r>
            <w:r w:rsidR="00760D74" w:rsidRPr="00421C97">
              <w:rPr>
                <w:sz w:val="22"/>
                <w:highlight w:val="white"/>
              </w:rPr>
              <w:t xml:space="preserve"> </w:t>
            </w:r>
            <w:r w:rsidRPr="00421C97">
              <w:rPr>
                <w:sz w:val="22"/>
                <w:highlight w:val="white"/>
              </w:rPr>
              <w:t>системы</w:t>
            </w:r>
          </w:p>
        </w:tc>
        <w:tc>
          <w:tcPr>
            <w:tcW w:w="4394" w:type="dxa"/>
            <w:tcMar>
              <w:top w:w="100" w:type="dxa"/>
              <w:left w:w="100" w:type="dxa"/>
              <w:bottom w:w="100" w:type="dxa"/>
              <w:right w:w="100" w:type="dxa"/>
            </w:tcMar>
          </w:tcPr>
          <w:p w:rsidR="00FD4B02" w:rsidRPr="00421C97" w:rsidRDefault="00FD4B02" w:rsidP="00260337">
            <w:pPr>
              <w:pStyle w:val="afd"/>
              <w:rPr>
                <w:highlight w:val="white"/>
              </w:rPr>
            </w:pPr>
            <w:r w:rsidRPr="00421C97">
              <w:rPr>
                <w:sz w:val="22"/>
                <w:highlight w:val="white"/>
              </w:rPr>
              <w:t>Проведение тестирования разработанного программного решения на тестовых данных. Устранение ошибок</w:t>
            </w:r>
          </w:p>
          <w:p w:rsidR="00FD4B02" w:rsidRPr="00421C97" w:rsidRDefault="00FD4B02" w:rsidP="00C15E59">
            <w:pPr>
              <w:pStyle w:val="afd"/>
            </w:pPr>
            <w:r w:rsidRPr="00421C97">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rPr>
              <w:t>40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421C97" w:rsidRDefault="00760D74" w:rsidP="00260337">
            <w:pPr>
              <w:pStyle w:val="afd"/>
            </w:pPr>
            <w:r w:rsidRPr="00421C97">
              <w:rPr>
                <w:sz w:val="22"/>
                <w:highlight w:val="white"/>
              </w:rPr>
              <w:t>5</w:t>
            </w:r>
            <w:r w:rsidR="00FD4B02" w:rsidRPr="00421C97">
              <w:rPr>
                <w:sz w:val="22"/>
                <w:highlight w:val="white"/>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lastRenderedPageBreak/>
              <w:t>Процесс внедрения</w:t>
            </w:r>
          </w:p>
        </w:tc>
        <w:tc>
          <w:tcPr>
            <w:tcW w:w="4394" w:type="dxa"/>
            <w:tcMar>
              <w:top w:w="100" w:type="dxa"/>
              <w:left w:w="100" w:type="dxa"/>
              <w:bottom w:w="100" w:type="dxa"/>
              <w:right w:w="100" w:type="dxa"/>
            </w:tcMar>
          </w:tcPr>
          <w:p w:rsidR="00FD4B02" w:rsidRPr="00421C97" w:rsidRDefault="00FD4B02" w:rsidP="00260337">
            <w:pPr>
              <w:pStyle w:val="afd"/>
            </w:pPr>
            <w:r w:rsidRPr="00421C97">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421C97" w:rsidRDefault="00D666D4" w:rsidP="00260337">
            <w:pPr>
              <w:pStyle w:val="afd"/>
            </w:pPr>
            <w:r w:rsidRPr="00421C97">
              <w:rPr>
                <w:sz w:val="22"/>
                <w:highlight w:val="white"/>
              </w:rPr>
              <w:t>1</w:t>
            </w:r>
            <w:r w:rsidR="00FD4B02" w:rsidRPr="00421C97">
              <w:rPr>
                <w:sz w:val="22"/>
                <w:highlight w:val="white"/>
              </w:rPr>
              <w:t>0</w:t>
            </w:r>
          </w:p>
        </w:tc>
      </w:tr>
      <w:tr w:rsidR="00FD4B02" w:rsidRPr="00421C97" w:rsidTr="00D666D4">
        <w:tc>
          <w:tcPr>
            <w:tcW w:w="3119" w:type="dxa"/>
            <w:tcMar>
              <w:top w:w="100" w:type="dxa"/>
              <w:left w:w="100" w:type="dxa"/>
              <w:bottom w:w="100" w:type="dxa"/>
              <w:right w:w="100" w:type="dxa"/>
            </w:tcMar>
          </w:tcPr>
          <w:p w:rsidR="00FD4B02" w:rsidRPr="00421C97" w:rsidRDefault="00FD4B02" w:rsidP="00260337">
            <w:pPr>
              <w:pStyle w:val="afd"/>
            </w:pPr>
            <w:r w:rsidRPr="00421C97">
              <w:rPr>
                <w:sz w:val="22"/>
                <w:highlight w:val="white"/>
              </w:rPr>
              <w:t>Итого:</w:t>
            </w:r>
          </w:p>
        </w:tc>
        <w:tc>
          <w:tcPr>
            <w:tcW w:w="4394" w:type="dxa"/>
            <w:tcMar>
              <w:top w:w="100" w:type="dxa"/>
              <w:left w:w="100" w:type="dxa"/>
              <w:bottom w:w="100" w:type="dxa"/>
              <w:right w:w="100" w:type="dxa"/>
            </w:tcMar>
          </w:tcPr>
          <w:p w:rsidR="00FD4B02" w:rsidRPr="00421C97" w:rsidRDefault="00FD4B02" w:rsidP="00260337">
            <w:pPr>
              <w:pStyle w:val="afd"/>
            </w:pPr>
          </w:p>
        </w:tc>
        <w:tc>
          <w:tcPr>
            <w:tcW w:w="2410" w:type="dxa"/>
            <w:tcMar>
              <w:top w:w="100" w:type="dxa"/>
              <w:left w:w="100" w:type="dxa"/>
              <w:bottom w:w="100" w:type="dxa"/>
              <w:right w:w="100" w:type="dxa"/>
            </w:tcMar>
          </w:tcPr>
          <w:p w:rsidR="00FD4B02" w:rsidRPr="00421C97" w:rsidRDefault="00D666D4" w:rsidP="00260337">
            <w:pPr>
              <w:pStyle w:val="afd"/>
            </w:pPr>
            <w:r w:rsidRPr="00421C97">
              <w:rPr>
                <w:sz w:val="22"/>
              </w:rPr>
              <w:t>5</w:t>
            </w:r>
            <w:r w:rsidR="00760D74" w:rsidRPr="00421C97">
              <w:rPr>
                <w:sz w:val="22"/>
              </w:rPr>
              <w:t>70</w:t>
            </w:r>
          </w:p>
        </w:tc>
      </w:tr>
    </w:tbl>
    <w:p w:rsidR="00FD4B02" w:rsidRPr="00421C97" w:rsidRDefault="00FD4B02" w:rsidP="00FD4B02">
      <w:pPr>
        <w:pStyle w:val="13"/>
        <w:ind w:firstLine="720"/>
        <w:jc w:val="both"/>
        <w:rPr>
          <w:color w:val="auto"/>
        </w:rPr>
      </w:pPr>
    </w:p>
    <w:p w:rsidR="00FD4B02" w:rsidRPr="00421C97" w:rsidRDefault="00682002" w:rsidP="00682002">
      <w:pPr>
        <w:pStyle w:val="af8"/>
      </w:pPr>
      <w:r w:rsidRPr="00421C97">
        <w:rPr>
          <w:highlight w:val="white"/>
        </w:rPr>
        <w:t>В таблице 7</w:t>
      </w:r>
      <w:r w:rsidR="00FD4B02" w:rsidRPr="00421C97">
        <w:rPr>
          <w:highlight w:val="white"/>
        </w:rPr>
        <w:t>.2 представлен график проведения работ по проекту.</w:t>
      </w:r>
    </w:p>
    <w:p w:rsidR="00FD4B02" w:rsidRPr="00421C97" w:rsidRDefault="0046763C" w:rsidP="00260337">
      <w:pPr>
        <w:pStyle w:val="afc"/>
      </w:pPr>
      <w:r w:rsidRPr="00421C97">
        <w:rPr>
          <w:highlight w:val="white"/>
        </w:rPr>
        <w:t>Таблица 7</w:t>
      </w:r>
      <w:r w:rsidR="00FD4B02" w:rsidRPr="00421C9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421C97" w:rsidTr="00D666D4">
        <w:trPr>
          <w:trHeight w:val="420"/>
          <w:tblHeader/>
        </w:trPr>
        <w:tc>
          <w:tcPr>
            <w:tcW w:w="2410"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Вид работ</w:t>
            </w:r>
          </w:p>
        </w:tc>
        <w:tc>
          <w:tcPr>
            <w:tcW w:w="1985"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Исполнитель</w:t>
            </w:r>
          </w:p>
        </w:tc>
        <w:tc>
          <w:tcPr>
            <w:tcW w:w="1417" w:type="dxa"/>
            <w:vMerge w:val="restart"/>
            <w:tcMar>
              <w:top w:w="100" w:type="dxa"/>
              <w:left w:w="100" w:type="dxa"/>
              <w:bottom w:w="100" w:type="dxa"/>
              <w:right w:w="100" w:type="dxa"/>
            </w:tcMar>
          </w:tcPr>
          <w:p w:rsidR="00C15E59" w:rsidRPr="00421C97" w:rsidRDefault="00760D74" w:rsidP="00AA1276">
            <w:pPr>
              <w:pStyle w:val="afe"/>
            </w:pPr>
            <w:r w:rsidRPr="00421C97">
              <w:rPr>
                <w:sz w:val="22"/>
                <w:highlight w:val="white"/>
              </w:rPr>
              <w:t>Трудо</w:t>
            </w:r>
            <w:r w:rsidR="00C15E59" w:rsidRPr="00421C97">
              <w:rPr>
                <w:sz w:val="22"/>
                <w:highlight w:val="white"/>
              </w:rPr>
              <w:t>емк</w:t>
            </w:r>
            <w:r w:rsidR="00AA1276" w:rsidRPr="00421C97">
              <w:rPr>
                <w:sz w:val="22"/>
                <w:highlight w:val="white"/>
              </w:rPr>
              <w:t>.</w:t>
            </w:r>
            <w:r w:rsidR="00C15E59" w:rsidRPr="00421C97">
              <w:rPr>
                <w:sz w:val="22"/>
                <w:highlight w:val="white"/>
              </w:rPr>
              <w:t>, чел.-час.</w:t>
            </w:r>
          </w:p>
        </w:tc>
        <w:tc>
          <w:tcPr>
            <w:tcW w:w="709" w:type="dxa"/>
            <w:vMerge w:val="restart"/>
            <w:tcMar>
              <w:top w:w="100" w:type="dxa"/>
              <w:left w:w="100" w:type="dxa"/>
              <w:bottom w:w="100" w:type="dxa"/>
              <w:right w:w="100" w:type="dxa"/>
            </w:tcMar>
          </w:tcPr>
          <w:p w:rsidR="00C15E59" w:rsidRPr="00421C97" w:rsidRDefault="00C15E59" w:rsidP="00FF0FC7">
            <w:pPr>
              <w:pStyle w:val="afe"/>
            </w:pPr>
            <w:r w:rsidRPr="00421C97">
              <w:rPr>
                <w:sz w:val="22"/>
                <w:highlight w:val="white"/>
              </w:rPr>
              <w:t>Кол-во дней</w:t>
            </w:r>
          </w:p>
        </w:tc>
        <w:tc>
          <w:tcPr>
            <w:tcW w:w="3402" w:type="dxa"/>
            <w:gridSpan w:val="8"/>
            <w:vMerge w:val="restart"/>
          </w:tcPr>
          <w:p w:rsidR="00C15E59" w:rsidRPr="00421C97" w:rsidRDefault="00C15E59" w:rsidP="00FF0FC7">
            <w:pPr>
              <w:pStyle w:val="afe"/>
            </w:pPr>
            <w:r w:rsidRPr="00421C97">
              <w:rPr>
                <w:sz w:val="22"/>
                <w:highlight w:val="white"/>
              </w:rPr>
              <w:t>Продолжительность работы</w:t>
            </w:r>
          </w:p>
        </w:tc>
      </w:tr>
      <w:tr w:rsidR="00C15E59" w:rsidRPr="00421C97" w:rsidTr="00D666D4">
        <w:trPr>
          <w:trHeight w:val="414"/>
          <w:tblHeader/>
        </w:trPr>
        <w:tc>
          <w:tcPr>
            <w:tcW w:w="2410" w:type="dxa"/>
            <w:vMerge/>
            <w:tcMar>
              <w:top w:w="100" w:type="dxa"/>
              <w:left w:w="100" w:type="dxa"/>
              <w:bottom w:w="100" w:type="dxa"/>
              <w:right w:w="100" w:type="dxa"/>
            </w:tcMar>
          </w:tcPr>
          <w:p w:rsidR="00C15E59" w:rsidRPr="00421C97" w:rsidRDefault="00C15E59" w:rsidP="00FF0FC7">
            <w:pPr>
              <w:pStyle w:val="afd"/>
            </w:pPr>
          </w:p>
        </w:tc>
        <w:tc>
          <w:tcPr>
            <w:tcW w:w="1985" w:type="dxa"/>
            <w:vMerge/>
            <w:tcMar>
              <w:top w:w="100" w:type="dxa"/>
              <w:left w:w="100" w:type="dxa"/>
              <w:bottom w:w="100" w:type="dxa"/>
              <w:right w:w="100" w:type="dxa"/>
            </w:tcMar>
          </w:tcPr>
          <w:p w:rsidR="00C15E59" w:rsidRPr="00421C97" w:rsidRDefault="00C15E59" w:rsidP="00FF0FC7">
            <w:pPr>
              <w:pStyle w:val="afd"/>
            </w:pPr>
          </w:p>
        </w:tc>
        <w:tc>
          <w:tcPr>
            <w:tcW w:w="1417" w:type="dxa"/>
            <w:vMerge/>
            <w:tcMar>
              <w:top w:w="100" w:type="dxa"/>
              <w:left w:w="100" w:type="dxa"/>
              <w:bottom w:w="100" w:type="dxa"/>
              <w:right w:w="100" w:type="dxa"/>
            </w:tcMar>
          </w:tcPr>
          <w:p w:rsidR="00C15E59" w:rsidRPr="00421C97" w:rsidRDefault="00C15E59" w:rsidP="00FF0FC7">
            <w:pPr>
              <w:pStyle w:val="afd"/>
            </w:pPr>
          </w:p>
        </w:tc>
        <w:tc>
          <w:tcPr>
            <w:tcW w:w="709" w:type="dxa"/>
            <w:vMerge/>
            <w:tcMar>
              <w:top w:w="100" w:type="dxa"/>
              <w:left w:w="100" w:type="dxa"/>
              <w:bottom w:w="100" w:type="dxa"/>
              <w:right w:w="100" w:type="dxa"/>
            </w:tcMar>
          </w:tcPr>
          <w:p w:rsidR="00C15E59" w:rsidRPr="00421C97" w:rsidRDefault="00C15E59" w:rsidP="00FF0FC7">
            <w:pPr>
              <w:pStyle w:val="afd"/>
            </w:pPr>
          </w:p>
        </w:tc>
        <w:tc>
          <w:tcPr>
            <w:tcW w:w="3402" w:type="dxa"/>
            <w:gridSpan w:val="8"/>
            <w:vMerge/>
            <w:tcMar>
              <w:top w:w="100" w:type="dxa"/>
              <w:left w:w="100" w:type="dxa"/>
              <w:bottom w:w="100" w:type="dxa"/>
              <w:right w:w="100" w:type="dxa"/>
            </w:tcMar>
          </w:tcPr>
          <w:p w:rsidR="00C15E59" w:rsidRPr="00421C97" w:rsidRDefault="00C15E59" w:rsidP="00FF0FC7">
            <w:pPr>
              <w:pStyle w:val="afd"/>
            </w:pPr>
          </w:p>
        </w:tc>
      </w:tr>
      <w:tr w:rsidR="00992A2B" w:rsidRPr="00421C97" w:rsidTr="00D666D4">
        <w:trPr>
          <w:trHeight w:val="334"/>
          <w:tblHeader/>
        </w:trPr>
        <w:tc>
          <w:tcPr>
            <w:tcW w:w="2410" w:type="dxa"/>
            <w:vMerge/>
            <w:tcMar>
              <w:top w:w="100" w:type="dxa"/>
              <w:left w:w="100" w:type="dxa"/>
              <w:bottom w:w="100" w:type="dxa"/>
              <w:right w:w="100" w:type="dxa"/>
            </w:tcMar>
          </w:tcPr>
          <w:p w:rsidR="00992A2B" w:rsidRPr="00421C97" w:rsidRDefault="00992A2B" w:rsidP="00FF0FC7">
            <w:pPr>
              <w:pStyle w:val="afd"/>
            </w:pPr>
          </w:p>
        </w:tc>
        <w:tc>
          <w:tcPr>
            <w:tcW w:w="1985" w:type="dxa"/>
            <w:vMerge/>
            <w:tcMar>
              <w:top w:w="100" w:type="dxa"/>
              <w:left w:w="100" w:type="dxa"/>
              <w:bottom w:w="100" w:type="dxa"/>
              <w:right w:w="100" w:type="dxa"/>
            </w:tcMar>
          </w:tcPr>
          <w:p w:rsidR="00992A2B" w:rsidRPr="00421C97" w:rsidRDefault="00992A2B" w:rsidP="00FF0FC7">
            <w:pPr>
              <w:pStyle w:val="afd"/>
            </w:pPr>
          </w:p>
        </w:tc>
        <w:tc>
          <w:tcPr>
            <w:tcW w:w="1417" w:type="dxa"/>
            <w:vMerge/>
            <w:tcMar>
              <w:top w:w="100" w:type="dxa"/>
              <w:left w:w="100" w:type="dxa"/>
              <w:bottom w:w="100" w:type="dxa"/>
              <w:right w:w="100" w:type="dxa"/>
            </w:tcMar>
          </w:tcPr>
          <w:p w:rsidR="00992A2B" w:rsidRPr="00421C97" w:rsidRDefault="00992A2B" w:rsidP="00FF0FC7">
            <w:pPr>
              <w:pStyle w:val="afd"/>
            </w:pPr>
          </w:p>
        </w:tc>
        <w:tc>
          <w:tcPr>
            <w:tcW w:w="709" w:type="dxa"/>
            <w:vMerge/>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4</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14</w:t>
            </w:r>
          </w:p>
        </w:tc>
        <w:tc>
          <w:tcPr>
            <w:tcW w:w="426" w:type="dxa"/>
            <w:tcMar>
              <w:top w:w="100" w:type="dxa"/>
              <w:left w:w="100" w:type="dxa"/>
              <w:bottom w:w="100" w:type="dxa"/>
              <w:right w:w="100" w:type="dxa"/>
            </w:tcMar>
          </w:tcPr>
          <w:p w:rsidR="00992A2B" w:rsidRPr="00421C97" w:rsidRDefault="00992A2B" w:rsidP="00F81B1A">
            <w:pPr>
              <w:pStyle w:val="afd"/>
            </w:pPr>
            <w:r w:rsidRPr="00421C97">
              <w:rPr>
                <w:sz w:val="22"/>
              </w:rPr>
              <w:t>12</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40</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3</w:t>
            </w:r>
          </w:p>
        </w:tc>
        <w:tc>
          <w:tcPr>
            <w:tcW w:w="425" w:type="dxa"/>
            <w:tcMar>
              <w:top w:w="100" w:type="dxa"/>
              <w:left w:w="100" w:type="dxa"/>
              <w:bottom w:w="100" w:type="dxa"/>
              <w:right w:w="100" w:type="dxa"/>
            </w:tcMar>
          </w:tcPr>
          <w:p w:rsidR="00992A2B" w:rsidRPr="00421C97" w:rsidRDefault="00992A2B" w:rsidP="00F81B1A">
            <w:pPr>
              <w:pStyle w:val="afd"/>
            </w:pPr>
            <w:r w:rsidRPr="00421C97">
              <w:rPr>
                <w:sz w:val="22"/>
              </w:rPr>
              <w:t>5</w:t>
            </w:r>
          </w:p>
        </w:tc>
        <w:tc>
          <w:tcPr>
            <w:tcW w:w="426" w:type="dxa"/>
            <w:tcMar>
              <w:top w:w="100" w:type="dxa"/>
              <w:left w:w="100" w:type="dxa"/>
              <w:bottom w:w="100" w:type="dxa"/>
              <w:right w:w="100" w:type="dxa"/>
            </w:tcMar>
          </w:tcPr>
          <w:p w:rsidR="00992A2B" w:rsidRPr="00421C97" w:rsidRDefault="00992A2B" w:rsidP="00F81B1A">
            <w:pPr>
              <w:pStyle w:val="afd"/>
            </w:pPr>
            <w:r w:rsidRPr="00421C97">
              <w:rPr>
                <w:sz w:val="22"/>
              </w:rPr>
              <w:t>7</w:t>
            </w:r>
          </w:p>
        </w:tc>
        <w:tc>
          <w:tcPr>
            <w:tcW w:w="425" w:type="dxa"/>
            <w:tcMar>
              <w:top w:w="100" w:type="dxa"/>
              <w:left w:w="100" w:type="dxa"/>
              <w:bottom w:w="100" w:type="dxa"/>
              <w:right w:w="100" w:type="dxa"/>
            </w:tcMar>
          </w:tcPr>
          <w:p w:rsidR="00992A2B" w:rsidRPr="00421C97" w:rsidRDefault="00992A2B" w:rsidP="00FF0FC7">
            <w:pPr>
              <w:pStyle w:val="afd"/>
            </w:pPr>
            <w:r w:rsidRPr="00421C97">
              <w:rPr>
                <w:sz w:val="22"/>
              </w:rPr>
              <w:t>2</w:t>
            </w: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FF0FC7">
            <w:pPr>
              <w:pStyle w:val="afd"/>
            </w:pPr>
            <w:r w:rsidRPr="00421C97">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20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4</w:t>
            </w:r>
          </w:p>
        </w:tc>
        <w:tc>
          <w:tcPr>
            <w:tcW w:w="425" w:type="dxa"/>
            <w:shd w:val="clear" w:color="auto" w:fill="999999"/>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FF0FC7">
            <w:pPr>
              <w:pStyle w:val="afd"/>
            </w:pPr>
            <w:r w:rsidRPr="00421C97">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60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14</w:t>
            </w: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shd w:val="clear" w:color="auto" w:fill="999999"/>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D666D4">
            <w:pPr>
              <w:pStyle w:val="afd"/>
            </w:pPr>
            <w:r w:rsidRPr="00421C97">
              <w:rPr>
                <w:sz w:val="22"/>
                <w:highlight w:val="white"/>
              </w:rPr>
              <w:t>Изучение принципов и методологий работы с инф</w:t>
            </w:r>
            <w:r w:rsidRPr="00421C97">
              <w:rPr>
                <w:sz w:val="22"/>
              </w:rPr>
              <w:t>ормацией</w:t>
            </w:r>
          </w:p>
        </w:tc>
        <w:tc>
          <w:tcPr>
            <w:tcW w:w="1985" w:type="dxa"/>
            <w:tcMar>
              <w:top w:w="100" w:type="dxa"/>
              <w:left w:w="100" w:type="dxa"/>
              <w:bottom w:w="100" w:type="dxa"/>
              <w:right w:w="100" w:type="dxa"/>
            </w:tcMar>
          </w:tcPr>
          <w:p w:rsidR="00992A2B" w:rsidRPr="00421C97" w:rsidRDefault="00992A2B" w:rsidP="00FF0FC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60</w:t>
            </w:r>
          </w:p>
        </w:tc>
        <w:tc>
          <w:tcPr>
            <w:tcW w:w="709" w:type="dxa"/>
            <w:tcMar>
              <w:top w:w="100" w:type="dxa"/>
              <w:left w:w="100" w:type="dxa"/>
              <w:bottom w:w="100" w:type="dxa"/>
              <w:right w:w="100" w:type="dxa"/>
            </w:tcMar>
          </w:tcPr>
          <w:p w:rsidR="00992A2B" w:rsidRPr="00421C97" w:rsidRDefault="00992A2B" w:rsidP="00FF0FC7">
            <w:pPr>
              <w:pStyle w:val="afd"/>
            </w:pPr>
            <w:r w:rsidRPr="00421C97">
              <w:rPr>
                <w:sz w:val="22"/>
              </w:rPr>
              <w:t>12</w:t>
            </w: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shd w:val="clear" w:color="auto" w:fill="999999"/>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c>
          <w:tcPr>
            <w:tcW w:w="426" w:type="dxa"/>
            <w:tcMar>
              <w:top w:w="100" w:type="dxa"/>
              <w:left w:w="100" w:type="dxa"/>
              <w:bottom w:w="100" w:type="dxa"/>
              <w:right w:w="100" w:type="dxa"/>
            </w:tcMar>
          </w:tcPr>
          <w:p w:rsidR="00992A2B" w:rsidRPr="00421C97" w:rsidRDefault="00992A2B" w:rsidP="00FF0FC7">
            <w:pPr>
              <w:pStyle w:val="afd"/>
            </w:pPr>
          </w:p>
        </w:tc>
        <w:tc>
          <w:tcPr>
            <w:tcW w:w="425" w:type="dxa"/>
            <w:tcMar>
              <w:top w:w="100" w:type="dxa"/>
              <w:left w:w="100" w:type="dxa"/>
              <w:bottom w:w="100" w:type="dxa"/>
              <w:right w:w="100" w:type="dxa"/>
            </w:tcMar>
          </w:tcPr>
          <w:p w:rsidR="00992A2B" w:rsidRPr="00421C97" w:rsidRDefault="00992A2B" w:rsidP="00FF0FC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300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40</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Развёртка решения на сервере</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w:t>
            </w:r>
          </w:p>
        </w:tc>
        <w:tc>
          <w:tcPr>
            <w:tcW w:w="1417" w:type="dxa"/>
            <w:tcMar>
              <w:top w:w="100" w:type="dxa"/>
              <w:left w:w="100" w:type="dxa"/>
              <w:bottom w:w="100" w:type="dxa"/>
              <w:right w:w="100" w:type="dxa"/>
            </w:tcMar>
          </w:tcPr>
          <w:p w:rsidR="00992A2B" w:rsidRPr="00421C97" w:rsidRDefault="00992A2B" w:rsidP="00760D74">
            <w:pPr>
              <w:pStyle w:val="afd"/>
              <w:rPr>
                <w:highlight w:val="white"/>
              </w:rPr>
            </w:pPr>
            <w:r w:rsidRPr="00421C97">
              <w:rPr>
                <w:sz w:val="22"/>
                <w:highlight w:val="white"/>
              </w:rPr>
              <w:t>30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3</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Тестирование системы</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rPr>
              <w:t>40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5</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t xml:space="preserve">Написание рабочей </w:t>
            </w:r>
            <w:r w:rsidRPr="00421C97">
              <w:rPr>
                <w:sz w:val="22"/>
                <w:highlight w:val="white"/>
              </w:rPr>
              <w:lastRenderedPageBreak/>
              <w:t>документации</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lastRenderedPageBreak/>
              <w:t xml:space="preserve">Инженер - </w:t>
            </w:r>
            <w:r w:rsidRPr="00421C97">
              <w:rPr>
                <w:sz w:val="22"/>
                <w:highlight w:val="white"/>
              </w:rPr>
              <w:lastRenderedPageBreak/>
              <w:t>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highlight w:val="white"/>
              </w:rPr>
              <w:lastRenderedPageBreak/>
              <w:t>50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7</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shd w:val="clear" w:color="auto" w:fill="999999"/>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420"/>
        </w:trPr>
        <w:tc>
          <w:tcPr>
            <w:tcW w:w="2410" w:type="dxa"/>
            <w:tcMar>
              <w:top w:w="100" w:type="dxa"/>
              <w:left w:w="100" w:type="dxa"/>
              <w:bottom w:w="100" w:type="dxa"/>
              <w:right w:w="100" w:type="dxa"/>
            </w:tcMar>
          </w:tcPr>
          <w:p w:rsidR="00992A2B" w:rsidRPr="00421C97" w:rsidRDefault="00992A2B" w:rsidP="00765D37">
            <w:pPr>
              <w:pStyle w:val="afd"/>
            </w:pPr>
            <w:r w:rsidRPr="00421C97">
              <w:rPr>
                <w:sz w:val="22"/>
                <w:highlight w:val="white"/>
              </w:rPr>
              <w:lastRenderedPageBreak/>
              <w:t>Процесс внедрения</w:t>
            </w:r>
          </w:p>
        </w:tc>
        <w:tc>
          <w:tcPr>
            <w:tcW w:w="1985" w:type="dxa"/>
            <w:tcMar>
              <w:top w:w="100" w:type="dxa"/>
              <w:left w:w="100" w:type="dxa"/>
              <w:bottom w:w="100" w:type="dxa"/>
              <w:right w:w="100" w:type="dxa"/>
            </w:tcMar>
          </w:tcPr>
          <w:p w:rsidR="00992A2B" w:rsidRPr="00421C97" w:rsidRDefault="00992A2B" w:rsidP="00765D37">
            <w:pPr>
              <w:pStyle w:val="afd"/>
            </w:pPr>
            <w:r w:rsidRPr="00421C97">
              <w:rPr>
                <w:sz w:val="22"/>
                <w:highlight w:val="white"/>
              </w:rPr>
              <w:t>Инженер-программист</w:t>
            </w:r>
          </w:p>
        </w:tc>
        <w:tc>
          <w:tcPr>
            <w:tcW w:w="1417" w:type="dxa"/>
            <w:tcMar>
              <w:top w:w="100" w:type="dxa"/>
              <w:left w:w="100" w:type="dxa"/>
              <w:bottom w:w="100" w:type="dxa"/>
              <w:right w:w="100" w:type="dxa"/>
            </w:tcMar>
          </w:tcPr>
          <w:p w:rsidR="00992A2B" w:rsidRPr="00421C97" w:rsidRDefault="00992A2B" w:rsidP="00760D74">
            <w:pPr>
              <w:pStyle w:val="afd"/>
            </w:pPr>
            <w:r w:rsidRPr="00421C97">
              <w:rPr>
                <w:sz w:val="22"/>
                <w:highlight w:val="white"/>
              </w:rPr>
              <w:t>10</w:t>
            </w:r>
          </w:p>
        </w:tc>
        <w:tc>
          <w:tcPr>
            <w:tcW w:w="709" w:type="dxa"/>
            <w:tcMar>
              <w:top w:w="100" w:type="dxa"/>
              <w:left w:w="100" w:type="dxa"/>
              <w:bottom w:w="100" w:type="dxa"/>
              <w:right w:w="100" w:type="dxa"/>
            </w:tcMar>
          </w:tcPr>
          <w:p w:rsidR="00992A2B" w:rsidRPr="00421C97" w:rsidRDefault="00992A2B" w:rsidP="00765D37">
            <w:pPr>
              <w:pStyle w:val="afd"/>
            </w:pPr>
            <w:r w:rsidRPr="00421C97">
              <w:rPr>
                <w:sz w:val="22"/>
              </w:rPr>
              <w:t>2</w:t>
            </w: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5" w:type="dxa"/>
            <w:tcMar>
              <w:top w:w="100" w:type="dxa"/>
              <w:left w:w="100" w:type="dxa"/>
              <w:bottom w:w="100" w:type="dxa"/>
              <w:right w:w="100" w:type="dxa"/>
            </w:tcMar>
          </w:tcPr>
          <w:p w:rsidR="00992A2B" w:rsidRPr="00421C97" w:rsidRDefault="00992A2B" w:rsidP="00765D37">
            <w:pPr>
              <w:pStyle w:val="afd"/>
            </w:pPr>
          </w:p>
        </w:tc>
        <w:tc>
          <w:tcPr>
            <w:tcW w:w="426" w:type="dxa"/>
            <w:tcMar>
              <w:top w:w="100" w:type="dxa"/>
              <w:left w:w="100" w:type="dxa"/>
              <w:bottom w:w="100" w:type="dxa"/>
              <w:right w:w="100" w:type="dxa"/>
            </w:tcMar>
          </w:tcPr>
          <w:p w:rsidR="00992A2B" w:rsidRPr="00421C97" w:rsidRDefault="00992A2B" w:rsidP="00765D37">
            <w:pPr>
              <w:pStyle w:val="afd"/>
            </w:pPr>
          </w:p>
        </w:tc>
        <w:tc>
          <w:tcPr>
            <w:tcW w:w="425" w:type="dxa"/>
            <w:shd w:val="clear" w:color="auto" w:fill="999999"/>
            <w:tcMar>
              <w:top w:w="100" w:type="dxa"/>
              <w:left w:w="100" w:type="dxa"/>
              <w:bottom w:w="100" w:type="dxa"/>
              <w:right w:w="100" w:type="dxa"/>
            </w:tcMar>
          </w:tcPr>
          <w:p w:rsidR="00992A2B" w:rsidRPr="00421C97" w:rsidRDefault="00992A2B" w:rsidP="00765D37">
            <w:pPr>
              <w:pStyle w:val="afd"/>
            </w:pPr>
          </w:p>
        </w:tc>
      </w:tr>
      <w:tr w:rsidR="00992A2B" w:rsidRPr="00421C97" w:rsidTr="00D666D4">
        <w:trPr>
          <w:trHeight w:val="660"/>
        </w:trPr>
        <w:tc>
          <w:tcPr>
            <w:tcW w:w="4395" w:type="dxa"/>
            <w:gridSpan w:val="2"/>
          </w:tcPr>
          <w:p w:rsidR="00992A2B" w:rsidRPr="00421C97" w:rsidRDefault="00992A2B" w:rsidP="00765D37">
            <w:pPr>
              <w:pStyle w:val="afd"/>
            </w:pPr>
            <w:r w:rsidRPr="00421C97">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421C97" w:rsidRDefault="00992A2B" w:rsidP="00765D37">
            <w:pPr>
              <w:pStyle w:val="afd"/>
            </w:pPr>
            <w:r w:rsidRPr="00421C97">
              <w:rPr>
                <w:sz w:val="22"/>
              </w:rPr>
              <w:t>570</w:t>
            </w:r>
          </w:p>
        </w:tc>
        <w:tc>
          <w:tcPr>
            <w:tcW w:w="709" w:type="dxa"/>
            <w:tcMar>
              <w:top w:w="100" w:type="dxa"/>
              <w:left w:w="100" w:type="dxa"/>
              <w:bottom w:w="100" w:type="dxa"/>
              <w:right w:w="100" w:type="dxa"/>
            </w:tcMar>
          </w:tcPr>
          <w:p w:rsidR="00992A2B" w:rsidRPr="00421C97" w:rsidRDefault="00992A2B" w:rsidP="00765D37">
            <w:pPr>
              <w:pStyle w:val="afd"/>
            </w:pPr>
            <w:r w:rsidRPr="00421C97">
              <w:t>87</w:t>
            </w:r>
          </w:p>
        </w:tc>
        <w:tc>
          <w:tcPr>
            <w:tcW w:w="3402" w:type="dxa"/>
            <w:gridSpan w:val="8"/>
            <w:tcMar>
              <w:top w:w="100" w:type="dxa"/>
              <w:left w:w="100" w:type="dxa"/>
              <w:bottom w:w="100" w:type="dxa"/>
              <w:right w:w="100" w:type="dxa"/>
            </w:tcMar>
          </w:tcPr>
          <w:p w:rsidR="00992A2B" w:rsidRPr="00421C97" w:rsidRDefault="00992A2B" w:rsidP="00765D37">
            <w:pPr>
              <w:pStyle w:val="afd"/>
            </w:pPr>
          </w:p>
        </w:tc>
      </w:tr>
    </w:tbl>
    <w:p w:rsidR="00AA1276" w:rsidRPr="00421C97" w:rsidRDefault="00AA1276" w:rsidP="00AA1276">
      <w:pPr>
        <w:pStyle w:val="af8"/>
      </w:pPr>
      <w:bookmarkStart w:id="75" w:name="_Toc415737007"/>
    </w:p>
    <w:p w:rsidR="00FD4B02" w:rsidRPr="00421C97" w:rsidRDefault="00FD4B02" w:rsidP="00FF0FC7">
      <w:pPr>
        <w:pStyle w:val="2"/>
      </w:pPr>
      <w:bookmarkStart w:id="76" w:name="_Toc453336844"/>
      <w:r w:rsidRPr="00421C97">
        <w:t>Расчет затрат на материальные ресурсы и сырье</w:t>
      </w:r>
      <w:bookmarkEnd w:id="75"/>
      <w:bookmarkEnd w:id="76"/>
    </w:p>
    <w:p w:rsidR="00FD4B02" w:rsidRPr="00421C97" w:rsidRDefault="00FD4B02" w:rsidP="00FF0FC7">
      <w:pPr>
        <w:pStyle w:val="af8"/>
      </w:pPr>
      <w:r w:rsidRPr="00421C97">
        <w:rPr>
          <w:highlight w:val="white"/>
        </w:rPr>
        <w:t>Материальные ресурсы – это различные виды сырья,</w:t>
      </w:r>
      <w:r w:rsidR="00FF0FC7" w:rsidRPr="00421C97">
        <w:rPr>
          <w:highlight w:val="white"/>
        </w:rPr>
        <w:t xml:space="preserve"> материалов, топлива, энергии,</w:t>
      </w:r>
      <w:r w:rsidRPr="00421C9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421C97" w:rsidRDefault="00FD4B02" w:rsidP="00FF0FC7">
      <w:pPr>
        <w:pStyle w:val="af8"/>
      </w:pPr>
      <w:r w:rsidRPr="00421C97">
        <w:rPr>
          <w:highlight w:val="white"/>
        </w:rPr>
        <w:t xml:space="preserve">Процесс проектирования </w:t>
      </w:r>
      <w:r w:rsidR="00326FFA" w:rsidRPr="00421C97">
        <w:rPr>
          <w:highlight w:val="white"/>
        </w:rPr>
        <w:t>выпускной квалификационной работы</w:t>
      </w:r>
      <w:r w:rsidR="002D6315" w:rsidRPr="00421C97">
        <w:rPr>
          <w:highlight w:val="white"/>
        </w:rPr>
        <w:t xml:space="preserve"> бакалавра</w:t>
      </w:r>
      <w:r w:rsidR="00992A2B" w:rsidRPr="00421C97">
        <w:rPr>
          <w:highlight w:val="white"/>
        </w:rPr>
        <w:t xml:space="preserve"> </w:t>
      </w:r>
      <w:r w:rsidRPr="00421C97">
        <w:rPr>
          <w:highlight w:val="white"/>
        </w:rPr>
        <w:t xml:space="preserve">требовал </w:t>
      </w:r>
      <w:r w:rsidR="002D6315" w:rsidRPr="00421C97">
        <w:rPr>
          <w:highlight w:val="white"/>
        </w:rPr>
        <w:t xml:space="preserve">вычислить </w:t>
      </w:r>
      <w:r w:rsidRPr="00421C97">
        <w:rPr>
          <w:highlight w:val="white"/>
        </w:rPr>
        <w:t>определенный ресурс в виде материальных и сырьевых затрат. Расчет стоимости необходимых материалов производился с помощью формулы</w:t>
      </w:r>
      <w:r w:rsidR="00E2742A" w:rsidRPr="00421C97">
        <w:rPr>
          <w:highlight w:val="white"/>
        </w:rPr>
        <w:t xml:space="preserve"> 7.2</w:t>
      </w:r>
      <w:r w:rsidRPr="00421C97">
        <w:rPr>
          <w:highlight w:val="white"/>
        </w:rPr>
        <w:t>:</w:t>
      </w:r>
    </w:p>
    <w:p w:rsidR="00FF0FC7" w:rsidRPr="00421C97" w:rsidRDefault="004063E6"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sidRPr="00421C97">
        <w:rPr>
          <w:highlight w:val="white"/>
        </w:rPr>
        <w:t>,</w:t>
      </w:r>
      <w:r w:rsidR="00E2742A" w:rsidRPr="00421C97">
        <w:rPr>
          <w:highlight w:val="white"/>
        </w:rPr>
        <w:t xml:space="preserve">                                                (7.2)</w:t>
      </w:r>
    </w:p>
    <w:p w:rsidR="00FD4B02" w:rsidRPr="00421C97" w:rsidRDefault="00992A2B" w:rsidP="00FF0FC7">
      <w:pPr>
        <w:pStyle w:val="afc"/>
      </w:pPr>
      <w:r w:rsidRPr="00421C97">
        <w:rPr>
          <w:highlight w:val="white"/>
        </w:rPr>
        <w:t>г</w:t>
      </w:r>
      <w:r w:rsidR="00FD4B02" w:rsidRPr="00421C97">
        <w:rPr>
          <w:highlight w:val="white"/>
        </w:rPr>
        <w:t>де</w:t>
      </w:r>
      <w:r w:rsidRPr="00421C97">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421C97">
        <w:rPr>
          <w:highlight w:val="white"/>
        </w:rPr>
        <w:t xml:space="preserve"> - расход i-го вида материального ресурса, натуральные единицы,</w:t>
      </w:r>
    </w:p>
    <w:p w:rsidR="00FD4B02" w:rsidRPr="00421C97" w:rsidRDefault="004063E6"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sidRPr="00421C97">
        <w:rPr>
          <w:highlight w:val="white"/>
        </w:rPr>
        <w:t>- цена за единицу i-го вида материального ресурса,</w:t>
      </w:r>
    </w:p>
    <w:p w:rsidR="00FD4B02" w:rsidRPr="00421C97" w:rsidRDefault="00FD4B02" w:rsidP="00FF0FC7">
      <w:pPr>
        <w:pStyle w:val="afc"/>
      </w:pPr>
      <w:r w:rsidRPr="00421C97">
        <w:rPr>
          <w:highlight w:val="white"/>
        </w:rPr>
        <w:t>i - вид материального ресурса,</w:t>
      </w:r>
    </w:p>
    <w:p w:rsidR="00FD4B02" w:rsidRPr="00421C97" w:rsidRDefault="00FD4B02" w:rsidP="00FF0FC7">
      <w:pPr>
        <w:pStyle w:val="afc"/>
      </w:pPr>
      <w:r w:rsidRPr="00421C97">
        <w:rPr>
          <w:highlight w:val="white"/>
        </w:rPr>
        <w:t>n - общее количество всех видов материальных ресурсов.</w:t>
      </w:r>
    </w:p>
    <w:p w:rsidR="00FD4B02" w:rsidRPr="00421C97" w:rsidRDefault="00FD4B02" w:rsidP="00682002">
      <w:pPr>
        <w:pStyle w:val="af8"/>
      </w:pPr>
      <w:r w:rsidRPr="00421C97">
        <w:rPr>
          <w:highlight w:val="white"/>
        </w:rPr>
        <w:t>Результаты расчетов затрат на материальн</w:t>
      </w:r>
      <w:r w:rsidR="00682002" w:rsidRPr="00421C97">
        <w:rPr>
          <w:highlight w:val="white"/>
        </w:rPr>
        <w:t>ые ресурсы приведены в таблице 7</w:t>
      </w:r>
      <w:r w:rsidRPr="00421C97">
        <w:rPr>
          <w:highlight w:val="white"/>
        </w:rPr>
        <w:t>.3.</w:t>
      </w:r>
    </w:p>
    <w:p w:rsidR="001634EC" w:rsidRPr="00421C97" w:rsidRDefault="001634EC" w:rsidP="00682002">
      <w:pPr>
        <w:pStyle w:val="af8"/>
      </w:pPr>
    </w:p>
    <w:p w:rsidR="00FD4B02" w:rsidRPr="00421C97" w:rsidRDefault="0046763C" w:rsidP="00FF0FC7">
      <w:pPr>
        <w:pStyle w:val="afc"/>
      </w:pPr>
      <w:r w:rsidRPr="00421C97">
        <w:rPr>
          <w:highlight w:val="white"/>
        </w:rPr>
        <w:lastRenderedPageBreak/>
        <w:t>Таблица 7</w:t>
      </w:r>
      <w:r w:rsidR="00FD4B02" w:rsidRPr="00421C97">
        <w:rPr>
          <w:highlight w:val="white"/>
        </w:rPr>
        <w:t>.3</w:t>
      </w:r>
      <w:r w:rsidR="00FD4B02" w:rsidRPr="00421C97">
        <w:rPr>
          <w:b/>
          <w:highlight w:val="white"/>
        </w:rPr>
        <w:t xml:space="preserve"> -</w:t>
      </w:r>
      <w:r w:rsidR="00FD4B02" w:rsidRPr="00421C9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421C97" w:rsidTr="001634EC">
        <w:tc>
          <w:tcPr>
            <w:tcW w:w="2268" w:type="dxa"/>
            <w:tcMar>
              <w:top w:w="100" w:type="dxa"/>
              <w:left w:w="100" w:type="dxa"/>
              <w:bottom w:w="100" w:type="dxa"/>
              <w:right w:w="100" w:type="dxa"/>
            </w:tcMar>
          </w:tcPr>
          <w:p w:rsidR="00007521" w:rsidRPr="00421C97" w:rsidRDefault="00007521" w:rsidP="00FF0FC7">
            <w:pPr>
              <w:pStyle w:val="afe"/>
            </w:pPr>
            <w:r w:rsidRPr="00421C97">
              <w:rPr>
                <w:highlight w:val="white"/>
              </w:rPr>
              <w:t>Наименование</w:t>
            </w:r>
          </w:p>
        </w:tc>
        <w:tc>
          <w:tcPr>
            <w:tcW w:w="1843" w:type="dxa"/>
            <w:tcMar>
              <w:top w:w="100" w:type="dxa"/>
              <w:left w:w="100" w:type="dxa"/>
              <w:bottom w:w="100" w:type="dxa"/>
              <w:right w:w="100" w:type="dxa"/>
            </w:tcMar>
          </w:tcPr>
          <w:p w:rsidR="00007521" w:rsidRPr="00421C97" w:rsidRDefault="00007521" w:rsidP="00FF0FC7">
            <w:pPr>
              <w:pStyle w:val="afe"/>
            </w:pPr>
            <w:r w:rsidRPr="00421C97">
              <w:rPr>
                <w:highlight w:val="white"/>
              </w:rPr>
              <w:t>Единица измерения</w:t>
            </w:r>
          </w:p>
        </w:tc>
        <w:tc>
          <w:tcPr>
            <w:tcW w:w="2268" w:type="dxa"/>
            <w:tcMar>
              <w:top w:w="100" w:type="dxa"/>
              <w:left w:w="100" w:type="dxa"/>
              <w:bottom w:w="100" w:type="dxa"/>
              <w:right w:w="100" w:type="dxa"/>
            </w:tcMar>
          </w:tcPr>
          <w:p w:rsidR="00007521" w:rsidRPr="00421C97" w:rsidRDefault="00007521" w:rsidP="00FF0FC7">
            <w:pPr>
              <w:pStyle w:val="afe"/>
            </w:pPr>
            <w:r w:rsidRPr="00421C97">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421C97" w:rsidRDefault="00007521" w:rsidP="00FF0FC7">
            <w:pPr>
              <w:pStyle w:val="afe"/>
            </w:pPr>
            <w:r w:rsidRPr="00421C97">
              <w:rPr>
                <w:highlight w:val="white"/>
              </w:rPr>
              <w:t>Цена за единицу, руб.</w:t>
            </w:r>
          </w:p>
        </w:tc>
        <w:tc>
          <w:tcPr>
            <w:tcW w:w="1559" w:type="dxa"/>
            <w:tcMar>
              <w:top w:w="100" w:type="dxa"/>
              <w:left w:w="100" w:type="dxa"/>
              <w:bottom w:w="100" w:type="dxa"/>
              <w:right w:w="100" w:type="dxa"/>
            </w:tcMar>
          </w:tcPr>
          <w:p w:rsidR="00007521" w:rsidRPr="00421C97" w:rsidRDefault="00007521" w:rsidP="00FF0FC7">
            <w:pPr>
              <w:pStyle w:val="afe"/>
            </w:pPr>
            <w:r w:rsidRPr="00421C97">
              <w:rPr>
                <w:highlight w:val="white"/>
              </w:rPr>
              <w:t>Сумма, руб</w:t>
            </w:r>
            <w:r w:rsidR="00D4706B" w:rsidRPr="00421C97">
              <w:t>.</w:t>
            </w:r>
          </w:p>
        </w:tc>
      </w:tr>
      <w:tr w:rsidR="00992A2B" w:rsidRPr="00421C97" w:rsidTr="001634E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Ноутбук</w:t>
            </w:r>
          </w:p>
        </w:tc>
        <w:tc>
          <w:tcPr>
            <w:tcW w:w="1843" w:type="dxa"/>
            <w:tcMar>
              <w:top w:w="100" w:type="dxa"/>
              <w:left w:w="100" w:type="dxa"/>
              <w:bottom w:w="100" w:type="dxa"/>
              <w:right w:w="100" w:type="dxa"/>
            </w:tcMar>
          </w:tcPr>
          <w:p w:rsidR="00992A2B" w:rsidRPr="00421C97" w:rsidRDefault="00992A2B" w:rsidP="00FF0FC7">
            <w:pPr>
              <w:pStyle w:val="afd"/>
            </w:pPr>
            <w:r w:rsidRPr="00421C97">
              <w:rPr>
                <w:highlight w:val="white"/>
              </w:rPr>
              <w:t>шт.</w:t>
            </w:r>
          </w:p>
        </w:t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1</w:t>
            </w:r>
          </w:p>
        </w:tc>
        <w:tc>
          <w:tcPr>
            <w:tcW w:w="1985" w:type="dxa"/>
            <w:tcMar>
              <w:top w:w="100" w:type="dxa"/>
              <w:left w:w="100" w:type="dxa"/>
              <w:bottom w:w="100" w:type="dxa"/>
              <w:right w:w="100" w:type="dxa"/>
            </w:tcMar>
          </w:tcPr>
          <w:p w:rsidR="00992A2B" w:rsidRPr="00421C97" w:rsidRDefault="00992A2B" w:rsidP="00FF0FC7">
            <w:pPr>
              <w:pStyle w:val="afd"/>
            </w:pPr>
            <w:r w:rsidRPr="00421C97">
              <w:rPr>
                <w:highlight w:val="white"/>
              </w:rPr>
              <w:t>22700</w:t>
            </w:r>
            <w:r w:rsidRPr="00421C97">
              <w:t>,00</w:t>
            </w:r>
          </w:p>
        </w:tc>
        <w:tc>
          <w:tcPr>
            <w:tcW w:w="1559" w:type="dxa"/>
            <w:tcMar>
              <w:top w:w="100" w:type="dxa"/>
              <w:left w:w="100" w:type="dxa"/>
              <w:bottom w:w="100" w:type="dxa"/>
              <w:right w:w="100" w:type="dxa"/>
            </w:tcMar>
          </w:tcPr>
          <w:p w:rsidR="00992A2B" w:rsidRPr="00421C97" w:rsidRDefault="00992A2B" w:rsidP="00F81B1A">
            <w:pPr>
              <w:pStyle w:val="afd"/>
            </w:pPr>
            <w:r w:rsidRPr="00421C97">
              <w:rPr>
                <w:highlight w:val="white"/>
              </w:rPr>
              <w:t>22700</w:t>
            </w:r>
            <w:r w:rsidRPr="00421C97">
              <w:t>,00</w:t>
            </w:r>
          </w:p>
        </w:tc>
      </w:tr>
      <w:tr w:rsidR="00007521" w:rsidRPr="00421C97" w:rsidTr="001634EC">
        <w:tc>
          <w:tcPr>
            <w:tcW w:w="2268" w:type="dxa"/>
            <w:tcMar>
              <w:top w:w="100" w:type="dxa"/>
              <w:left w:w="100" w:type="dxa"/>
              <w:bottom w:w="100" w:type="dxa"/>
              <w:right w:w="100" w:type="dxa"/>
            </w:tcMar>
          </w:tcPr>
          <w:p w:rsidR="00007521" w:rsidRPr="00421C97" w:rsidRDefault="00007521" w:rsidP="00FF0FC7">
            <w:pPr>
              <w:pStyle w:val="afd"/>
            </w:pPr>
            <w:r w:rsidRPr="00421C97">
              <w:rPr>
                <w:highlight w:val="white"/>
              </w:rPr>
              <w:t>Принтер</w:t>
            </w:r>
          </w:p>
        </w:tc>
        <w:tc>
          <w:tcPr>
            <w:tcW w:w="1843" w:type="dxa"/>
            <w:tcMar>
              <w:top w:w="100" w:type="dxa"/>
              <w:left w:w="100" w:type="dxa"/>
              <w:bottom w:w="100" w:type="dxa"/>
              <w:right w:w="100" w:type="dxa"/>
            </w:tcMar>
          </w:tcPr>
          <w:p w:rsidR="00007521" w:rsidRPr="00421C97" w:rsidRDefault="00007521" w:rsidP="00FF0FC7">
            <w:pPr>
              <w:pStyle w:val="afd"/>
            </w:pPr>
            <w:r w:rsidRPr="00421C97">
              <w:rPr>
                <w:highlight w:val="white"/>
              </w:rPr>
              <w:t>шт</w:t>
            </w:r>
          </w:p>
        </w:tc>
        <w:tc>
          <w:tcPr>
            <w:tcW w:w="2268" w:type="dxa"/>
            <w:tcMar>
              <w:top w:w="100" w:type="dxa"/>
              <w:left w:w="100" w:type="dxa"/>
              <w:bottom w:w="100" w:type="dxa"/>
              <w:right w:w="100" w:type="dxa"/>
            </w:tcMar>
          </w:tcPr>
          <w:p w:rsidR="00007521" w:rsidRPr="00421C97" w:rsidRDefault="00007521" w:rsidP="00FF0FC7">
            <w:pPr>
              <w:pStyle w:val="afd"/>
            </w:pPr>
            <w:r w:rsidRPr="00421C97">
              <w:rPr>
                <w:highlight w:val="white"/>
              </w:rPr>
              <w:t>1</w:t>
            </w:r>
          </w:p>
        </w:tc>
        <w:tc>
          <w:tcPr>
            <w:tcW w:w="1985" w:type="dxa"/>
            <w:tcMar>
              <w:top w:w="100" w:type="dxa"/>
              <w:left w:w="100" w:type="dxa"/>
              <w:bottom w:w="100" w:type="dxa"/>
              <w:right w:w="100" w:type="dxa"/>
            </w:tcMar>
          </w:tcPr>
          <w:p w:rsidR="00007521" w:rsidRPr="00421C97" w:rsidRDefault="00992A2B" w:rsidP="00992A2B">
            <w:pPr>
              <w:pStyle w:val="afd"/>
            </w:pPr>
            <w:r w:rsidRPr="00421C97">
              <w:rPr>
                <w:highlight w:val="white"/>
              </w:rPr>
              <w:t>980</w:t>
            </w:r>
            <w:r w:rsidR="00007521" w:rsidRPr="00421C97">
              <w:rPr>
                <w:highlight w:val="white"/>
              </w:rPr>
              <w:t>0</w:t>
            </w:r>
            <w:r w:rsidR="00007521" w:rsidRPr="00421C97">
              <w:t>,00</w:t>
            </w:r>
          </w:p>
        </w:tc>
        <w:tc>
          <w:tcPr>
            <w:tcW w:w="1559" w:type="dxa"/>
            <w:tcMar>
              <w:top w:w="100" w:type="dxa"/>
              <w:left w:w="100" w:type="dxa"/>
              <w:bottom w:w="100" w:type="dxa"/>
              <w:right w:w="100" w:type="dxa"/>
            </w:tcMar>
          </w:tcPr>
          <w:p w:rsidR="00007521" w:rsidRPr="00421C97" w:rsidRDefault="00992A2B" w:rsidP="00FF0FC7">
            <w:pPr>
              <w:pStyle w:val="afd"/>
            </w:pPr>
            <w:r w:rsidRPr="00421C97">
              <w:rPr>
                <w:highlight w:val="white"/>
              </w:rPr>
              <w:t>9800</w:t>
            </w:r>
            <w:r w:rsidRPr="00421C97">
              <w:t>,00</w:t>
            </w:r>
          </w:p>
        </w:tc>
      </w:tr>
      <w:tr w:rsidR="00992A2B" w:rsidRPr="00421C97" w:rsidTr="001634E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Канцелярские принадлежности</w:t>
            </w:r>
          </w:p>
        </w:tc>
        <w:tc>
          <w:tcPr>
            <w:tcW w:w="1843" w:type="dxa"/>
            <w:tcMar>
              <w:top w:w="100" w:type="dxa"/>
              <w:left w:w="100" w:type="dxa"/>
              <w:bottom w:w="100" w:type="dxa"/>
              <w:right w:w="100" w:type="dxa"/>
            </w:tcMar>
          </w:tcPr>
          <w:p w:rsidR="00992A2B" w:rsidRPr="00421C97" w:rsidRDefault="00992A2B" w:rsidP="00FF0FC7">
            <w:pPr>
              <w:pStyle w:val="afd"/>
            </w:pPr>
            <w:r w:rsidRPr="00421C97">
              <w:rPr>
                <w:highlight w:val="white"/>
              </w:rPr>
              <w:t>шт</w:t>
            </w:r>
          </w:p>
        </w:tc>
        <w:tc>
          <w:tcPr>
            <w:tcW w:w="2268" w:type="dxa"/>
            <w:tcMar>
              <w:top w:w="100" w:type="dxa"/>
              <w:left w:w="100" w:type="dxa"/>
              <w:bottom w:w="100" w:type="dxa"/>
              <w:right w:w="100" w:type="dxa"/>
            </w:tcMar>
          </w:tcPr>
          <w:p w:rsidR="00992A2B" w:rsidRPr="00421C97" w:rsidRDefault="00992A2B" w:rsidP="00FF0FC7">
            <w:pPr>
              <w:pStyle w:val="afd"/>
            </w:pPr>
            <w:r w:rsidRPr="00421C97">
              <w:rPr>
                <w:highlight w:val="white"/>
              </w:rPr>
              <w:t>1</w:t>
            </w:r>
          </w:p>
        </w:tc>
        <w:tc>
          <w:tcPr>
            <w:tcW w:w="1985" w:type="dxa"/>
            <w:tcMar>
              <w:top w:w="100" w:type="dxa"/>
              <w:left w:w="100" w:type="dxa"/>
              <w:bottom w:w="100" w:type="dxa"/>
              <w:right w:w="100" w:type="dxa"/>
            </w:tcMar>
          </w:tcPr>
          <w:p w:rsidR="00992A2B" w:rsidRPr="00421C97" w:rsidRDefault="00992A2B" w:rsidP="00FF0FC7">
            <w:pPr>
              <w:pStyle w:val="afd"/>
            </w:pPr>
            <w:r w:rsidRPr="00421C97">
              <w:rPr>
                <w:highlight w:val="white"/>
              </w:rPr>
              <w:t>300</w:t>
            </w:r>
            <w:r w:rsidRPr="00421C97">
              <w:t>,00</w:t>
            </w:r>
          </w:p>
        </w:tc>
        <w:tc>
          <w:tcPr>
            <w:tcW w:w="1559" w:type="dxa"/>
            <w:tcMar>
              <w:top w:w="100" w:type="dxa"/>
              <w:left w:w="100" w:type="dxa"/>
              <w:bottom w:w="100" w:type="dxa"/>
              <w:right w:w="100" w:type="dxa"/>
            </w:tcMar>
          </w:tcPr>
          <w:p w:rsidR="00992A2B" w:rsidRPr="00421C97" w:rsidRDefault="00992A2B" w:rsidP="00F81B1A">
            <w:pPr>
              <w:pStyle w:val="afd"/>
            </w:pPr>
            <w:r w:rsidRPr="00421C97">
              <w:rPr>
                <w:highlight w:val="white"/>
              </w:rPr>
              <w:t>300</w:t>
            </w:r>
            <w:r w:rsidRPr="00421C97">
              <w:t>,00</w:t>
            </w:r>
          </w:p>
        </w:tc>
      </w:tr>
      <w:tr w:rsidR="00007521" w:rsidRPr="00421C97" w:rsidTr="001634EC">
        <w:tc>
          <w:tcPr>
            <w:tcW w:w="8364" w:type="dxa"/>
            <w:gridSpan w:val="4"/>
            <w:tcMar>
              <w:top w:w="100" w:type="dxa"/>
              <w:left w:w="100" w:type="dxa"/>
              <w:bottom w:w="100" w:type="dxa"/>
              <w:right w:w="100" w:type="dxa"/>
            </w:tcMar>
          </w:tcPr>
          <w:p w:rsidR="00007521" w:rsidRPr="00421C97" w:rsidRDefault="00007521" w:rsidP="00FF0FC7">
            <w:pPr>
              <w:pStyle w:val="afd"/>
              <w:rPr>
                <w:highlight w:val="white"/>
              </w:rPr>
            </w:pPr>
            <w:r w:rsidRPr="00421C9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421C97" w:rsidRDefault="00007521" w:rsidP="00992A2B">
            <w:pPr>
              <w:pStyle w:val="afd"/>
              <w:rPr>
                <w:highlight w:val="white"/>
              </w:rPr>
            </w:pPr>
            <w:r w:rsidRPr="00421C97">
              <w:rPr>
                <w:highlight w:val="white"/>
              </w:rPr>
              <w:t>3</w:t>
            </w:r>
            <w:r w:rsidR="00992A2B" w:rsidRPr="00421C97">
              <w:rPr>
                <w:highlight w:val="white"/>
              </w:rPr>
              <w:t>2</w:t>
            </w:r>
            <w:r w:rsidRPr="00421C97">
              <w:rPr>
                <w:highlight w:val="white"/>
              </w:rPr>
              <w:t> </w:t>
            </w:r>
            <w:r w:rsidR="001634EC" w:rsidRPr="00421C97">
              <w:rPr>
                <w:highlight w:val="white"/>
              </w:rPr>
              <w:t>8</w:t>
            </w:r>
            <w:r w:rsidRPr="00421C97">
              <w:rPr>
                <w:highlight w:val="white"/>
              </w:rPr>
              <w:t>00</w:t>
            </w:r>
            <w:r w:rsidRPr="00421C97">
              <w:t>,00</w:t>
            </w:r>
          </w:p>
        </w:tc>
      </w:tr>
    </w:tbl>
    <w:p w:rsidR="00FD4B02" w:rsidRPr="00421C97" w:rsidRDefault="00FD4B02" w:rsidP="00AA1276">
      <w:pPr>
        <w:pStyle w:val="af8"/>
        <w:spacing w:line="240" w:lineRule="auto"/>
        <w:rPr>
          <w:highlight w:val="white"/>
        </w:rPr>
      </w:pPr>
    </w:p>
    <w:p w:rsidR="002D6315" w:rsidRPr="00421C97" w:rsidRDefault="00FD4B02" w:rsidP="001634EC">
      <w:pPr>
        <w:pStyle w:val="af8"/>
      </w:pPr>
      <w:r w:rsidRPr="00421C97">
        <w:rPr>
          <w:highlight w:val="white"/>
        </w:rPr>
        <w:t>Общая стоимость расходных материалов рассчитывается также по формуле. Необходимые расчеты</w:t>
      </w:r>
      <w:r w:rsidR="00955BBD" w:rsidRPr="00421C97">
        <w:rPr>
          <w:highlight w:val="white"/>
        </w:rPr>
        <w:t xml:space="preserve"> </w:t>
      </w:r>
      <w:r w:rsidR="00E27E82" w:rsidRPr="00421C97">
        <w:rPr>
          <w:highlight w:val="white"/>
        </w:rPr>
        <w:t>стоимости затрат на расходные материалы</w:t>
      </w:r>
      <w:r w:rsidRPr="00421C97">
        <w:rPr>
          <w:highlight w:val="white"/>
        </w:rPr>
        <w:t xml:space="preserve"> отображены в</w:t>
      </w:r>
      <w:r w:rsidR="00FC1C8D">
        <w:rPr>
          <w:highlight w:val="white"/>
        </w:rPr>
        <w:t xml:space="preserve"> таблице</w:t>
      </w:r>
      <w:r w:rsidRPr="00421C97">
        <w:rPr>
          <w:highlight w:val="white"/>
        </w:rPr>
        <w:t xml:space="preserve"> </w:t>
      </w:r>
      <w:r w:rsidR="00682002" w:rsidRPr="00421C97">
        <w:rPr>
          <w:highlight w:val="white"/>
        </w:rPr>
        <w:t>7</w:t>
      </w:r>
      <w:r w:rsidRPr="00421C97">
        <w:rPr>
          <w:highlight w:val="white"/>
        </w:rPr>
        <w:t>.4.</w:t>
      </w:r>
    </w:p>
    <w:p w:rsidR="00FD4B02" w:rsidRPr="00421C97" w:rsidRDefault="0046763C" w:rsidP="00FF0FC7">
      <w:pPr>
        <w:pStyle w:val="afc"/>
      </w:pPr>
      <w:r w:rsidRPr="00421C97">
        <w:rPr>
          <w:highlight w:val="white"/>
        </w:rPr>
        <w:t>Таблица 7</w:t>
      </w:r>
      <w:r w:rsidR="00FD4B02" w:rsidRPr="00421C97">
        <w:rPr>
          <w:highlight w:val="white"/>
        </w:rPr>
        <w:t>.4</w:t>
      </w:r>
      <w:r w:rsidR="00FD4B02" w:rsidRPr="00421C97">
        <w:rPr>
          <w:b/>
          <w:highlight w:val="white"/>
        </w:rPr>
        <w:t xml:space="preserve"> - </w:t>
      </w:r>
      <w:r w:rsidR="00FD4B02" w:rsidRPr="00421C9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421C97" w:rsidTr="001634EC">
        <w:tc>
          <w:tcPr>
            <w:tcW w:w="2736" w:type="dxa"/>
            <w:tcMar>
              <w:top w:w="100" w:type="dxa"/>
              <w:left w:w="100" w:type="dxa"/>
              <w:bottom w:w="100" w:type="dxa"/>
              <w:right w:w="100" w:type="dxa"/>
            </w:tcMar>
          </w:tcPr>
          <w:p w:rsidR="00007521" w:rsidRPr="00421C97" w:rsidRDefault="00007521" w:rsidP="00FF0FC7">
            <w:pPr>
              <w:pStyle w:val="afe"/>
            </w:pPr>
            <w:r w:rsidRPr="00421C97">
              <w:rPr>
                <w:highlight w:val="white"/>
              </w:rPr>
              <w:t>Наименование</w:t>
            </w:r>
          </w:p>
        </w:tc>
        <w:tc>
          <w:tcPr>
            <w:tcW w:w="1560" w:type="dxa"/>
            <w:tcMar>
              <w:top w:w="100" w:type="dxa"/>
              <w:left w:w="100" w:type="dxa"/>
              <w:bottom w:w="100" w:type="dxa"/>
              <w:right w:w="100" w:type="dxa"/>
            </w:tcMar>
          </w:tcPr>
          <w:p w:rsidR="00007521" w:rsidRPr="00421C97" w:rsidRDefault="00007521" w:rsidP="00FF0FC7">
            <w:pPr>
              <w:pStyle w:val="afe"/>
            </w:pPr>
            <w:r w:rsidRPr="00421C97">
              <w:rPr>
                <w:highlight w:val="white"/>
              </w:rPr>
              <w:t>Единица измерения</w:t>
            </w:r>
          </w:p>
        </w:tc>
        <w:tc>
          <w:tcPr>
            <w:tcW w:w="2367" w:type="dxa"/>
            <w:tcMar>
              <w:top w:w="100" w:type="dxa"/>
              <w:left w:w="100" w:type="dxa"/>
              <w:bottom w:w="100" w:type="dxa"/>
              <w:right w:w="100" w:type="dxa"/>
            </w:tcMar>
          </w:tcPr>
          <w:p w:rsidR="00007521" w:rsidRPr="00421C97" w:rsidRDefault="00007521" w:rsidP="00FF0FC7">
            <w:pPr>
              <w:pStyle w:val="afe"/>
            </w:pPr>
            <w:r w:rsidRPr="00421C97">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421C97" w:rsidRDefault="00007521" w:rsidP="00FF0FC7">
            <w:pPr>
              <w:pStyle w:val="afe"/>
            </w:pPr>
            <w:r w:rsidRPr="00421C97">
              <w:rPr>
                <w:highlight w:val="white"/>
              </w:rPr>
              <w:t>Цена за единицу, руб.</w:t>
            </w:r>
          </w:p>
        </w:tc>
        <w:tc>
          <w:tcPr>
            <w:tcW w:w="1842" w:type="dxa"/>
            <w:tcMar>
              <w:top w:w="100" w:type="dxa"/>
              <w:left w:w="100" w:type="dxa"/>
              <w:bottom w:w="100" w:type="dxa"/>
              <w:right w:w="100" w:type="dxa"/>
            </w:tcMar>
          </w:tcPr>
          <w:p w:rsidR="00007521" w:rsidRPr="00421C97" w:rsidRDefault="00007521" w:rsidP="00FF0FC7">
            <w:pPr>
              <w:pStyle w:val="afe"/>
            </w:pPr>
            <w:r w:rsidRPr="00421C97">
              <w:rPr>
                <w:highlight w:val="white"/>
              </w:rPr>
              <w:t>Сумма, руб</w:t>
            </w:r>
            <w:r w:rsidR="00D4706B" w:rsidRPr="00421C97">
              <w:t>.</w:t>
            </w:r>
          </w:p>
        </w:tc>
      </w:tr>
      <w:tr w:rsidR="00007521" w:rsidRPr="00421C97" w:rsidTr="001634EC">
        <w:tc>
          <w:tcPr>
            <w:tcW w:w="2736" w:type="dxa"/>
            <w:tcMar>
              <w:top w:w="100" w:type="dxa"/>
              <w:left w:w="100" w:type="dxa"/>
              <w:bottom w:w="100" w:type="dxa"/>
              <w:right w:w="100" w:type="dxa"/>
            </w:tcMar>
          </w:tcPr>
          <w:p w:rsidR="00007521" w:rsidRPr="00421C97" w:rsidRDefault="00007521" w:rsidP="00955BBD">
            <w:pPr>
              <w:pStyle w:val="afd"/>
            </w:pPr>
            <w:r w:rsidRPr="00421C97">
              <w:rPr>
                <w:highlight w:val="white"/>
              </w:rPr>
              <w:t>Оплата услуг интернет-провай</w:t>
            </w:r>
            <w:r w:rsidR="00955BBD" w:rsidRPr="00421C97">
              <w:rPr>
                <w:highlight w:val="white"/>
              </w:rPr>
              <w:t>д</w:t>
            </w:r>
            <w:r w:rsidRPr="00421C97">
              <w:rPr>
                <w:highlight w:val="white"/>
              </w:rPr>
              <w:t>ера</w:t>
            </w:r>
          </w:p>
        </w:tc>
        <w:tc>
          <w:tcPr>
            <w:tcW w:w="1560" w:type="dxa"/>
            <w:tcMar>
              <w:top w:w="100" w:type="dxa"/>
              <w:left w:w="100" w:type="dxa"/>
              <w:bottom w:w="100" w:type="dxa"/>
              <w:right w:w="100" w:type="dxa"/>
            </w:tcMar>
          </w:tcPr>
          <w:p w:rsidR="00007521" w:rsidRPr="00421C97" w:rsidRDefault="00007521" w:rsidP="00FF0FC7">
            <w:pPr>
              <w:pStyle w:val="afd"/>
            </w:pPr>
            <w:r w:rsidRPr="00421C97">
              <w:rPr>
                <w:highlight w:val="white"/>
              </w:rPr>
              <w:t>руб./мес.</w:t>
            </w:r>
          </w:p>
        </w:tc>
        <w:tc>
          <w:tcPr>
            <w:tcW w:w="2367" w:type="dxa"/>
            <w:tcMar>
              <w:top w:w="100" w:type="dxa"/>
              <w:left w:w="100" w:type="dxa"/>
              <w:bottom w:w="100" w:type="dxa"/>
              <w:right w:w="100" w:type="dxa"/>
            </w:tcMar>
          </w:tcPr>
          <w:p w:rsidR="00007521" w:rsidRPr="00421C97" w:rsidRDefault="001634EC" w:rsidP="00FF0FC7">
            <w:pPr>
              <w:pStyle w:val="afd"/>
            </w:pPr>
            <w:r w:rsidRPr="00421C97">
              <w:t>4</w:t>
            </w:r>
          </w:p>
        </w:tc>
        <w:tc>
          <w:tcPr>
            <w:tcW w:w="1418" w:type="dxa"/>
            <w:tcMar>
              <w:top w:w="100" w:type="dxa"/>
              <w:left w:w="100" w:type="dxa"/>
              <w:bottom w:w="100" w:type="dxa"/>
              <w:right w:w="100" w:type="dxa"/>
            </w:tcMar>
          </w:tcPr>
          <w:p w:rsidR="00007521" w:rsidRPr="00421C97" w:rsidRDefault="001634EC" w:rsidP="00FF0FC7">
            <w:pPr>
              <w:pStyle w:val="afd"/>
            </w:pPr>
            <w:r w:rsidRPr="00421C97">
              <w:rPr>
                <w:highlight w:val="white"/>
              </w:rPr>
              <w:t>40</w:t>
            </w:r>
            <w:r w:rsidR="00007521" w:rsidRPr="00421C97">
              <w:rPr>
                <w:highlight w:val="white"/>
              </w:rPr>
              <w:t>0</w:t>
            </w:r>
          </w:p>
        </w:tc>
        <w:tc>
          <w:tcPr>
            <w:tcW w:w="1842" w:type="dxa"/>
            <w:tcMar>
              <w:top w:w="100" w:type="dxa"/>
              <w:left w:w="100" w:type="dxa"/>
              <w:bottom w:w="100" w:type="dxa"/>
              <w:right w:w="100" w:type="dxa"/>
            </w:tcMar>
          </w:tcPr>
          <w:p w:rsidR="00007521" w:rsidRPr="00421C97" w:rsidRDefault="00007521" w:rsidP="001634EC">
            <w:pPr>
              <w:pStyle w:val="afd"/>
            </w:pPr>
            <w:r w:rsidRPr="00421C97">
              <w:rPr>
                <w:highlight w:val="white"/>
              </w:rPr>
              <w:t>1</w:t>
            </w:r>
            <w:r w:rsidR="001634EC" w:rsidRPr="00421C97">
              <w:rPr>
                <w:highlight w:val="white"/>
              </w:rPr>
              <w:t>6</w:t>
            </w:r>
            <w:r w:rsidRPr="00421C97">
              <w:rPr>
                <w:highlight w:val="white"/>
              </w:rPr>
              <w:t>00</w:t>
            </w:r>
          </w:p>
        </w:tc>
      </w:tr>
      <w:tr w:rsidR="00007521" w:rsidRPr="00421C97" w:rsidTr="001634EC">
        <w:tc>
          <w:tcPr>
            <w:tcW w:w="2736" w:type="dxa"/>
            <w:tcMar>
              <w:top w:w="100" w:type="dxa"/>
              <w:left w:w="100" w:type="dxa"/>
              <w:bottom w:w="100" w:type="dxa"/>
              <w:right w:w="100" w:type="dxa"/>
            </w:tcMar>
          </w:tcPr>
          <w:p w:rsidR="00007521" w:rsidRPr="00421C97" w:rsidRDefault="00007521" w:rsidP="00FF0FC7">
            <w:pPr>
              <w:pStyle w:val="afd"/>
            </w:pPr>
            <w:r w:rsidRPr="00421C97">
              <w:rPr>
                <w:highlight w:val="white"/>
              </w:rPr>
              <w:t>Бумага для принтера</w:t>
            </w:r>
          </w:p>
        </w:tc>
        <w:tc>
          <w:tcPr>
            <w:tcW w:w="1560" w:type="dxa"/>
            <w:tcMar>
              <w:top w:w="100" w:type="dxa"/>
              <w:left w:w="100" w:type="dxa"/>
              <w:bottom w:w="100" w:type="dxa"/>
              <w:right w:w="100" w:type="dxa"/>
            </w:tcMar>
          </w:tcPr>
          <w:p w:rsidR="00007521" w:rsidRPr="00421C97" w:rsidRDefault="00007521" w:rsidP="00FF0FC7">
            <w:pPr>
              <w:pStyle w:val="afd"/>
            </w:pPr>
            <w:r w:rsidRPr="00421C97">
              <w:rPr>
                <w:highlight w:val="white"/>
              </w:rPr>
              <w:t>упак.</w:t>
            </w:r>
          </w:p>
        </w:tc>
        <w:tc>
          <w:tcPr>
            <w:tcW w:w="2367" w:type="dxa"/>
            <w:tcMar>
              <w:top w:w="100" w:type="dxa"/>
              <w:left w:w="100" w:type="dxa"/>
              <w:bottom w:w="100" w:type="dxa"/>
              <w:right w:w="100" w:type="dxa"/>
            </w:tcMar>
          </w:tcPr>
          <w:p w:rsidR="00007521" w:rsidRPr="00421C97" w:rsidRDefault="00007521" w:rsidP="00FF0FC7">
            <w:pPr>
              <w:pStyle w:val="afd"/>
            </w:pPr>
            <w:r w:rsidRPr="00421C97">
              <w:rPr>
                <w:highlight w:val="white"/>
              </w:rPr>
              <w:t>1</w:t>
            </w:r>
          </w:p>
        </w:tc>
        <w:tc>
          <w:tcPr>
            <w:tcW w:w="1418" w:type="dxa"/>
            <w:tcMar>
              <w:top w:w="100" w:type="dxa"/>
              <w:left w:w="100" w:type="dxa"/>
              <w:bottom w:w="100" w:type="dxa"/>
              <w:right w:w="100" w:type="dxa"/>
            </w:tcMar>
          </w:tcPr>
          <w:p w:rsidR="00007521" w:rsidRPr="00421C97" w:rsidRDefault="00955BBD" w:rsidP="00FF0FC7">
            <w:pPr>
              <w:pStyle w:val="afd"/>
            </w:pPr>
            <w:r w:rsidRPr="00421C97">
              <w:rPr>
                <w:highlight w:val="white"/>
              </w:rPr>
              <w:t>3</w:t>
            </w:r>
            <w:r w:rsidR="00007521" w:rsidRPr="00421C97">
              <w:rPr>
                <w:highlight w:val="white"/>
              </w:rPr>
              <w:t>00</w:t>
            </w:r>
          </w:p>
        </w:tc>
        <w:tc>
          <w:tcPr>
            <w:tcW w:w="1842" w:type="dxa"/>
            <w:tcMar>
              <w:top w:w="100" w:type="dxa"/>
              <w:left w:w="100" w:type="dxa"/>
              <w:bottom w:w="100" w:type="dxa"/>
              <w:right w:w="100" w:type="dxa"/>
            </w:tcMar>
          </w:tcPr>
          <w:p w:rsidR="00007521" w:rsidRPr="00421C97" w:rsidRDefault="00955BBD" w:rsidP="00FF0FC7">
            <w:pPr>
              <w:pStyle w:val="afd"/>
            </w:pPr>
            <w:r w:rsidRPr="00421C97">
              <w:rPr>
                <w:highlight w:val="white"/>
              </w:rPr>
              <w:t>300</w:t>
            </w:r>
          </w:p>
        </w:tc>
      </w:tr>
      <w:tr w:rsidR="00007521" w:rsidRPr="00421C97" w:rsidTr="001634EC">
        <w:tc>
          <w:tcPr>
            <w:tcW w:w="8081" w:type="dxa"/>
            <w:gridSpan w:val="4"/>
            <w:tcMar>
              <w:top w:w="100" w:type="dxa"/>
              <w:left w:w="100" w:type="dxa"/>
              <w:bottom w:w="100" w:type="dxa"/>
              <w:right w:w="100" w:type="dxa"/>
            </w:tcMar>
          </w:tcPr>
          <w:p w:rsidR="00007521" w:rsidRPr="00421C97" w:rsidRDefault="00007521" w:rsidP="00FF0FC7">
            <w:pPr>
              <w:pStyle w:val="afd"/>
              <w:rPr>
                <w:highlight w:val="white"/>
              </w:rPr>
            </w:pPr>
            <w:r w:rsidRPr="00421C97">
              <w:rPr>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421C97" w:rsidRDefault="00955BBD" w:rsidP="00FF0FC7">
            <w:pPr>
              <w:pStyle w:val="afd"/>
              <w:rPr>
                <w:highlight w:val="white"/>
              </w:rPr>
            </w:pPr>
            <w:r w:rsidRPr="00421C97">
              <w:rPr>
                <w:highlight w:val="white"/>
              </w:rPr>
              <w:t>19</w:t>
            </w:r>
            <w:r w:rsidR="00007521" w:rsidRPr="00421C97">
              <w:rPr>
                <w:highlight w:val="white"/>
              </w:rPr>
              <w:t>00</w:t>
            </w:r>
          </w:p>
        </w:tc>
      </w:tr>
    </w:tbl>
    <w:p w:rsidR="00FD4B02" w:rsidRPr="00421C97" w:rsidRDefault="00FD4B02" w:rsidP="002D6315">
      <w:pPr>
        <w:pStyle w:val="af8"/>
        <w:spacing w:line="240" w:lineRule="auto"/>
      </w:pPr>
    </w:p>
    <w:p w:rsidR="00FD4B02" w:rsidRPr="00421C97" w:rsidRDefault="00FD4B02" w:rsidP="00FF0FC7">
      <w:pPr>
        <w:pStyle w:val="af8"/>
      </w:pPr>
      <w:r w:rsidRPr="00421C9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421C97">
        <w:rPr>
          <w:highlight w:val="white"/>
        </w:rPr>
        <w:t>ческими комиссиями. Общая сумма</w:t>
      </w:r>
      <w:r w:rsidRPr="00421C97">
        <w:rPr>
          <w:highlight w:val="white"/>
        </w:rPr>
        <w:t xml:space="preserve"> энергетических затрат рассчитывается по формуле</w:t>
      </w:r>
      <w:r w:rsidR="00E2742A" w:rsidRPr="00421C97">
        <w:t xml:space="preserve"> 7.3</w:t>
      </w:r>
      <w:r w:rsidRPr="00421C97">
        <w:t>:</w:t>
      </w:r>
    </w:p>
    <w:p w:rsidR="00FF0FC7" w:rsidRPr="00421C97" w:rsidRDefault="004063E6" w:rsidP="00353EB6">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sidRPr="00421C97">
        <w:rPr>
          <w:rFonts w:eastAsiaTheme="minorEastAsia"/>
          <w:highlight w:val="white"/>
        </w:rPr>
        <w:t xml:space="preserve"> ,</w:t>
      </w:r>
      <w:r w:rsidR="00E2742A" w:rsidRPr="00421C97">
        <w:rPr>
          <w:rFonts w:eastAsiaTheme="minorEastAsia"/>
          <w:highlight w:val="white"/>
        </w:rPr>
        <w:t xml:space="preserve"> </w:t>
      </w:r>
      <w:r w:rsidR="00353EB6">
        <w:rPr>
          <w:rFonts w:eastAsiaTheme="minorEastAsia"/>
          <w:highlight w:val="white"/>
        </w:rPr>
        <w:t xml:space="preserve">                                         </w:t>
      </w:r>
      <w:r w:rsidR="00E2742A" w:rsidRPr="00421C97">
        <w:rPr>
          <w:rFonts w:eastAsiaTheme="minorEastAsia"/>
          <w:highlight w:val="white"/>
        </w:rPr>
        <w:t>(7.3)</w:t>
      </w:r>
    </w:p>
    <w:p w:rsidR="00FD4B02" w:rsidRPr="00421C97" w:rsidRDefault="00FD4B02" w:rsidP="00FF0FC7">
      <w:pPr>
        <w:pStyle w:val="afc"/>
      </w:pPr>
      <w:r w:rsidRPr="00421C97">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sidRPr="00421C97">
        <w:rPr>
          <w:highlight w:val="white"/>
        </w:rPr>
        <w:t>- сумма затрат на электроэнергию,</w:t>
      </w:r>
    </w:p>
    <w:p w:rsidR="00FD4B02" w:rsidRPr="00421C97" w:rsidRDefault="004063E6"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421C97">
        <w:rPr>
          <w:highlight w:val="white"/>
        </w:rPr>
        <w:t>- паспортная мощность электрооборудования i-го вида, измеря</w:t>
      </w:r>
      <w:r w:rsidR="00955BBD" w:rsidRPr="00421C97">
        <w:rPr>
          <w:highlight w:val="white"/>
        </w:rPr>
        <w:t>е</w:t>
      </w:r>
      <w:r w:rsidR="00FD4B02" w:rsidRPr="00421C97">
        <w:rPr>
          <w:highlight w:val="white"/>
        </w:rPr>
        <w:t>тся в кВт,</w:t>
      </w:r>
    </w:p>
    <w:p w:rsidR="00FD4B02" w:rsidRPr="00421C97" w:rsidRDefault="00FD4B02" w:rsidP="00FF0FC7">
      <w:pPr>
        <w:pStyle w:val="afc"/>
      </w:pPr>
      <w:r w:rsidRPr="00421C97">
        <w:rPr>
          <w:highlight w:val="white"/>
        </w:rPr>
        <w:t>Ц - тариф электроэнергии, руб./кВт * ч.</w:t>
      </w:r>
    </w:p>
    <w:p w:rsidR="00FD4B02" w:rsidRPr="00421C97" w:rsidRDefault="00FD4B02" w:rsidP="00FF0FC7">
      <w:pPr>
        <w:pStyle w:val="afc"/>
      </w:pPr>
      <w:r w:rsidRPr="00421C97">
        <w:rPr>
          <w:highlight w:val="white"/>
        </w:rPr>
        <w:t>i - вид прибора электрооборудования,</w:t>
      </w:r>
    </w:p>
    <w:p w:rsidR="00FD4B02" w:rsidRPr="00421C97" w:rsidRDefault="00FD4B02" w:rsidP="00FF0FC7">
      <w:pPr>
        <w:pStyle w:val="afc"/>
      </w:pPr>
      <w:r w:rsidRPr="00421C97">
        <w:rPr>
          <w:highlight w:val="white"/>
        </w:rPr>
        <w:t>n - общее число электроприборов.</w:t>
      </w:r>
    </w:p>
    <w:p w:rsidR="00FD4B02" w:rsidRPr="00421C97" w:rsidRDefault="00FD4B02" w:rsidP="00FF0FC7">
      <w:pPr>
        <w:pStyle w:val="af8"/>
      </w:pPr>
      <w:r w:rsidRPr="00421C97">
        <w:rPr>
          <w:highlight w:val="white"/>
        </w:rPr>
        <w:t xml:space="preserve">Необходимые расчеты затрат на электроэнергию приведены в таблице </w:t>
      </w:r>
      <w:r w:rsidR="00682002" w:rsidRPr="00421C97">
        <w:t>7</w:t>
      </w:r>
      <w:r w:rsidRPr="00421C97">
        <w:t>.5.</w:t>
      </w:r>
    </w:p>
    <w:p w:rsidR="00FD4B02" w:rsidRPr="00421C97" w:rsidRDefault="0046763C" w:rsidP="00FF0FC7">
      <w:pPr>
        <w:pStyle w:val="afc"/>
      </w:pPr>
      <w:r w:rsidRPr="00421C97">
        <w:rPr>
          <w:highlight w:val="white"/>
        </w:rPr>
        <w:t>Таблица 7</w:t>
      </w:r>
      <w:r w:rsidR="00FD4B02" w:rsidRPr="00421C97">
        <w:rPr>
          <w:highlight w:val="white"/>
        </w:rPr>
        <w:t>.5</w:t>
      </w:r>
      <w:r w:rsidR="00FD4B02" w:rsidRPr="00421C97">
        <w:rPr>
          <w:b/>
          <w:highlight w:val="white"/>
        </w:rPr>
        <w:t xml:space="preserve"> -</w:t>
      </w:r>
      <w:r w:rsidR="00FD4B02" w:rsidRPr="00421C9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421C97" w:rsidTr="001634EC">
        <w:trPr>
          <w:tblHeader/>
        </w:trPr>
        <w:tc>
          <w:tcPr>
            <w:tcW w:w="3261" w:type="dxa"/>
            <w:tcMar>
              <w:top w:w="100" w:type="dxa"/>
              <w:left w:w="100" w:type="dxa"/>
              <w:bottom w:w="100" w:type="dxa"/>
              <w:right w:w="100" w:type="dxa"/>
            </w:tcMar>
          </w:tcPr>
          <w:p w:rsidR="00B40F6D" w:rsidRPr="00421C97" w:rsidRDefault="00B40F6D" w:rsidP="00FF0FC7">
            <w:pPr>
              <w:pStyle w:val="afe"/>
            </w:pPr>
            <w:r w:rsidRPr="00421C97">
              <w:rPr>
                <w:highlight w:val="white"/>
              </w:rPr>
              <w:t>Наименование единицы оборудования</w:t>
            </w:r>
          </w:p>
        </w:tc>
        <w:tc>
          <w:tcPr>
            <w:tcW w:w="1560" w:type="dxa"/>
            <w:tcMar>
              <w:top w:w="100" w:type="dxa"/>
              <w:left w:w="100" w:type="dxa"/>
              <w:bottom w:w="100" w:type="dxa"/>
              <w:right w:w="100" w:type="dxa"/>
            </w:tcMar>
          </w:tcPr>
          <w:p w:rsidR="00B40F6D" w:rsidRPr="00421C97" w:rsidRDefault="00B40F6D" w:rsidP="00FF0FC7">
            <w:pPr>
              <w:pStyle w:val="afe"/>
            </w:pPr>
            <w:r w:rsidRPr="00421C97">
              <w:rPr>
                <w:highlight w:val="white"/>
              </w:rPr>
              <w:t>Паспортная мощность, кВт.</w:t>
            </w:r>
          </w:p>
        </w:tc>
        <w:tc>
          <w:tcPr>
            <w:tcW w:w="1983" w:type="dxa"/>
            <w:tcMar>
              <w:top w:w="100" w:type="dxa"/>
              <w:left w:w="100" w:type="dxa"/>
              <w:bottom w:w="100" w:type="dxa"/>
              <w:right w:w="100" w:type="dxa"/>
            </w:tcMar>
          </w:tcPr>
          <w:p w:rsidR="00B40F6D" w:rsidRPr="00421C97" w:rsidRDefault="00B40F6D" w:rsidP="00FF0FC7">
            <w:pPr>
              <w:pStyle w:val="afe"/>
            </w:pPr>
            <w:r w:rsidRPr="00421C97">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421C97" w:rsidRDefault="00B40F6D" w:rsidP="00FF0FC7">
            <w:pPr>
              <w:pStyle w:val="afe"/>
            </w:pPr>
            <w:r w:rsidRPr="00421C97">
              <w:rPr>
                <w:highlight w:val="white"/>
              </w:rPr>
              <w:t>Тариф электроэнергии, руб/кВт * ч</w:t>
            </w:r>
          </w:p>
        </w:tc>
        <w:tc>
          <w:tcPr>
            <w:tcW w:w="1134" w:type="dxa"/>
            <w:tcMar>
              <w:top w:w="100" w:type="dxa"/>
              <w:left w:w="100" w:type="dxa"/>
              <w:bottom w:w="100" w:type="dxa"/>
              <w:right w:w="100" w:type="dxa"/>
            </w:tcMar>
          </w:tcPr>
          <w:p w:rsidR="00B40F6D" w:rsidRPr="00421C97" w:rsidRDefault="00B40F6D" w:rsidP="00FF0FC7">
            <w:pPr>
              <w:pStyle w:val="afe"/>
            </w:pPr>
            <w:r w:rsidRPr="00421C97">
              <w:rPr>
                <w:highlight w:val="white"/>
              </w:rPr>
              <w:t>Сумма, руб</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Ноутбук</w:t>
            </w:r>
          </w:p>
        </w:tc>
        <w:tc>
          <w:tcPr>
            <w:tcW w:w="1560" w:type="dxa"/>
            <w:tcMar>
              <w:top w:w="100" w:type="dxa"/>
              <w:left w:w="100" w:type="dxa"/>
              <w:bottom w:w="100" w:type="dxa"/>
              <w:right w:w="100" w:type="dxa"/>
            </w:tcMar>
          </w:tcPr>
          <w:p w:rsidR="00B40F6D" w:rsidRPr="00421C97" w:rsidRDefault="00B40F6D" w:rsidP="00FF0FC7">
            <w:pPr>
              <w:pStyle w:val="afd"/>
            </w:pPr>
            <w:r w:rsidRPr="00421C97">
              <w:rPr>
                <w:highlight w:val="white"/>
              </w:rPr>
              <w:t>0,</w:t>
            </w:r>
            <w:r w:rsidRPr="00421C97">
              <w:t>25</w:t>
            </w:r>
          </w:p>
        </w:tc>
        <w:tc>
          <w:tcPr>
            <w:tcW w:w="1983" w:type="dxa"/>
            <w:tcMar>
              <w:top w:w="100" w:type="dxa"/>
              <w:left w:w="100" w:type="dxa"/>
              <w:bottom w:w="100" w:type="dxa"/>
              <w:right w:w="100" w:type="dxa"/>
            </w:tcMar>
          </w:tcPr>
          <w:p w:rsidR="00B40F6D" w:rsidRPr="00421C97" w:rsidRDefault="001634EC" w:rsidP="00FF0FC7">
            <w:pPr>
              <w:pStyle w:val="afd"/>
            </w:pPr>
            <w:r w:rsidRPr="00421C97">
              <w:t>5</w:t>
            </w:r>
            <w:r w:rsidR="00955BBD" w:rsidRPr="00421C97">
              <w:t>7</w:t>
            </w:r>
            <w:r w:rsidR="00B40F6D" w:rsidRPr="00421C97">
              <w:t>0</w:t>
            </w:r>
          </w:p>
        </w:tc>
        <w:tc>
          <w:tcPr>
            <w:tcW w:w="1985" w:type="dxa"/>
            <w:vMerge w:val="restart"/>
            <w:tcMar>
              <w:top w:w="100" w:type="dxa"/>
              <w:left w:w="100" w:type="dxa"/>
              <w:bottom w:w="100" w:type="dxa"/>
              <w:right w:w="100" w:type="dxa"/>
            </w:tcMar>
          </w:tcPr>
          <w:p w:rsidR="00B40F6D" w:rsidRPr="00421C97" w:rsidRDefault="00B40F6D" w:rsidP="001634EC">
            <w:pPr>
              <w:pStyle w:val="afd"/>
            </w:pPr>
            <w:r w:rsidRPr="00421C97">
              <w:rPr>
                <w:highlight w:val="white"/>
              </w:rPr>
              <w:t>2,</w:t>
            </w:r>
            <w:r w:rsidR="001634EC" w:rsidRPr="00421C97">
              <w:t>9</w:t>
            </w:r>
          </w:p>
        </w:tc>
        <w:tc>
          <w:tcPr>
            <w:tcW w:w="1134" w:type="dxa"/>
            <w:tcMar>
              <w:top w:w="100" w:type="dxa"/>
              <w:left w:w="100" w:type="dxa"/>
              <w:bottom w:w="100" w:type="dxa"/>
              <w:right w:w="100" w:type="dxa"/>
            </w:tcMar>
          </w:tcPr>
          <w:p w:rsidR="00B40F6D" w:rsidRPr="00421C97" w:rsidRDefault="00B40F6D" w:rsidP="00955BBD">
            <w:pPr>
              <w:pStyle w:val="afd"/>
            </w:pPr>
            <w:r w:rsidRPr="00421C97">
              <w:t>4</w:t>
            </w:r>
            <w:r w:rsidR="00955BBD" w:rsidRPr="00421C97">
              <w:t>13</w:t>
            </w:r>
            <w:r w:rsidR="001634EC" w:rsidRPr="00421C97">
              <w:t>,</w:t>
            </w:r>
            <w:r w:rsidR="00955BBD" w:rsidRPr="00421C97">
              <w:t>2</w:t>
            </w:r>
            <w:r w:rsidRPr="00421C97">
              <w:t>5</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Принтер</w:t>
            </w:r>
          </w:p>
        </w:tc>
        <w:tc>
          <w:tcPr>
            <w:tcW w:w="1560" w:type="dxa"/>
            <w:tcMar>
              <w:top w:w="100" w:type="dxa"/>
              <w:left w:w="100" w:type="dxa"/>
              <w:bottom w:w="100" w:type="dxa"/>
              <w:right w:w="100" w:type="dxa"/>
            </w:tcMar>
          </w:tcPr>
          <w:p w:rsidR="00B40F6D" w:rsidRPr="00421C97" w:rsidRDefault="00B40F6D" w:rsidP="001634EC">
            <w:pPr>
              <w:pStyle w:val="afd"/>
            </w:pPr>
            <w:r w:rsidRPr="00421C97">
              <w:rPr>
                <w:highlight w:val="white"/>
              </w:rPr>
              <w:t>0,</w:t>
            </w:r>
            <w:r w:rsidR="001634EC" w:rsidRPr="00421C97">
              <w:t>1</w:t>
            </w:r>
          </w:p>
        </w:tc>
        <w:tc>
          <w:tcPr>
            <w:tcW w:w="1983" w:type="dxa"/>
            <w:tcMar>
              <w:top w:w="100" w:type="dxa"/>
              <w:left w:w="100" w:type="dxa"/>
              <w:bottom w:w="100" w:type="dxa"/>
              <w:right w:w="100" w:type="dxa"/>
            </w:tcMar>
          </w:tcPr>
          <w:p w:rsidR="00B40F6D" w:rsidRPr="00421C97" w:rsidRDefault="00B40F6D" w:rsidP="00FF0FC7">
            <w:pPr>
              <w:pStyle w:val="afd"/>
            </w:pPr>
            <w:r w:rsidRPr="00421C97">
              <w:rPr>
                <w:highlight w:val="white"/>
              </w:rPr>
              <w:t>1</w:t>
            </w:r>
          </w:p>
        </w:tc>
        <w:tc>
          <w:tcPr>
            <w:tcW w:w="1985" w:type="dxa"/>
            <w:vMerge/>
            <w:tcMar>
              <w:top w:w="100" w:type="dxa"/>
              <w:left w:w="100" w:type="dxa"/>
              <w:bottom w:w="100" w:type="dxa"/>
              <w:right w:w="100" w:type="dxa"/>
            </w:tcMar>
          </w:tcPr>
          <w:p w:rsidR="00B40F6D" w:rsidRPr="00421C97" w:rsidRDefault="00B40F6D" w:rsidP="00FF0FC7">
            <w:pPr>
              <w:pStyle w:val="afd"/>
            </w:pPr>
          </w:p>
        </w:tc>
        <w:tc>
          <w:tcPr>
            <w:tcW w:w="1134" w:type="dxa"/>
            <w:tcMar>
              <w:top w:w="100" w:type="dxa"/>
              <w:left w:w="100" w:type="dxa"/>
              <w:bottom w:w="100" w:type="dxa"/>
              <w:right w:w="100" w:type="dxa"/>
            </w:tcMar>
          </w:tcPr>
          <w:p w:rsidR="00B40F6D" w:rsidRPr="00421C97" w:rsidRDefault="00B40F6D" w:rsidP="001634EC">
            <w:pPr>
              <w:pStyle w:val="afd"/>
            </w:pPr>
            <w:r w:rsidRPr="00421C97">
              <w:rPr>
                <w:highlight w:val="white"/>
              </w:rPr>
              <w:t>0,</w:t>
            </w:r>
            <w:r w:rsidR="001634EC" w:rsidRPr="00421C97">
              <w:t>29</w:t>
            </w:r>
          </w:p>
        </w:tc>
      </w:tr>
      <w:tr w:rsidR="00B40F6D" w:rsidRPr="00421C97" w:rsidTr="001634EC">
        <w:trPr>
          <w:trHeight w:val="420"/>
        </w:trPr>
        <w:tc>
          <w:tcPr>
            <w:tcW w:w="3261" w:type="dxa"/>
            <w:tcMar>
              <w:top w:w="100" w:type="dxa"/>
              <w:left w:w="100" w:type="dxa"/>
              <w:bottom w:w="100" w:type="dxa"/>
              <w:right w:w="100" w:type="dxa"/>
            </w:tcMar>
          </w:tcPr>
          <w:p w:rsidR="00B40F6D" w:rsidRPr="00421C97" w:rsidRDefault="00B40F6D" w:rsidP="00FF0FC7">
            <w:pPr>
              <w:pStyle w:val="afd"/>
            </w:pPr>
            <w:r w:rsidRPr="00421C97">
              <w:rPr>
                <w:highlight w:val="white"/>
              </w:rPr>
              <w:t>Освещение рабочего места</w:t>
            </w:r>
          </w:p>
        </w:tc>
        <w:tc>
          <w:tcPr>
            <w:tcW w:w="1560" w:type="dxa"/>
            <w:tcMar>
              <w:top w:w="100" w:type="dxa"/>
              <w:left w:w="100" w:type="dxa"/>
              <w:bottom w:w="100" w:type="dxa"/>
              <w:right w:w="100" w:type="dxa"/>
            </w:tcMar>
          </w:tcPr>
          <w:p w:rsidR="00B40F6D" w:rsidRPr="00421C97" w:rsidRDefault="00B40F6D" w:rsidP="00FF0FC7">
            <w:pPr>
              <w:pStyle w:val="afd"/>
            </w:pPr>
            <w:r w:rsidRPr="00421C97">
              <w:rPr>
                <w:highlight w:val="white"/>
              </w:rPr>
              <w:t>0,0</w:t>
            </w:r>
            <w:r w:rsidRPr="00421C97">
              <w:t>4</w:t>
            </w:r>
          </w:p>
        </w:tc>
        <w:tc>
          <w:tcPr>
            <w:tcW w:w="1983" w:type="dxa"/>
            <w:tcMar>
              <w:top w:w="100" w:type="dxa"/>
              <w:left w:w="100" w:type="dxa"/>
              <w:bottom w:w="100" w:type="dxa"/>
              <w:right w:w="100" w:type="dxa"/>
            </w:tcMar>
          </w:tcPr>
          <w:p w:rsidR="00B40F6D" w:rsidRPr="00421C97" w:rsidRDefault="00B40F6D" w:rsidP="001634EC">
            <w:pPr>
              <w:pStyle w:val="afd"/>
            </w:pPr>
            <w:r w:rsidRPr="00421C97">
              <w:rPr>
                <w:highlight w:val="white"/>
              </w:rPr>
              <w:t>2</w:t>
            </w:r>
            <w:r w:rsidR="001634EC" w:rsidRPr="00421C97">
              <w:rPr>
                <w:highlight w:val="white"/>
              </w:rPr>
              <w:t>1</w:t>
            </w:r>
            <w:r w:rsidRPr="00421C97">
              <w:rPr>
                <w:highlight w:val="white"/>
              </w:rPr>
              <w:t>0</w:t>
            </w:r>
          </w:p>
        </w:tc>
        <w:tc>
          <w:tcPr>
            <w:tcW w:w="1985" w:type="dxa"/>
            <w:vMerge/>
            <w:tcMar>
              <w:top w:w="100" w:type="dxa"/>
              <w:left w:w="100" w:type="dxa"/>
              <w:bottom w:w="100" w:type="dxa"/>
              <w:right w:w="100" w:type="dxa"/>
            </w:tcMar>
          </w:tcPr>
          <w:p w:rsidR="00B40F6D" w:rsidRPr="00421C97" w:rsidRDefault="00B40F6D" w:rsidP="00FF0FC7">
            <w:pPr>
              <w:pStyle w:val="afd"/>
            </w:pPr>
          </w:p>
        </w:tc>
        <w:tc>
          <w:tcPr>
            <w:tcW w:w="1134" w:type="dxa"/>
            <w:tcMar>
              <w:top w:w="100" w:type="dxa"/>
              <w:left w:w="100" w:type="dxa"/>
              <w:bottom w:w="100" w:type="dxa"/>
              <w:right w:w="100" w:type="dxa"/>
            </w:tcMar>
          </w:tcPr>
          <w:p w:rsidR="00B40F6D" w:rsidRPr="00421C97" w:rsidRDefault="001634EC" w:rsidP="00FF0FC7">
            <w:pPr>
              <w:pStyle w:val="afd"/>
            </w:pPr>
            <w:r w:rsidRPr="00421C97">
              <w:t>24,36</w:t>
            </w:r>
          </w:p>
        </w:tc>
      </w:tr>
      <w:tr w:rsidR="00B40F6D" w:rsidRPr="00421C97" w:rsidTr="001634EC">
        <w:trPr>
          <w:trHeight w:val="420"/>
        </w:trPr>
        <w:tc>
          <w:tcPr>
            <w:tcW w:w="8789" w:type="dxa"/>
            <w:gridSpan w:val="4"/>
            <w:tcMar>
              <w:top w:w="100" w:type="dxa"/>
              <w:left w:w="100" w:type="dxa"/>
              <w:bottom w:w="100" w:type="dxa"/>
              <w:right w:w="100" w:type="dxa"/>
            </w:tcMar>
          </w:tcPr>
          <w:p w:rsidR="00B40F6D" w:rsidRPr="00421C97" w:rsidRDefault="00B40F6D" w:rsidP="00FF0FC7">
            <w:pPr>
              <w:pStyle w:val="afd"/>
            </w:pPr>
            <w:r w:rsidRPr="00421C97">
              <w:rPr>
                <w:highlight w:val="white"/>
              </w:rPr>
              <w:t>Итого за электроэнергию</w:t>
            </w:r>
          </w:p>
        </w:tc>
        <w:tc>
          <w:tcPr>
            <w:tcW w:w="1134" w:type="dxa"/>
            <w:tcMar>
              <w:top w:w="100" w:type="dxa"/>
              <w:left w:w="100" w:type="dxa"/>
              <w:bottom w:w="100" w:type="dxa"/>
              <w:right w:w="100" w:type="dxa"/>
            </w:tcMar>
          </w:tcPr>
          <w:p w:rsidR="00B40F6D" w:rsidRPr="00421C97" w:rsidRDefault="00955BBD" w:rsidP="001634EC">
            <w:pPr>
              <w:pStyle w:val="afd"/>
            </w:pPr>
            <w:r w:rsidRPr="00421C97">
              <w:t>437,9</w:t>
            </w:r>
          </w:p>
        </w:tc>
      </w:tr>
    </w:tbl>
    <w:p w:rsidR="00FD4B02" w:rsidRPr="00421C97" w:rsidRDefault="00FD4B02" w:rsidP="00FD4B02">
      <w:pPr>
        <w:pStyle w:val="13"/>
        <w:rPr>
          <w:rFonts w:ascii="Times New Roman" w:eastAsia="Times New Roman" w:hAnsi="Times New Roman" w:cs="Times New Roman"/>
          <w:b/>
          <w:color w:val="auto"/>
          <w:sz w:val="24"/>
        </w:rPr>
      </w:pPr>
    </w:p>
    <w:p w:rsidR="00FD4B02" w:rsidRPr="00421C97" w:rsidRDefault="00FD4B02" w:rsidP="00FF0FC7">
      <w:pPr>
        <w:pStyle w:val="2"/>
      </w:pPr>
      <w:bookmarkStart w:id="77" w:name="_Toc415737008"/>
      <w:bookmarkStart w:id="78" w:name="_Toc453336845"/>
      <w:r w:rsidRPr="00421C97">
        <w:t>Расчет затрат на разработку системы</w:t>
      </w:r>
      <w:bookmarkEnd w:id="77"/>
      <w:bookmarkEnd w:id="78"/>
    </w:p>
    <w:p w:rsidR="00FD4B02" w:rsidRPr="00421C97" w:rsidRDefault="00FD4B02" w:rsidP="00FF0FC7">
      <w:pPr>
        <w:pStyle w:val="af8"/>
      </w:pPr>
      <w:r w:rsidRPr="00421C97">
        <w:t>Определение затрат на разработку производится путем составления соответствующей сметы, которая включает следующие статьи:</w:t>
      </w:r>
    </w:p>
    <w:p w:rsidR="00FD4B02" w:rsidRPr="00421C97" w:rsidRDefault="00FD4B02" w:rsidP="00FD78B6">
      <w:pPr>
        <w:pStyle w:val="a"/>
      </w:pPr>
      <w:r w:rsidRPr="00421C97">
        <w:t>затраты на оплату труда;</w:t>
      </w:r>
    </w:p>
    <w:p w:rsidR="00FD4B02" w:rsidRPr="00421C97" w:rsidRDefault="00FD4B02" w:rsidP="00FD78B6">
      <w:pPr>
        <w:pStyle w:val="a"/>
      </w:pPr>
      <w:r w:rsidRPr="00421C97">
        <w:t>отчисления на социальные нужды;</w:t>
      </w:r>
    </w:p>
    <w:p w:rsidR="00FD4B02" w:rsidRPr="00421C97" w:rsidRDefault="00FD4B02" w:rsidP="00FD78B6">
      <w:pPr>
        <w:pStyle w:val="a"/>
      </w:pPr>
      <w:r w:rsidRPr="00421C97">
        <w:t>амортизация основных фондов.</w:t>
      </w:r>
    </w:p>
    <w:p w:rsidR="00FD4B02" w:rsidRPr="00421C97" w:rsidRDefault="00FF0FC7" w:rsidP="00FF0FC7">
      <w:pPr>
        <w:pStyle w:val="2"/>
      </w:pPr>
      <w:bookmarkStart w:id="79" w:name="_Toc415737009"/>
      <w:bookmarkStart w:id="80" w:name="_Toc453336846"/>
      <w:r w:rsidRPr="00421C97">
        <w:t>Расчет затрат</w:t>
      </w:r>
      <w:r w:rsidR="00FD4B02" w:rsidRPr="00421C97">
        <w:t xml:space="preserve"> на оплату труда</w:t>
      </w:r>
      <w:bookmarkEnd w:id="79"/>
      <w:bookmarkEnd w:id="80"/>
    </w:p>
    <w:p w:rsidR="00FD4B02" w:rsidRPr="00421C97" w:rsidRDefault="00FD4B02" w:rsidP="00FF0FC7">
      <w:pPr>
        <w:pStyle w:val="af8"/>
      </w:pPr>
      <w:r w:rsidRPr="00421C97">
        <w:t>Общая сумма затрат на оплату труда определяется по формуле</w:t>
      </w:r>
      <w:r w:rsidR="00E2742A" w:rsidRPr="00421C97">
        <w:t xml:space="preserve"> 7.4</w:t>
      </w:r>
      <w:r w:rsidRPr="00421C97">
        <w:t>:</w:t>
      </w:r>
    </w:p>
    <w:p w:rsidR="00FD4B02" w:rsidRPr="00421C97" w:rsidRDefault="00FD4B02" w:rsidP="00353EB6">
      <w:pPr>
        <w:pStyle w:val="aff"/>
        <w:jc w:val="right"/>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421C97">
        <w:t xml:space="preserve"> ,</w:t>
      </w:r>
      <w:r w:rsidRPr="00421C97">
        <w:tab/>
      </w:r>
      <w:r w:rsidR="00353EB6">
        <w:t xml:space="preserve">                                      </w:t>
      </w:r>
      <w:r w:rsidR="00E2742A" w:rsidRPr="00421C97">
        <w:t>(7.4)</w:t>
      </w:r>
    </w:p>
    <w:p w:rsidR="00FD4B02" w:rsidRPr="00421C97" w:rsidRDefault="00FD4B02" w:rsidP="00FF0FC7">
      <w:pPr>
        <w:pStyle w:val="afc"/>
      </w:pPr>
      <w:r w:rsidRPr="00421C97">
        <w:t>где З</w:t>
      </w:r>
      <w:r w:rsidRPr="00421C97">
        <w:rPr>
          <w:vertAlign w:val="subscript"/>
        </w:rPr>
        <w:t>п</w:t>
      </w:r>
      <w:r w:rsidRPr="00421C97">
        <w:t>– общая сумма затрат на оплату труда, руб.;</w:t>
      </w:r>
    </w:p>
    <w:p w:rsidR="00FD4B02" w:rsidRPr="00421C97" w:rsidRDefault="00FD4B02" w:rsidP="00FF0FC7">
      <w:pPr>
        <w:pStyle w:val="afc"/>
      </w:pPr>
      <m:oMath>
        <m:r>
          <w:rPr>
            <w:rFonts w:ascii="Cambria Math" w:hAnsi="Cambria Math"/>
            <w:vertAlign w:val="subscript"/>
          </w:rPr>
          <m:t>ЧCi</m:t>
        </m:r>
      </m:oMath>
      <w:r w:rsidRPr="00421C97">
        <w:t>– часовая ставка i-го работника, руб.;</w:t>
      </w:r>
    </w:p>
    <w:p w:rsidR="00FD4B02" w:rsidRPr="00421C97" w:rsidRDefault="00FD4B02" w:rsidP="00FF0FC7">
      <w:pPr>
        <w:pStyle w:val="afc"/>
      </w:pPr>
      <m:oMath>
        <m:r>
          <w:rPr>
            <w:rFonts w:ascii="Cambria Math" w:hAnsi="Cambria Math"/>
          </w:rPr>
          <w:lastRenderedPageBreak/>
          <m:t>Ti</m:t>
        </m:r>
      </m:oMath>
      <w:r w:rsidRPr="00421C97">
        <w:t>– время на разработку системы, час;</w:t>
      </w:r>
    </w:p>
    <w:p w:rsidR="00FD4B02" w:rsidRPr="00421C97" w:rsidRDefault="00FD4B02" w:rsidP="00FF0FC7">
      <w:pPr>
        <w:pStyle w:val="afc"/>
      </w:pPr>
      <w:r w:rsidRPr="00421C97">
        <w:t>i – категория работника;</w:t>
      </w:r>
    </w:p>
    <w:p w:rsidR="00FD4B02" w:rsidRPr="00421C97" w:rsidRDefault="00FD4B02" w:rsidP="00FF0FC7">
      <w:pPr>
        <w:pStyle w:val="afc"/>
      </w:pPr>
      <w:r w:rsidRPr="00421C97">
        <w:t>n – количество работников, занятых разработкой системы.</w:t>
      </w:r>
    </w:p>
    <w:p w:rsidR="00D4706B" w:rsidRPr="00421C97" w:rsidRDefault="00D4706B" w:rsidP="00FF0FC7">
      <w:pPr>
        <w:pStyle w:val="af8"/>
      </w:pPr>
      <w:r w:rsidRPr="00421C97">
        <w:t>Расчеты заработных отчислений приведены в таблице 7.6.</w:t>
      </w:r>
    </w:p>
    <w:p w:rsidR="00D4706B" w:rsidRPr="00421C97" w:rsidRDefault="00D4706B" w:rsidP="00D4706B">
      <w:pPr>
        <w:pStyle w:val="afc"/>
      </w:pPr>
      <w:r w:rsidRPr="00421C97">
        <w:rPr>
          <w:highlight w:val="white"/>
        </w:rPr>
        <w:t>Таблица 7.6</w:t>
      </w:r>
      <w:r w:rsidRPr="00421C97">
        <w:rPr>
          <w:b/>
          <w:highlight w:val="white"/>
        </w:rPr>
        <w:t xml:space="preserve"> -</w:t>
      </w:r>
      <w:r w:rsidRPr="00421C97">
        <w:rPr>
          <w:highlight w:val="white"/>
        </w:rPr>
        <w:t xml:space="preserve"> Расчет </w:t>
      </w:r>
      <w:r w:rsidRPr="00421C97">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421C97" w:rsidTr="00B43FF9">
        <w:trPr>
          <w:tblHeader/>
        </w:trPr>
        <w:tc>
          <w:tcPr>
            <w:tcW w:w="2877" w:type="dxa"/>
            <w:tcMar>
              <w:top w:w="100" w:type="dxa"/>
              <w:left w:w="100" w:type="dxa"/>
              <w:bottom w:w="100" w:type="dxa"/>
              <w:right w:w="100" w:type="dxa"/>
            </w:tcMar>
          </w:tcPr>
          <w:p w:rsidR="00B43FF9" w:rsidRPr="00421C97" w:rsidRDefault="00B43FF9" w:rsidP="00B43FF9">
            <w:pPr>
              <w:pStyle w:val="afe"/>
            </w:pPr>
            <w:r w:rsidRPr="00421C97">
              <w:t>Квалификация сотрудника</w:t>
            </w:r>
          </w:p>
        </w:tc>
        <w:tc>
          <w:tcPr>
            <w:tcW w:w="1844" w:type="dxa"/>
            <w:tcMar>
              <w:top w:w="100" w:type="dxa"/>
              <w:left w:w="100" w:type="dxa"/>
              <w:bottom w:w="100" w:type="dxa"/>
              <w:right w:w="100" w:type="dxa"/>
            </w:tcMar>
          </w:tcPr>
          <w:p w:rsidR="00B43FF9" w:rsidRPr="00421C97" w:rsidRDefault="00B43FF9" w:rsidP="00B43FF9">
            <w:pPr>
              <w:pStyle w:val="afe"/>
            </w:pPr>
            <w:r w:rsidRPr="00421C97">
              <w:rPr>
                <w:highlight w:val="white"/>
              </w:rPr>
              <w:t>Трудоемкость, чел.</w:t>
            </w:r>
            <w:r w:rsidRPr="00421C97">
              <w:t>-час.</w:t>
            </w:r>
          </w:p>
        </w:tc>
        <w:tc>
          <w:tcPr>
            <w:tcW w:w="1983" w:type="dxa"/>
            <w:tcMar>
              <w:top w:w="100" w:type="dxa"/>
              <w:left w:w="100" w:type="dxa"/>
              <w:bottom w:w="100" w:type="dxa"/>
              <w:right w:w="100" w:type="dxa"/>
            </w:tcMar>
          </w:tcPr>
          <w:p w:rsidR="00B43FF9" w:rsidRPr="00421C97" w:rsidRDefault="00B43FF9" w:rsidP="00B43FF9">
            <w:pPr>
              <w:pStyle w:val="afe"/>
            </w:pPr>
            <w:r w:rsidRPr="00421C97">
              <w:rPr>
                <w:highlight w:val="white"/>
              </w:rPr>
              <w:t>Часовая ставка, руб.</w:t>
            </w:r>
          </w:p>
        </w:tc>
        <w:tc>
          <w:tcPr>
            <w:tcW w:w="3177" w:type="dxa"/>
            <w:tcMar>
              <w:top w:w="100" w:type="dxa"/>
              <w:left w:w="100" w:type="dxa"/>
              <w:bottom w:w="100" w:type="dxa"/>
              <w:right w:w="100" w:type="dxa"/>
            </w:tcMar>
          </w:tcPr>
          <w:p w:rsidR="00B43FF9" w:rsidRPr="00421C97" w:rsidRDefault="00B43FF9" w:rsidP="00B43FF9">
            <w:pPr>
              <w:pStyle w:val="afe"/>
            </w:pPr>
            <w:r w:rsidRPr="00421C97">
              <w:rPr>
                <w:highlight w:val="white"/>
              </w:rPr>
              <w:t>Сумма, руб</w:t>
            </w:r>
            <w:r w:rsidR="00AA76BB" w:rsidRPr="00421C97">
              <w:t>.</w:t>
            </w:r>
          </w:p>
        </w:tc>
      </w:tr>
      <w:tr w:rsidR="00B43FF9" w:rsidRPr="00421C97" w:rsidTr="00B43FF9">
        <w:trPr>
          <w:trHeight w:val="420"/>
        </w:trPr>
        <w:tc>
          <w:tcPr>
            <w:tcW w:w="2877" w:type="dxa"/>
            <w:tcMar>
              <w:top w:w="100" w:type="dxa"/>
              <w:left w:w="100" w:type="dxa"/>
              <w:bottom w:w="100" w:type="dxa"/>
              <w:right w:w="100" w:type="dxa"/>
            </w:tcMar>
          </w:tcPr>
          <w:p w:rsidR="00B43FF9" w:rsidRPr="00421C97" w:rsidRDefault="00B43FF9" w:rsidP="00B43FF9">
            <w:pPr>
              <w:pStyle w:val="afd"/>
            </w:pPr>
            <w:r w:rsidRPr="00421C97">
              <w:t>Инженер-программист</w:t>
            </w:r>
          </w:p>
        </w:tc>
        <w:tc>
          <w:tcPr>
            <w:tcW w:w="1844" w:type="dxa"/>
            <w:tcMar>
              <w:top w:w="100" w:type="dxa"/>
              <w:left w:w="100" w:type="dxa"/>
              <w:bottom w:w="100" w:type="dxa"/>
              <w:right w:w="100" w:type="dxa"/>
            </w:tcMar>
          </w:tcPr>
          <w:p w:rsidR="00B43FF9" w:rsidRPr="00421C97" w:rsidRDefault="00B43FF9" w:rsidP="00955BBD">
            <w:pPr>
              <w:pStyle w:val="afd"/>
            </w:pPr>
            <w:r w:rsidRPr="00421C97">
              <w:t>5</w:t>
            </w:r>
            <w:r w:rsidR="00955BBD" w:rsidRPr="00421C97">
              <w:t>7</w:t>
            </w:r>
            <w:r w:rsidRPr="00421C97">
              <w:t>0</w:t>
            </w:r>
          </w:p>
        </w:tc>
        <w:tc>
          <w:tcPr>
            <w:tcW w:w="1983" w:type="dxa"/>
            <w:tcMar>
              <w:top w:w="100" w:type="dxa"/>
              <w:left w:w="100" w:type="dxa"/>
              <w:bottom w:w="100" w:type="dxa"/>
              <w:right w:w="100" w:type="dxa"/>
            </w:tcMar>
          </w:tcPr>
          <w:p w:rsidR="00B43FF9" w:rsidRPr="00421C97" w:rsidRDefault="0082762B" w:rsidP="00B43FF9">
            <w:pPr>
              <w:pStyle w:val="afd"/>
            </w:pPr>
            <w:r w:rsidRPr="00421C97">
              <w:t>12</w:t>
            </w:r>
            <w:r w:rsidR="00B43FF9" w:rsidRPr="00421C97">
              <w:t>0</w:t>
            </w:r>
            <w:r w:rsidR="00FB1EC0" w:rsidRPr="00421C97">
              <w:t>,00</w:t>
            </w:r>
          </w:p>
        </w:tc>
        <w:tc>
          <w:tcPr>
            <w:tcW w:w="3177" w:type="dxa"/>
            <w:tcMar>
              <w:top w:w="100" w:type="dxa"/>
              <w:left w:w="100" w:type="dxa"/>
              <w:bottom w:w="100" w:type="dxa"/>
              <w:right w:w="100" w:type="dxa"/>
            </w:tcMar>
          </w:tcPr>
          <w:p w:rsidR="00B43FF9" w:rsidRPr="00421C97" w:rsidRDefault="0082762B" w:rsidP="00B43FF9">
            <w:pPr>
              <w:pStyle w:val="afd"/>
            </w:pPr>
            <w:r w:rsidRPr="00421C97">
              <w:t>68 400,00</w:t>
            </w:r>
          </w:p>
        </w:tc>
      </w:tr>
      <w:tr w:rsidR="0082762B" w:rsidRPr="00421C97" w:rsidTr="00B43FF9">
        <w:trPr>
          <w:trHeight w:val="420"/>
        </w:trPr>
        <w:tc>
          <w:tcPr>
            <w:tcW w:w="6704" w:type="dxa"/>
            <w:gridSpan w:val="3"/>
            <w:tcMar>
              <w:top w:w="100" w:type="dxa"/>
              <w:left w:w="100" w:type="dxa"/>
              <w:bottom w:w="100" w:type="dxa"/>
              <w:right w:w="100" w:type="dxa"/>
            </w:tcMar>
          </w:tcPr>
          <w:p w:rsidR="0082762B" w:rsidRPr="00421C97" w:rsidRDefault="0082762B" w:rsidP="0082762B">
            <w:pPr>
              <w:pStyle w:val="afd"/>
            </w:pPr>
            <w:r w:rsidRPr="00421C97">
              <w:t>Итого затрат на начисление заработных плат</w:t>
            </w:r>
          </w:p>
        </w:tc>
        <w:tc>
          <w:tcPr>
            <w:tcW w:w="3177" w:type="dxa"/>
            <w:tcMar>
              <w:top w:w="100" w:type="dxa"/>
              <w:left w:w="100" w:type="dxa"/>
              <w:bottom w:w="100" w:type="dxa"/>
              <w:right w:w="100" w:type="dxa"/>
            </w:tcMar>
          </w:tcPr>
          <w:p w:rsidR="0082762B" w:rsidRPr="00421C97" w:rsidRDefault="0082762B" w:rsidP="0082762B">
            <w:pPr>
              <w:pStyle w:val="afd"/>
            </w:pPr>
            <w:r w:rsidRPr="00421C97">
              <w:t>68 400,00</w:t>
            </w:r>
          </w:p>
        </w:tc>
      </w:tr>
    </w:tbl>
    <w:p w:rsidR="00B43FF9" w:rsidRPr="00421C97" w:rsidRDefault="00B43FF9" w:rsidP="00D4706B">
      <w:pPr>
        <w:pStyle w:val="afc"/>
      </w:pPr>
    </w:p>
    <w:p w:rsidR="00FD4B02" w:rsidRPr="00421C97" w:rsidRDefault="00FD4B02" w:rsidP="001A3442">
      <w:pPr>
        <w:pStyle w:val="2"/>
      </w:pPr>
      <w:bookmarkStart w:id="81" w:name="_Toc415737010"/>
      <w:bookmarkStart w:id="82" w:name="_Toc453336847"/>
      <w:r w:rsidRPr="00421C97">
        <w:t>Расчет отчислений на социальные нужды</w:t>
      </w:r>
      <w:bookmarkEnd w:id="81"/>
      <w:bookmarkEnd w:id="82"/>
    </w:p>
    <w:p w:rsidR="00FD4B02" w:rsidRPr="00421C97" w:rsidRDefault="00FD4B02" w:rsidP="001A3442">
      <w:pPr>
        <w:pStyle w:val="af8"/>
      </w:pPr>
      <w:r w:rsidRPr="00421C97">
        <w:t xml:space="preserve">Данные об отчислениях на социальные нужды представлены в таблице </w:t>
      </w:r>
      <w:r w:rsidR="00682002" w:rsidRPr="00421C97">
        <w:t>7.</w:t>
      </w:r>
      <w:r w:rsidR="00FB1EC0" w:rsidRPr="00421C97">
        <w:t>7</w:t>
      </w:r>
      <w:r w:rsidR="00682002" w:rsidRPr="00421C97">
        <w:t>.</w:t>
      </w:r>
    </w:p>
    <w:p w:rsidR="00FD4B02" w:rsidRPr="00421C97" w:rsidRDefault="0046763C" w:rsidP="001A3442">
      <w:pPr>
        <w:pStyle w:val="afc"/>
      </w:pPr>
      <w:r w:rsidRPr="00421C97">
        <w:t>Таблица 7</w:t>
      </w:r>
      <w:r w:rsidR="00FD4B02" w:rsidRPr="00421C97">
        <w:t>.</w:t>
      </w:r>
      <w:r w:rsidR="00FB1EC0" w:rsidRPr="00421C97">
        <w:t>7</w:t>
      </w:r>
      <w:r w:rsidR="00FD4B02" w:rsidRPr="00421C97">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421C9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634EC">
            <w:pPr>
              <w:pStyle w:val="afe"/>
            </w:pPr>
            <w:r w:rsidRPr="00421C97">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Сумма, руб.</w:t>
            </w:r>
          </w:p>
        </w:tc>
      </w:tr>
      <w:tr w:rsidR="0082762B" w:rsidRPr="00421C9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Pr="00421C97" w:rsidRDefault="0082762B" w:rsidP="0082762B">
            <w:pPr>
              <w:pStyle w:val="afd"/>
            </w:pPr>
            <w:r w:rsidRPr="00421C97">
              <w:t>20</w:t>
            </w:r>
            <w:r w:rsidR="00E30505" w:rsidRPr="00421C97">
              <w:t xml:space="preserve"> </w:t>
            </w:r>
            <w:r w:rsidRPr="00421C97">
              <w:t>656,80</w:t>
            </w:r>
          </w:p>
        </w:tc>
      </w:tr>
      <w:tr w:rsidR="00FD4B02" w:rsidRPr="00421C9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Профессиональные заболевания</w:t>
            </w:r>
          </w:p>
        </w:tc>
        <w:tc>
          <w:tcPr>
            <w:tcW w:w="2835" w:type="dxa"/>
            <w:vMerge/>
            <w:tcMar>
              <w:top w:w="100" w:type="dxa"/>
              <w:left w:w="100" w:type="dxa"/>
              <w:bottom w:w="100" w:type="dxa"/>
              <w:right w:w="100" w:type="dxa"/>
            </w:tcMar>
          </w:tcPr>
          <w:p w:rsidR="00FD4B02" w:rsidRPr="00421C97"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421C97" w:rsidRDefault="0082762B" w:rsidP="00AA76BB">
            <w:pPr>
              <w:pStyle w:val="afd"/>
            </w:pPr>
            <w:r w:rsidRPr="00421C97">
              <w:t>136,80</w:t>
            </w:r>
          </w:p>
        </w:tc>
      </w:tr>
      <w:tr w:rsidR="00FD4B02" w:rsidRPr="00421C97"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326FFA">
            <w:pPr>
              <w:pStyle w:val="afd"/>
            </w:pPr>
            <w:r w:rsidRPr="00421C97">
              <w:t>И</w:t>
            </w:r>
            <w:r w:rsidR="00326FFA" w:rsidRPr="00421C97">
              <w:t>того</w:t>
            </w:r>
            <w:r w:rsidRPr="00421C97">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421C97" w:rsidRDefault="0082762B" w:rsidP="00AA76BB">
            <w:pPr>
              <w:pStyle w:val="afd"/>
            </w:pPr>
            <w:r w:rsidRPr="00421C97">
              <w:t>20</w:t>
            </w:r>
            <w:r w:rsidR="00E30505" w:rsidRPr="00421C97">
              <w:t xml:space="preserve"> </w:t>
            </w:r>
            <w:r w:rsidRPr="00421C97">
              <w:t>793,60</w:t>
            </w:r>
          </w:p>
        </w:tc>
      </w:tr>
    </w:tbl>
    <w:p w:rsidR="002D6315" w:rsidRPr="00421C97" w:rsidRDefault="002D6315" w:rsidP="002D6315">
      <w:pPr>
        <w:pStyle w:val="af8"/>
        <w:spacing w:line="240" w:lineRule="auto"/>
      </w:pPr>
      <w:bookmarkStart w:id="83" w:name="_Toc415737011"/>
    </w:p>
    <w:p w:rsidR="00FD4B02" w:rsidRPr="00421C97" w:rsidRDefault="00FD4B02" w:rsidP="001A3442">
      <w:pPr>
        <w:pStyle w:val="2"/>
      </w:pPr>
      <w:bookmarkStart w:id="84" w:name="_Toc453336848"/>
      <w:r w:rsidRPr="00421C97">
        <w:t>Расчет амортизационных отчислений</w:t>
      </w:r>
      <w:bookmarkEnd w:id="83"/>
      <w:bookmarkEnd w:id="84"/>
    </w:p>
    <w:p w:rsidR="00FD4B02" w:rsidRPr="00421C97" w:rsidRDefault="00FD4B02" w:rsidP="001A3442">
      <w:pPr>
        <w:pStyle w:val="af8"/>
      </w:pPr>
      <w:r w:rsidRPr="00421C97">
        <w:t xml:space="preserve">В ходе изготовления программного продукта использовалось оборудование (ноутбук) общей стоимостью </w:t>
      </w:r>
      <w:r w:rsidR="00E30505" w:rsidRPr="00421C97">
        <w:rPr>
          <w:highlight w:val="white"/>
        </w:rPr>
        <w:t>22</w:t>
      </w:r>
      <w:r w:rsidRPr="00421C97">
        <w:rPr>
          <w:highlight w:val="white"/>
        </w:rPr>
        <w:t>700</w:t>
      </w:r>
      <w:r w:rsidRPr="00421C97">
        <w:t xml:space="preserve">,00 </w:t>
      </w:r>
      <w:r w:rsidR="00EF641A" w:rsidRPr="00421C97">
        <w:t>руб..</w:t>
      </w:r>
      <w:r w:rsidRPr="00421C97">
        <w:t xml:space="preserve"> Общая сумма амортизационных отчислений определяется по формуле</w:t>
      </w:r>
      <w:r w:rsidR="00E2742A" w:rsidRPr="00421C97">
        <w:t xml:space="preserve"> 7.6</w:t>
      </w:r>
      <w:r w:rsidRPr="00421C97">
        <w:t>:</w:t>
      </w:r>
    </w:p>
    <w:p w:rsidR="00FD4B02" w:rsidRPr="00421C97" w:rsidRDefault="004063E6"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rsidRPr="00421C97">
        <w:t>,</w:t>
      </w:r>
      <w:r w:rsidR="00E2742A" w:rsidRPr="00421C97">
        <w:t xml:space="preserve">                                            (7.6)</w:t>
      </w:r>
    </w:p>
    <w:p w:rsidR="00FD4B02" w:rsidRPr="00421C97" w:rsidRDefault="00FD4B02" w:rsidP="001A3442">
      <w:pPr>
        <w:pStyle w:val="afc"/>
      </w:pPr>
      <w:r w:rsidRPr="00421C97">
        <w:t>где З</w:t>
      </w:r>
      <w:r w:rsidRPr="00421C97">
        <w:rPr>
          <w:vertAlign w:val="subscript"/>
        </w:rPr>
        <w:t>АМ</w:t>
      </w:r>
      <w:r w:rsidRPr="00421C97">
        <w:t xml:space="preserve"> – общая сумма амортизационных отчислений, руб.;</w:t>
      </w:r>
    </w:p>
    <w:p w:rsidR="00FD4B02" w:rsidRPr="00421C97" w:rsidRDefault="00FD4B02" w:rsidP="001A3442">
      <w:pPr>
        <w:pStyle w:val="afc"/>
      </w:pPr>
      <w:r w:rsidRPr="00421C97">
        <w:lastRenderedPageBreak/>
        <w:t>Ф</w:t>
      </w:r>
      <w:r w:rsidRPr="00421C97">
        <w:rPr>
          <w:vertAlign w:val="subscript"/>
        </w:rPr>
        <w:t xml:space="preserve">i </w:t>
      </w:r>
      <w:r w:rsidRPr="00421C97">
        <w:t>– стоимость i-го оборудования, руб.;</w:t>
      </w:r>
    </w:p>
    <w:p w:rsidR="00FD4B02" w:rsidRPr="00421C97" w:rsidRDefault="00FD4B02" w:rsidP="001A3442">
      <w:pPr>
        <w:pStyle w:val="afc"/>
      </w:pPr>
      <w:r w:rsidRPr="00421C97">
        <w:t>H</w:t>
      </w:r>
      <w:r w:rsidRPr="00421C97">
        <w:rPr>
          <w:vertAlign w:val="subscript"/>
        </w:rPr>
        <w:t xml:space="preserve">Ai </w:t>
      </w:r>
      <w:r w:rsidRPr="00421C97">
        <w:t>– годовая норма амортизации i-го оборудования, %;</w:t>
      </w:r>
    </w:p>
    <w:p w:rsidR="00FD4B02" w:rsidRPr="00421C97" w:rsidRDefault="00FD4B02" w:rsidP="001A3442">
      <w:pPr>
        <w:pStyle w:val="afc"/>
      </w:pPr>
      <w:r w:rsidRPr="00421C97">
        <w:t>T</w:t>
      </w:r>
      <w:r w:rsidRPr="00421C97">
        <w:rPr>
          <w:vertAlign w:val="subscript"/>
        </w:rPr>
        <w:t xml:space="preserve">НИРi </w:t>
      </w:r>
      <w:r w:rsidRPr="00421C97">
        <w:t>– время работы i-го оборудования за весь период разработки, ч;</w:t>
      </w:r>
    </w:p>
    <w:p w:rsidR="00FD4B02" w:rsidRPr="00421C97" w:rsidRDefault="00FD4B02" w:rsidP="001A3442">
      <w:pPr>
        <w:pStyle w:val="afc"/>
      </w:pPr>
      <w:r w:rsidRPr="00421C97">
        <w:t>T</w:t>
      </w:r>
      <w:r w:rsidRPr="00421C97">
        <w:rPr>
          <w:vertAlign w:val="subscript"/>
        </w:rPr>
        <w:t xml:space="preserve">Эфi </w:t>
      </w:r>
      <w:r w:rsidRPr="00421C97">
        <w:t>– эффективный фонд времени работы i-го оборудования за год, ч/год;</w:t>
      </w:r>
    </w:p>
    <w:p w:rsidR="00FD4B02" w:rsidRPr="00421C97" w:rsidRDefault="00FD4B02" w:rsidP="001A3442">
      <w:pPr>
        <w:pStyle w:val="afc"/>
      </w:pPr>
      <w:r w:rsidRPr="00421C97">
        <w:t>i – вид оборудования;</w:t>
      </w:r>
    </w:p>
    <w:p w:rsidR="00FD4B02" w:rsidRPr="00421C97" w:rsidRDefault="00FD4B02" w:rsidP="001A3442">
      <w:pPr>
        <w:pStyle w:val="afc"/>
      </w:pPr>
      <w:r w:rsidRPr="00421C97">
        <w:t>n – количество оборудования.</w:t>
      </w:r>
    </w:p>
    <w:p w:rsidR="00FD4B02" w:rsidRPr="00421C97" w:rsidRDefault="00FD4B02" w:rsidP="001A3442">
      <w:pPr>
        <w:pStyle w:val="af8"/>
      </w:pPr>
      <w:r w:rsidRPr="00421C97">
        <w:t>Общая сумма амортизационных отчислений равна:</w:t>
      </w:r>
    </w:p>
    <w:p w:rsidR="00FD4B02" w:rsidRPr="00421C97" w:rsidRDefault="00FD4B02" w:rsidP="001A3442">
      <w:pPr>
        <w:pStyle w:val="aff"/>
      </w:pPr>
      <w:r w:rsidRPr="00421C97">
        <w:t>(</w:t>
      </w:r>
      <w:r w:rsidR="00E30505" w:rsidRPr="00421C97">
        <w:rPr>
          <w:highlight w:val="white"/>
        </w:rPr>
        <w:t>22</w:t>
      </w:r>
      <w:r w:rsidRPr="00421C97">
        <w:rPr>
          <w:highlight w:val="white"/>
        </w:rPr>
        <w:t xml:space="preserve"> 700</w:t>
      </w:r>
      <m:oMath>
        <m:r>
          <m:rPr>
            <m:sty m:val="p"/>
          </m:rPr>
          <w:rPr>
            <w:rFonts w:ascii="Cambria Math" w:hAnsi="Cambria Math"/>
          </w:rPr>
          <m:t>×</m:t>
        </m:r>
      </m:oMath>
      <w:r w:rsidR="00297BA7" w:rsidRPr="00421C97">
        <w:t xml:space="preserve"> 10 </w:t>
      </w:r>
      <m:oMath>
        <m:r>
          <m:rPr>
            <m:sty m:val="p"/>
          </m:rPr>
          <w:rPr>
            <w:rFonts w:ascii="Cambria Math" w:hAnsi="Cambria Math"/>
          </w:rPr>
          <m:t>×</m:t>
        </m:r>
      </m:oMath>
      <w:r w:rsidR="002451DC" w:rsidRPr="00421C97">
        <w:t>5</w:t>
      </w:r>
      <w:r w:rsidR="00E30505" w:rsidRPr="00421C97">
        <w:t>7</w:t>
      </w:r>
      <w:r w:rsidR="00297BA7" w:rsidRPr="00421C97">
        <w:t xml:space="preserve">0) / (100 </w:t>
      </w:r>
      <m:oMath>
        <m:r>
          <m:rPr>
            <m:sty m:val="p"/>
          </m:rPr>
          <w:rPr>
            <w:rFonts w:ascii="Cambria Math" w:hAnsi="Cambria Math"/>
          </w:rPr>
          <m:t>×</m:t>
        </m:r>
      </m:oMath>
      <w:r w:rsidR="002451DC" w:rsidRPr="00421C97">
        <w:t>1800</w:t>
      </w:r>
      <w:r w:rsidRPr="00421C97">
        <w:t xml:space="preserve">) = </w:t>
      </w:r>
      <w:r w:rsidR="00E30505" w:rsidRPr="00421C97">
        <w:t>718</w:t>
      </w:r>
      <w:r w:rsidR="002451DC" w:rsidRPr="00421C97">
        <w:t>,</w:t>
      </w:r>
      <w:r w:rsidR="00E30505" w:rsidRPr="00421C97">
        <w:t>83</w:t>
      </w:r>
      <w:r w:rsidRPr="00421C97">
        <w:t xml:space="preserve"> руб.</w:t>
      </w:r>
    </w:p>
    <w:p w:rsidR="00FD4B02" w:rsidRPr="00421C97" w:rsidRDefault="00FD4B02" w:rsidP="001A3442">
      <w:pPr>
        <w:pStyle w:val="2"/>
      </w:pPr>
      <w:bookmarkStart w:id="85" w:name="_Toc415737012"/>
      <w:bookmarkStart w:id="86" w:name="_Toc453336849"/>
      <w:r w:rsidRPr="00421C97">
        <w:t>Себестоимость проекта</w:t>
      </w:r>
      <w:bookmarkEnd w:id="85"/>
      <w:bookmarkEnd w:id="86"/>
    </w:p>
    <w:p w:rsidR="00FD4B02" w:rsidRPr="00421C97" w:rsidRDefault="00FD4B02" w:rsidP="001A3442">
      <w:pPr>
        <w:pStyle w:val="af8"/>
      </w:pPr>
      <w:r w:rsidRPr="00421C97">
        <w:t xml:space="preserve">Данные о себестоимости проекта представлены в таблице </w:t>
      </w:r>
      <w:r w:rsidR="00682002" w:rsidRPr="00421C97">
        <w:t>7</w:t>
      </w:r>
      <w:r w:rsidRPr="00421C97">
        <w:t>.</w:t>
      </w:r>
      <w:r w:rsidR="002451DC" w:rsidRPr="00421C97">
        <w:t>8</w:t>
      </w:r>
      <w:r w:rsidRPr="00421C97">
        <w:t>.</w:t>
      </w:r>
    </w:p>
    <w:p w:rsidR="00FD4B02" w:rsidRPr="00421C97" w:rsidRDefault="0046763C" w:rsidP="001A3442">
      <w:pPr>
        <w:pStyle w:val="afc"/>
      </w:pPr>
      <w:r w:rsidRPr="00421C97">
        <w:t>Таблица 7</w:t>
      </w:r>
      <w:r w:rsidR="00FD4B02" w:rsidRPr="00421C97">
        <w:t>.</w:t>
      </w:r>
      <w:r w:rsidR="002451DC" w:rsidRPr="00421C97">
        <w:t>8</w:t>
      </w:r>
      <w:r w:rsidR="00FD4B02" w:rsidRPr="00421C9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421C97"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e"/>
            </w:pPr>
            <w:r w:rsidRPr="00421C97">
              <w:t>Сумма, руб.</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2451DC">
            <w:pPr>
              <w:pStyle w:val="afd"/>
            </w:pPr>
            <w:r w:rsidRPr="00421C97">
              <w:rPr>
                <w:highlight w:val="white"/>
              </w:rPr>
              <w:t>32 800</w:t>
            </w:r>
            <w:r w:rsidRPr="00421C97">
              <w:t>,00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68 400,00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20 793,60</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pPr>
            <w:r w:rsidRPr="00421C97">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E30505" w:rsidP="001A3442">
            <w:pPr>
              <w:pStyle w:val="afd"/>
            </w:pPr>
            <w:r w:rsidRPr="00421C97">
              <w:t>718,83</w:t>
            </w:r>
          </w:p>
        </w:tc>
      </w:tr>
      <w:tr w:rsidR="00FD4B02" w:rsidRPr="00421C9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421C97" w:rsidRDefault="00FD4B02" w:rsidP="001A3442">
            <w:pPr>
              <w:pStyle w:val="afd"/>
              <w:rPr>
                <w:b/>
              </w:rPr>
            </w:pPr>
            <w:r w:rsidRPr="00421C97">
              <w:rPr>
                <w:b/>
              </w:rPr>
              <w:t>Итого по смете:</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421C97" w:rsidRDefault="00690807" w:rsidP="002451DC">
            <w:pPr>
              <w:pStyle w:val="afd"/>
            </w:pPr>
            <w:r w:rsidRPr="00421C97">
              <w:t>122 712,43</w:t>
            </w:r>
          </w:p>
        </w:tc>
      </w:tr>
    </w:tbl>
    <w:p w:rsidR="002D6315" w:rsidRPr="00421C97" w:rsidRDefault="002D6315" w:rsidP="002D6315">
      <w:pPr>
        <w:pStyle w:val="af8"/>
        <w:spacing w:line="240" w:lineRule="auto"/>
      </w:pPr>
      <w:bookmarkStart w:id="87" w:name="_Toc415737013"/>
    </w:p>
    <w:p w:rsidR="00FD4B02" w:rsidRPr="00421C97" w:rsidRDefault="00FD4B02" w:rsidP="001A3442">
      <w:pPr>
        <w:pStyle w:val="2"/>
      </w:pPr>
      <w:bookmarkStart w:id="88" w:name="_Toc453336850"/>
      <w:r w:rsidRPr="00421C97">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421C97" w:rsidRDefault="00FD4B02" w:rsidP="001A3442">
      <w:pPr>
        <w:pStyle w:val="af8"/>
      </w:pPr>
      <w:r w:rsidRPr="00421C97">
        <w:t>Экономический эффект определяется как разность между годовой экономией (или годовым приростом) и нормативной прибылью. Годовой экономический эффект Э, руб, рассчитывается по формуле</w:t>
      </w:r>
      <w:r w:rsidR="00E2742A" w:rsidRPr="00421C97">
        <w:t xml:space="preserve"> 7.7</w:t>
      </w:r>
      <w:r w:rsidRPr="00421C97">
        <w:t>:</w:t>
      </w:r>
    </w:p>
    <w:p w:rsidR="00FD4B02" w:rsidRPr="00421C97"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sidRPr="00421C97">
        <w:rPr>
          <w:rFonts w:eastAsiaTheme="minorEastAsia"/>
          <w:sz w:val="24"/>
        </w:rPr>
        <w:t xml:space="preserve"> ,</w:t>
      </w:r>
      <w:r w:rsidR="00E2742A" w:rsidRPr="00421C97">
        <w:t xml:space="preserve">                                              (7.7)</w:t>
      </w:r>
    </w:p>
    <w:p w:rsidR="00FD4B02" w:rsidRPr="00421C97" w:rsidRDefault="00FD4B02" w:rsidP="001A3442">
      <w:pPr>
        <w:pStyle w:val="afc"/>
      </w:pPr>
      <w:r w:rsidRPr="00421C97">
        <w:lastRenderedPageBreak/>
        <w:t>где П – годовая экономия (или годовой прирост), руб.</w:t>
      </w:r>
      <w:r w:rsidR="00DD2396" w:rsidRPr="00421C97">
        <w:t>(рассчитывается по формулам 7.8 – 7.9);</w:t>
      </w:r>
    </w:p>
    <w:p w:rsidR="00FD4B02" w:rsidRPr="00421C97" w:rsidRDefault="00FD4B02" w:rsidP="001A3442">
      <w:pPr>
        <w:pStyle w:val="afc"/>
      </w:pPr>
      <w:r w:rsidRPr="00421C97">
        <w:t>К – единовременные затраты, руб.</w:t>
      </w:r>
      <w:r w:rsidR="00FD21A8" w:rsidRPr="00421C97">
        <w:t xml:space="preserve"> (рассчитывается по формуле 7.10)</w:t>
      </w:r>
      <w:r w:rsidRPr="00421C97">
        <w:t>;</w:t>
      </w:r>
    </w:p>
    <w:p w:rsidR="00FD4B02" w:rsidRPr="00421C97" w:rsidRDefault="00FD4B02" w:rsidP="001A3442">
      <w:pPr>
        <w:pStyle w:val="afc"/>
      </w:pPr>
      <w:r w:rsidRPr="00421C97">
        <w:t xml:space="preserve">Ен – нормативный коэффициент эффективности капитальных вложений (Ен = 0,15). </w:t>
      </w:r>
    </w:p>
    <w:p w:rsidR="00FD4B02" w:rsidRPr="00421C97"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sidRPr="00421C97">
        <w:rPr>
          <w:noProof/>
          <w:lang w:eastAsia="ru-RU"/>
        </w:rPr>
        <w:t xml:space="preserve">,         </w:t>
      </w:r>
      <w:r w:rsidR="00690807" w:rsidRPr="00421C97">
        <w:rPr>
          <w:noProof/>
          <w:lang w:eastAsia="ru-RU"/>
        </w:rPr>
        <w:t xml:space="preserve">                                     </w:t>
      </w:r>
      <w:r w:rsidRPr="00421C97">
        <w:rPr>
          <w:noProof/>
          <w:lang w:eastAsia="ru-RU"/>
        </w:rPr>
        <w:t xml:space="preserve">     </w:t>
      </w:r>
      <w:r w:rsidRPr="00421C97">
        <w:t>(7.8)</w:t>
      </w:r>
    </w:p>
    <w:p w:rsidR="00FD4B02" w:rsidRPr="00421C97"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sidRPr="00421C97">
        <w:rPr>
          <w:rFonts w:eastAsiaTheme="minorEastAsia"/>
        </w:rPr>
        <w:t xml:space="preserve"> ,                                           </w:t>
      </w:r>
      <w:r w:rsidRPr="00421C97">
        <w:t>(7.9)</w:t>
      </w:r>
    </w:p>
    <w:p w:rsidR="00FD4B02" w:rsidRPr="00421C97" w:rsidRDefault="00FD4B02" w:rsidP="001A3442">
      <w:pPr>
        <w:pStyle w:val="afc"/>
      </w:pPr>
      <w:r w:rsidRPr="00421C97">
        <w:t>где З</w:t>
      </w:r>
      <w:r w:rsidRPr="00421C97">
        <w:rPr>
          <w:vertAlign w:val="subscript"/>
        </w:rPr>
        <w:t>разр</w:t>
      </w:r>
      <w:r w:rsidRPr="00421C97">
        <w:t xml:space="preserve"> – затраты на разработку системы, руб.;</w:t>
      </w:r>
    </w:p>
    <w:p w:rsidR="00FD4B02" w:rsidRPr="00421C97" w:rsidRDefault="00FD4B02" w:rsidP="001A3442">
      <w:pPr>
        <w:pStyle w:val="afc"/>
      </w:pPr>
      <w:r w:rsidRPr="00421C97">
        <w:t>Р – средний уровень рентабельности, % (принимается в размере 20-30%).</w:t>
      </w:r>
    </w:p>
    <w:p w:rsidR="00FD4B02" w:rsidRPr="00421C97"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rsidRPr="00421C97">
        <w:t>,</w:t>
      </w:r>
      <w:r w:rsidRPr="00421C97">
        <w:t xml:space="preserve">            </w:t>
      </w:r>
      <w:r w:rsidR="00690807" w:rsidRPr="00421C97">
        <w:t xml:space="preserve">                  </w:t>
      </w:r>
      <w:r w:rsidRPr="00421C97">
        <w:t xml:space="preserve">                 (7.10)</w:t>
      </w:r>
    </w:p>
    <w:p w:rsidR="00FD4B02" w:rsidRPr="00421C97" w:rsidRDefault="001A3442" w:rsidP="001A3442">
      <w:pPr>
        <w:pStyle w:val="afc"/>
      </w:pPr>
      <w:r w:rsidRPr="00421C97">
        <w:t xml:space="preserve">где </w:t>
      </w:r>
      <w:r w:rsidR="00FD4B02" w:rsidRPr="00421C97">
        <w:t>З</w:t>
      </w:r>
      <w:r w:rsidR="00FD4B02" w:rsidRPr="00421C97">
        <w:rPr>
          <w:vertAlign w:val="subscript"/>
        </w:rPr>
        <w:t>разр</w:t>
      </w:r>
      <w:r w:rsidR="00FD4B02" w:rsidRPr="00421C97">
        <w:t xml:space="preserve"> – затраты на разработку системы, руб.;</w:t>
      </w:r>
    </w:p>
    <w:p w:rsidR="00FD4B02" w:rsidRPr="00421C97" w:rsidRDefault="00FD4B02" w:rsidP="001A3442">
      <w:pPr>
        <w:pStyle w:val="afc"/>
      </w:pPr>
      <w:r w:rsidRPr="00421C97">
        <w:t>К</w:t>
      </w:r>
      <w:r w:rsidRPr="00421C97">
        <w:rPr>
          <w:vertAlign w:val="subscript"/>
        </w:rPr>
        <w:t>к</w:t>
      </w:r>
      <w:r w:rsidRPr="00421C97">
        <w:t xml:space="preserve"> – капиталовложения в комплект технических средств.</w:t>
      </w:r>
    </w:p>
    <w:p w:rsidR="00FD4B02" w:rsidRPr="00421C97" w:rsidRDefault="00297BA7" w:rsidP="00B96585">
      <w:pPr>
        <w:pStyle w:val="afc"/>
        <w:jc w:val="center"/>
      </w:pPr>
      <w:r w:rsidRPr="00421C97">
        <w:t xml:space="preserve">Ц = </w:t>
      </w:r>
      <w:r w:rsidR="00690807" w:rsidRPr="00421C97">
        <w:t>122 712,43</w:t>
      </w:r>
      <m:oMath>
        <m:r>
          <m:rPr>
            <m:sty m:val="p"/>
          </m:rPr>
          <w:rPr>
            <w:rFonts w:ascii="Cambria Math" w:hAnsi="Cambria Math"/>
          </w:rPr>
          <m:t>×</m:t>
        </m:r>
      </m:oMath>
      <w:r w:rsidR="00FD4B02" w:rsidRPr="00421C97">
        <w:t xml:space="preserve"> (1 + 20 / 100) = </w:t>
      </w:r>
      <w:r w:rsidR="00690807" w:rsidRPr="00421C97">
        <w:t>147 254,92</w:t>
      </w:r>
    </w:p>
    <w:p w:rsidR="00FD4B02" w:rsidRPr="00421C97" w:rsidRDefault="00FD4B02" w:rsidP="00B96585">
      <w:pPr>
        <w:pStyle w:val="afc"/>
        <w:jc w:val="center"/>
      </w:pPr>
      <w:r w:rsidRPr="00421C97">
        <w:t xml:space="preserve">П = </w:t>
      </w:r>
      <w:r w:rsidR="00690807" w:rsidRPr="00421C97">
        <w:t xml:space="preserve">147 254,92 </w:t>
      </w:r>
      <w:r w:rsidRPr="00421C97">
        <w:t xml:space="preserve">- </w:t>
      </w:r>
      <w:r w:rsidR="00690807" w:rsidRPr="00421C97">
        <w:t>122 712,43</w:t>
      </w:r>
      <w:r w:rsidR="00CA679D" w:rsidRPr="00421C97">
        <w:t xml:space="preserve"> </w:t>
      </w:r>
      <w:r w:rsidRPr="00421C97">
        <w:t xml:space="preserve">= </w:t>
      </w:r>
      <w:r w:rsidR="00690807" w:rsidRPr="00421C97">
        <w:t>24 542,49</w:t>
      </w:r>
    </w:p>
    <w:p w:rsidR="00FD4B02" w:rsidRPr="00421C97" w:rsidRDefault="00297BA7" w:rsidP="00B96585">
      <w:pPr>
        <w:pStyle w:val="afc"/>
        <w:jc w:val="center"/>
      </w:pPr>
      <w:r w:rsidRPr="00421C97">
        <w:t xml:space="preserve">Э = </w:t>
      </w:r>
      <w:r w:rsidR="00CA679D" w:rsidRPr="00421C97">
        <w:t>24 542,49</w:t>
      </w:r>
      <w:r w:rsidRPr="00421C97">
        <w:t xml:space="preserve"> - 0,15 </w:t>
      </w:r>
      <m:oMath>
        <m:r>
          <m:rPr>
            <m:sty m:val="p"/>
          </m:rPr>
          <w:rPr>
            <w:rFonts w:ascii="Cambria Math" w:hAnsi="Cambria Math"/>
          </w:rPr>
          <m:t>×</m:t>
        </m:r>
      </m:oMath>
      <w:r w:rsidR="00690807" w:rsidRPr="00421C97">
        <w:t>122 712,43</w:t>
      </w:r>
      <w:r w:rsidR="00CA679D" w:rsidRPr="00421C97">
        <w:t xml:space="preserve"> </w:t>
      </w:r>
      <w:r w:rsidR="00FD4B02" w:rsidRPr="00421C97">
        <w:t xml:space="preserve">= </w:t>
      </w:r>
      <w:r w:rsidR="00CA679D" w:rsidRPr="00421C97">
        <w:t>6 135,62</w:t>
      </w:r>
    </w:p>
    <w:p w:rsidR="00FD4B02" w:rsidRPr="00421C97" w:rsidRDefault="00FD4B02" w:rsidP="001A3442">
      <w:pPr>
        <w:pStyle w:val="af8"/>
      </w:pPr>
      <w:r w:rsidRPr="00421C97">
        <w:t>Расчетный коэффициент эффективности капитальных вложений</w:t>
      </w:r>
      <w:r w:rsidR="00DD2396" w:rsidRPr="00421C97">
        <w:t>(рассчитывается по формуле 7.11)</w:t>
      </w:r>
      <w:r w:rsidRPr="00421C97">
        <w:t>:</w:t>
      </w:r>
    </w:p>
    <w:p w:rsidR="00DD2396" w:rsidRPr="00421C97" w:rsidRDefault="00FD4B02" w:rsidP="00690807">
      <w:pPr>
        <w:pStyle w:val="aff"/>
        <w:jc w:val="right"/>
      </w:pPr>
      <w:r w:rsidRPr="00421C97">
        <w:t>Е</w:t>
      </w:r>
      <w:r w:rsidRPr="00421C97">
        <w:rPr>
          <w:vertAlign w:val="subscript"/>
        </w:rPr>
        <w:t>р</w:t>
      </w:r>
      <w:r w:rsidR="00DD2396" w:rsidRPr="00421C97">
        <w:t xml:space="preserve"> = П / К ,       </w:t>
      </w:r>
      <w:r w:rsidR="00690807" w:rsidRPr="00421C97">
        <w:t xml:space="preserve">                                    </w:t>
      </w:r>
      <w:r w:rsidR="00DD2396" w:rsidRPr="00421C97">
        <w:t xml:space="preserve">           (7.11)</w:t>
      </w:r>
    </w:p>
    <w:p w:rsidR="00FD4B02" w:rsidRPr="00421C97" w:rsidRDefault="00CA679D" w:rsidP="001A3442">
      <w:pPr>
        <w:pStyle w:val="aff"/>
      </w:pPr>
      <w:r w:rsidRPr="00421C97">
        <w:t xml:space="preserve">24 542,49 </w:t>
      </w:r>
      <w:r w:rsidR="00E2742A" w:rsidRPr="00421C97">
        <w:t>/</w:t>
      </w:r>
      <w:r w:rsidRPr="00421C97">
        <w:t xml:space="preserve"> 122 712,43 </w:t>
      </w:r>
      <w:r w:rsidR="00FD4B02" w:rsidRPr="00421C97">
        <w:t xml:space="preserve">= </w:t>
      </w:r>
      <w:r w:rsidRPr="00421C97">
        <w:t>0,19</w:t>
      </w:r>
    </w:p>
    <w:p w:rsidR="00FD4B02" w:rsidRPr="00421C97" w:rsidRDefault="00FD4B02" w:rsidP="001A3442">
      <w:pPr>
        <w:pStyle w:val="af8"/>
      </w:pPr>
      <w:r w:rsidRPr="00421C97">
        <w:t>Е</w:t>
      </w:r>
      <w:r w:rsidRPr="00421C97">
        <w:rPr>
          <w:vertAlign w:val="subscript"/>
        </w:rPr>
        <w:t>р</w:t>
      </w:r>
      <w:r w:rsidRPr="00421C97">
        <w:t>&gt; Е</w:t>
      </w:r>
      <w:r w:rsidRPr="00421C97">
        <w:rPr>
          <w:vertAlign w:val="subscript"/>
        </w:rPr>
        <w:t>н</w:t>
      </w:r>
      <w:r w:rsidRPr="00421C97">
        <w:t xml:space="preserve">, </w:t>
      </w:r>
      <w:r w:rsidR="003227C8" w:rsidRPr="00421C97">
        <w:t>что</w:t>
      </w:r>
      <w:r w:rsidRPr="00421C97">
        <w:t xml:space="preserve"> значит, что капитальные затраты можно считать целесообразными.</w:t>
      </w:r>
    </w:p>
    <w:p w:rsidR="00FD4B02" w:rsidRPr="00421C97" w:rsidRDefault="00DD2396" w:rsidP="001A3442">
      <w:pPr>
        <w:pStyle w:val="af8"/>
      </w:pPr>
      <w:r w:rsidRPr="00421C97">
        <w:t>Срок окупаемости проекта (рассчитывается по формуле 7.12):</w:t>
      </w:r>
    </w:p>
    <w:p w:rsidR="00DD2396" w:rsidRPr="00421C97" w:rsidRDefault="00DD2396" w:rsidP="00DD2396">
      <w:pPr>
        <w:pStyle w:val="aff"/>
        <w:jc w:val="right"/>
      </w:pPr>
      <w:r w:rsidRPr="00421C97">
        <w:t xml:space="preserve">Т = К / П ,        </w:t>
      </w:r>
      <w:r w:rsidR="00690807" w:rsidRPr="00421C97">
        <w:t xml:space="preserve">                                      </w:t>
      </w:r>
      <w:r w:rsidRPr="00421C97">
        <w:t xml:space="preserve">          (7.12)</w:t>
      </w:r>
    </w:p>
    <w:p w:rsidR="003227C8" w:rsidRPr="00421C97" w:rsidRDefault="00CA679D" w:rsidP="001A3442">
      <w:pPr>
        <w:pStyle w:val="aff"/>
      </w:pPr>
      <w:r w:rsidRPr="00421C97">
        <w:t xml:space="preserve">122 712,43 </w:t>
      </w:r>
      <w:r w:rsidR="00FD4B02" w:rsidRPr="00421C97">
        <w:t xml:space="preserve">/ </w:t>
      </w:r>
      <w:r w:rsidRPr="00421C97">
        <w:t xml:space="preserve">24 542,49 </w:t>
      </w:r>
      <w:r w:rsidR="00FD4B02" w:rsidRPr="00421C97">
        <w:t>= 5 месяцев.</w:t>
      </w:r>
    </w:p>
    <w:p w:rsidR="00FD4B02" w:rsidRPr="00421C97" w:rsidRDefault="00FD4B02" w:rsidP="001A3442">
      <w:pPr>
        <w:pStyle w:val="2"/>
      </w:pPr>
      <w:bookmarkStart w:id="89" w:name="_Toc415737022"/>
      <w:bookmarkStart w:id="90" w:name="_Toc453336851"/>
      <w:r w:rsidRPr="00421C97">
        <w:t>Расчет плановой прибыли</w:t>
      </w:r>
      <w:bookmarkEnd w:id="89"/>
      <w:bookmarkEnd w:id="90"/>
    </w:p>
    <w:p w:rsidR="00FD4B02" w:rsidRPr="00421C97" w:rsidRDefault="00FD4B02" w:rsidP="001A3442">
      <w:pPr>
        <w:pStyle w:val="af8"/>
      </w:pPr>
      <w:r w:rsidRPr="00421C97">
        <w:t xml:space="preserve">От того, насколько достоверна определена плановая прибыль, будет зависеть успешная финансово-хозяйственная деятельность предприятия. Расчет </w:t>
      </w:r>
      <w:r w:rsidRPr="00421C97">
        <w:lastRenderedPageBreak/>
        <w:t>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421C97" w:rsidRDefault="00FD4B02" w:rsidP="001A3442">
      <w:pPr>
        <w:pStyle w:val="af8"/>
      </w:pPr>
      <w:r w:rsidRPr="00421C97">
        <w:t>Плановая прибыль реализации программного решения рассчитывается по формуле</w:t>
      </w:r>
      <w:r w:rsidR="00DD2396" w:rsidRPr="00421C97">
        <w:t xml:space="preserve"> 7.13</w:t>
      </w:r>
      <w:r w:rsidRPr="00421C97">
        <w:t>:</w:t>
      </w:r>
    </w:p>
    <w:p w:rsidR="001A3442" w:rsidRPr="00421C97"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rsidRPr="00421C97">
        <w:t xml:space="preserve">,       </w:t>
      </w:r>
      <w:r w:rsidR="00CA679D" w:rsidRPr="00421C97">
        <w:t xml:space="preserve">                                </w:t>
      </w:r>
      <w:r w:rsidR="00DD2396" w:rsidRPr="00421C97">
        <w:t xml:space="preserve">           (7.13)</w:t>
      </w:r>
    </w:p>
    <w:p w:rsidR="00FD4B02" w:rsidRPr="00421C97" w:rsidRDefault="00FD4B02" w:rsidP="001A3442">
      <w:pPr>
        <w:pStyle w:val="afc"/>
      </w:pPr>
      <w:r w:rsidRPr="00421C97">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421C97">
        <w:t>- полная себестоимость, руб.,</w:t>
      </w:r>
    </w:p>
    <w:p w:rsidR="00FD4B02" w:rsidRPr="00421C97" w:rsidRDefault="004063E6"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rsidRPr="00421C97">
        <w:t>- норматив рентабельности.</w:t>
      </w:r>
    </w:p>
    <w:p w:rsidR="00FD4B02" w:rsidRPr="00421C97" w:rsidRDefault="00FD4B02" w:rsidP="001A3442">
      <w:pPr>
        <w:pStyle w:val="af8"/>
      </w:pPr>
      <w:r w:rsidRPr="00421C97">
        <w:t xml:space="preserve">При нормативе рентабельности, равном 30%, прибыль будет составлять </w:t>
      </w:r>
      <w:r w:rsidR="00353639" w:rsidRPr="00421C97">
        <w:t xml:space="preserve">   36061</w:t>
      </w:r>
      <w:r w:rsidRPr="00421C97">
        <w:t>,</w:t>
      </w:r>
      <w:r w:rsidR="00353639" w:rsidRPr="00421C97">
        <w:t>0</w:t>
      </w:r>
      <w:r w:rsidRPr="00421C97">
        <w:t>7</w:t>
      </w:r>
      <w:r w:rsidR="00353639" w:rsidRPr="00421C97">
        <w:t>1</w:t>
      </w:r>
      <w:r w:rsidRPr="00421C97">
        <w:t xml:space="preserve"> руб. С учетом налога на прибыль, составляющим 20 %, доход составит:</w:t>
      </w:r>
    </w:p>
    <w:p w:rsidR="00FD4B02" w:rsidRPr="00421C97" w:rsidRDefault="00671835" w:rsidP="00B96585">
      <w:pPr>
        <w:pStyle w:val="aff"/>
      </w:pPr>
      <m:oMathPara>
        <m:oMath>
          <m:r>
            <m:rPr>
              <m:sty m:val="p"/>
            </m:rPr>
            <w:rPr>
              <w:rFonts w:ascii="Cambria Math" w:hAnsi="Cambria Math"/>
            </w:rPr>
            <m:t>36 813,73- 0,2 ×36 813,73 = 29 450,98 руб.</m:t>
          </m:r>
        </m:oMath>
      </m:oMathPara>
    </w:p>
    <w:p w:rsidR="00FD4B02" w:rsidRPr="00421C97" w:rsidRDefault="00FD4B02" w:rsidP="00326FFA">
      <w:pPr>
        <w:pStyle w:val="af8"/>
        <w:rPr>
          <w:b/>
          <w:sz w:val="36"/>
        </w:rPr>
      </w:pPr>
      <w:bookmarkStart w:id="92" w:name="h.o0xsp1nsjr2q" w:colFirst="0" w:colLast="0"/>
      <w:bookmarkEnd w:id="92"/>
      <w:r w:rsidRPr="00421C97">
        <w:br w:type="page"/>
      </w:r>
    </w:p>
    <w:p w:rsidR="0092772A" w:rsidRPr="00421C97" w:rsidRDefault="0034551C" w:rsidP="0057403B">
      <w:pPr>
        <w:pStyle w:val="10"/>
      </w:pPr>
      <w:bookmarkStart w:id="93" w:name="_Toc453336852"/>
      <w:r w:rsidRPr="00421C97">
        <w:lastRenderedPageBreak/>
        <w:t>Безопасность и экологичность проекта</w:t>
      </w:r>
      <w:bookmarkStart w:id="94" w:name="_Toc390199123"/>
      <w:bookmarkEnd w:id="93"/>
    </w:p>
    <w:p w:rsidR="0092772A" w:rsidRPr="00421C97" w:rsidRDefault="00BA03BE" w:rsidP="00BA03BE">
      <w:pPr>
        <w:pStyle w:val="af8"/>
      </w:pPr>
      <w:r w:rsidRPr="00421C97">
        <w:t xml:space="preserve">В данном разделе приводится описание безопасности и экологичности проекта </w:t>
      </w:r>
      <w:r w:rsidR="00F81B1A" w:rsidRPr="00421C97">
        <w:t>–</w:t>
      </w:r>
      <w:r w:rsidRPr="00421C97">
        <w:t xml:space="preserve"> </w:t>
      </w:r>
      <w:r w:rsidR="00F81B1A" w:rsidRPr="00421C97">
        <w:t>автоматизированной системы обмена сообщениями на основе пиринговой сети</w:t>
      </w:r>
      <w:r w:rsidRPr="00421C97">
        <w:t>.</w:t>
      </w:r>
    </w:p>
    <w:p w:rsidR="0092772A" w:rsidRPr="00421C97" w:rsidRDefault="0092772A" w:rsidP="0092772A">
      <w:pPr>
        <w:pStyle w:val="2"/>
      </w:pPr>
      <w:bookmarkStart w:id="95" w:name="_Toc453336853"/>
      <w:r w:rsidRPr="00421C97">
        <w:t>Исходные данные</w:t>
      </w:r>
      <w:bookmarkEnd w:id="94"/>
      <w:bookmarkEnd w:id="95"/>
    </w:p>
    <w:p w:rsidR="00BA03BE" w:rsidRPr="00421C97" w:rsidRDefault="00BA03BE" w:rsidP="00BA03BE">
      <w:pPr>
        <w:pStyle w:val="af8"/>
      </w:pPr>
      <w:r w:rsidRPr="00421C97">
        <w:t>В таблице 8.1 приведены исходные данные для проектирования.</w:t>
      </w:r>
    </w:p>
    <w:p w:rsidR="0092772A" w:rsidRPr="00421C97" w:rsidRDefault="0092772A" w:rsidP="0092772A">
      <w:pPr>
        <w:pStyle w:val="afc"/>
      </w:pPr>
      <w:r w:rsidRPr="00421C97">
        <w:t>Таблица 8.1 -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421C97" w:rsidTr="00D57E92">
        <w:trPr>
          <w:cantSplit/>
          <w:trHeight w:val="57"/>
          <w:tblHeader/>
        </w:trPr>
        <w:tc>
          <w:tcPr>
            <w:tcW w:w="3685" w:type="dxa"/>
            <w:vAlign w:val="center"/>
          </w:tcPr>
          <w:p w:rsidR="00862FCC" w:rsidRPr="00421C97" w:rsidRDefault="00862FCC" w:rsidP="00BA03BE">
            <w:pPr>
              <w:pStyle w:val="afe"/>
            </w:pPr>
            <w:r w:rsidRPr="00421C97">
              <w:t>Наименование</w:t>
            </w:r>
          </w:p>
        </w:tc>
        <w:tc>
          <w:tcPr>
            <w:tcW w:w="5812" w:type="dxa"/>
            <w:vAlign w:val="center"/>
          </w:tcPr>
          <w:p w:rsidR="00862FCC" w:rsidRPr="00421C97" w:rsidRDefault="00862FCC" w:rsidP="00BA03BE">
            <w:pPr>
              <w:pStyle w:val="afe"/>
            </w:pPr>
            <w:r w:rsidRPr="00421C97">
              <w:t>Фактическое значение</w:t>
            </w:r>
          </w:p>
        </w:tc>
      </w:tr>
      <w:tr w:rsidR="00862FCC" w:rsidRPr="001328ED" w:rsidTr="00D57E92">
        <w:trPr>
          <w:cantSplit/>
          <w:trHeight w:val="57"/>
        </w:trPr>
        <w:tc>
          <w:tcPr>
            <w:tcW w:w="3685" w:type="dxa"/>
            <w:vAlign w:val="center"/>
          </w:tcPr>
          <w:p w:rsidR="00862FCC" w:rsidRPr="00421C97" w:rsidRDefault="00862FCC" w:rsidP="00BA03BE">
            <w:pPr>
              <w:pStyle w:val="afd"/>
            </w:pPr>
            <w:r w:rsidRPr="00421C97">
              <w:t>Тема дипломного проекта</w:t>
            </w:r>
          </w:p>
        </w:tc>
        <w:tc>
          <w:tcPr>
            <w:tcW w:w="5812" w:type="dxa"/>
            <w:vAlign w:val="center"/>
          </w:tcPr>
          <w:p w:rsidR="00862FCC" w:rsidRPr="00421C97" w:rsidRDefault="00862FCC" w:rsidP="00F81B1A">
            <w:pPr>
              <w:pStyle w:val="afd"/>
            </w:pPr>
            <w:r w:rsidRPr="00421C97">
              <w:t xml:space="preserve">Разработка </w:t>
            </w:r>
            <w:r w:rsidR="00F81B1A" w:rsidRPr="00421C97">
              <w:t>автоматизированной системы обмена сообщениями на основе пиринговой сети</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Вид технологического процесса</w:t>
            </w:r>
          </w:p>
        </w:tc>
        <w:tc>
          <w:tcPr>
            <w:tcW w:w="5812" w:type="dxa"/>
            <w:vAlign w:val="center"/>
          </w:tcPr>
          <w:p w:rsidR="00F81B1A" w:rsidRPr="00421C97" w:rsidRDefault="00F81B1A" w:rsidP="00BA03BE">
            <w:pPr>
              <w:pStyle w:val="afd"/>
            </w:pPr>
            <w:r w:rsidRPr="00421C97">
              <w:t xml:space="preserve">Проектирование программного продукта </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Вид оборудования, паспортные данные</w:t>
            </w:r>
          </w:p>
        </w:tc>
        <w:tc>
          <w:tcPr>
            <w:tcW w:w="5812" w:type="dxa"/>
            <w:vAlign w:val="center"/>
          </w:tcPr>
          <w:p w:rsidR="00F81B1A" w:rsidRPr="00421C97" w:rsidRDefault="00F81B1A" w:rsidP="00F81B1A">
            <w:pPr>
              <w:pStyle w:val="afd"/>
            </w:pPr>
            <w:r w:rsidRPr="00421C97">
              <w:t>Компьютер, принтер</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Напряжение, режим нейтрали электрической сети</w:t>
            </w:r>
          </w:p>
        </w:tc>
        <w:tc>
          <w:tcPr>
            <w:tcW w:w="5812" w:type="dxa"/>
            <w:vAlign w:val="center"/>
          </w:tcPr>
          <w:p w:rsidR="00F81B1A" w:rsidRPr="00421C97" w:rsidRDefault="00F81B1A" w:rsidP="00BA03BE">
            <w:pPr>
              <w:pStyle w:val="afd"/>
            </w:pPr>
            <w:r w:rsidRPr="00421C97">
              <w:t xml:space="preserve">220 В, 50 Гц, с заземлением </w:t>
            </w:r>
          </w:p>
        </w:tc>
      </w:tr>
      <w:tr w:rsidR="00F81B1A" w:rsidRPr="001328ED" w:rsidTr="00D57E92">
        <w:trPr>
          <w:cantSplit/>
          <w:trHeight w:val="57"/>
        </w:trPr>
        <w:tc>
          <w:tcPr>
            <w:tcW w:w="3685" w:type="dxa"/>
            <w:vAlign w:val="center"/>
          </w:tcPr>
          <w:p w:rsidR="00F81B1A" w:rsidRPr="00421C97" w:rsidRDefault="00F81B1A" w:rsidP="00BA03BE">
            <w:pPr>
              <w:pStyle w:val="afd"/>
            </w:pPr>
            <w:r w:rsidRPr="00421C97">
              <w:t>Характеристика производственного помещения по электроопасности</w:t>
            </w:r>
          </w:p>
        </w:tc>
        <w:tc>
          <w:tcPr>
            <w:tcW w:w="5812" w:type="dxa"/>
            <w:vAlign w:val="center"/>
          </w:tcPr>
          <w:p w:rsidR="00F81B1A" w:rsidRPr="00421C97" w:rsidRDefault="00F81B1A" w:rsidP="00BA03BE">
            <w:pPr>
              <w:pStyle w:val="afd"/>
            </w:pPr>
            <w:r w:rsidRPr="00421C97">
              <w:t>Согласно ГОСТ 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1328ED" w:rsidTr="00D57E92">
        <w:trPr>
          <w:cantSplit/>
          <w:trHeight w:val="57"/>
        </w:trPr>
        <w:tc>
          <w:tcPr>
            <w:tcW w:w="3685" w:type="dxa"/>
            <w:vAlign w:val="center"/>
          </w:tcPr>
          <w:p w:rsidR="00F81B1A" w:rsidRPr="00421C97" w:rsidRDefault="00F81B1A" w:rsidP="00BA03BE">
            <w:pPr>
              <w:pStyle w:val="afd"/>
            </w:pPr>
            <w:r w:rsidRPr="00421C97">
              <w:t>Характеристика среды помещения</w:t>
            </w:r>
          </w:p>
        </w:tc>
        <w:tc>
          <w:tcPr>
            <w:tcW w:w="5812" w:type="dxa"/>
            <w:vAlign w:val="center"/>
          </w:tcPr>
          <w:p w:rsidR="00F81B1A" w:rsidRPr="00421C97" w:rsidRDefault="00F81B1A" w:rsidP="00BA03BE">
            <w:pPr>
              <w:pStyle w:val="afd"/>
            </w:pPr>
            <w:r w:rsidRPr="00421C97">
              <w:t>Допустимые показатели микроклимата помещения соответствуют ГОСТ 12.1.005-88. Уровень звукового давления (45 дБ) меньше максимально допустимого уровня (согласно СанПиН 2.2.2./2.4.1340-03, допустимый уровень звукового давления при работе на ВДТ (видеодисплейный терминал) и ПЭВМ  не должен превышать 60 дБ)</w:t>
            </w:r>
          </w:p>
        </w:tc>
      </w:tr>
    </w:tbl>
    <w:p w:rsidR="009C5FD9" w:rsidRPr="00421C97" w:rsidRDefault="009C5FD9">
      <w:pPr>
        <w:rPr>
          <w:lang w:val="ru-RU"/>
        </w:rPr>
      </w:pPr>
    </w:p>
    <w:p w:rsidR="009C5FD9" w:rsidRPr="00421C97" w:rsidRDefault="009C5FD9">
      <w:pPr>
        <w:widowControl/>
        <w:spacing w:after="200" w:line="276" w:lineRule="auto"/>
        <w:jc w:val="left"/>
        <w:rPr>
          <w:lang w:val="ru-RU"/>
        </w:rPr>
      </w:pPr>
      <w:r w:rsidRPr="00421C97">
        <w:rPr>
          <w:lang w:val="ru-RU"/>
        </w:rPr>
        <w:br w:type="page"/>
      </w:r>
    </w:p>
    <w:p w:rsidR="009C5FD9" w:rsidRPr="00421C97" w:rsidRDefault="009C5FD9" w:rsidP="009C5FD9">
      <w:pPr>
        <w:jc w:val="right"/>
        <w:rPr>
          <w:lang w:val="ru-RU"/>
        </w:rPr>
      </w:pPr>
      <w:r w:rsidRPr="00421C97">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421C97" w:rsidTr="00D57E92">
        <w:trPr>
          <w:cantSplit/>
          <w:trHeight w:val="57"/>
        </w:trPr>
        <w:tc>
          <w:tcPr>
            <w:tcW w:w="3685" w:type="dxa"/>
            <w:vAlign w:val="center"/>
          </w:tcPr>
          <w:p w:rsidR="009C5FD9" w:rsidRPr="00421C97" w:rsidRDefault="009C5FD9" w:rsidP="008F1FEF">
            <w:pPr>
              <w:pStyle w:val="afe"/>
            </w:pPr>
            <w:r w:rsidRPr="00421C97">
              <w:t>Наименование</w:t>
            </w:r>
          </w:p>
        </w:tc>
        <w:tc>
          <w:tcPr>
            <w:tcW w:w="5812" w:type="dxa"/>
            <w:vAlign w:val="center"/>
          </w:tcPr>
          <w:p w:rsidR="009C5FD9" w:rsidRPr="00421C97" w:rsidRDefault="009C5FD9" w:rsidP="008F1FEF">
            <w:pPr>
              <w:pStyle w:val="afe"/>
            </w:pPr>
            <w:r w:rsidRPr="00421C97">
              <w:t>Фактическое значение</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 xml:space="preserve">Признаки отнесения объекта проектирования к опасным </w:t>
            </w:r>
          </w:p>
          <w:p w:rsidR="00F81B1A" w:rsidRPr="00421C97" w:rsidRDefault="00F81B1A" w:rsidP="00BA03BE">
            <w:pPr>
              <w:pStyle w:val="afd"/>
            </w:pPr>
            <w:r w:rsidRPr="00421C97">
              <w:t>объектам</w:t>
            </w:r>
          </w:p>
        </w:tc>
        <w:tc>
          <w:tcPr>
            <w:tcW w:w="5812" w:type="dxa"/>
            <w:vAlign w:val="center"/>
          </w:tcPr>
          <w:p w:rsidR="00F81B1A" w:rsidRPr="00421C97" w:rsidRDefault="00F81B1A" w:rsidP="00BA03BE">
            <w:pPr>
              <w:pStyle w:val="afd"/>
            </w:pPr>
            <w:r w:rsidRPr="00421C97">
              <w:t>Нет</w:t>
            </w:r>
          </w:p>
        </w:tc>
      </w:tr>
      <w:tr w:rsidR="00F81B1A" w:rsidRPr="001328ED" w:rsidTr="00D57E92">
        <w:trPr>
          <w:cantSplit/>
          <w:trHeight w:val="57"/>
        </w:trPr>
        <w:tc>
          <w:tcPr>
            <w:tcW w:w="3685" w:type="dxa"/>
            <w:vAlign w:val="center"/>
          </w:tcPr>
          <w:p w:rsidR="00F81B1A" w:rsidRPr="00421C97" w:rsidRDefault="00F81B1A" w:rsidP="00BA03BE">
            <w:pPr>
              <w:pStyle w:val="afd"/>
            </w:pPr>
            <w:r w:rsidRPr="00421C97">
              <w:t>Категория производства по взрывопожарной опасности</w:t>
            </w:r>
          </w:p>
        </w:tc>
        <w:tc>
          <w:tcPr>
            <w:tcW w:w="5812" w:type="dxa"/>
            <w:vAlign w:val="center"/>
          </w:tcPr>
          <w:p w:rsidR="00F81B1A" w:rsidRPr="00421C97" w:rsidRDefault="00F81B1A" w:rsidP="00BA03BE">
            <w:pPr>
              <w:pStyle w:val="afd"/>
            </w:pPr>
            <w:r w:rsidRPr="00421C97">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1328ED" w:rsidTr="00D57E92">
        <w:trPr>
          <w:cantSplit/>
          <w:trHeight w:val="57"/>
        </w:trPr>
        <w:tc>
          <w:tcPr>
            <w:tcW w:w="3685" w:type="dxa"/>
            <w:vAlign w:val="center"/>
          </w:tcPr>
          <w:p w:rsidR="00F81B1A" w:rsidRPr="00421C97" w:rsidRDefault="00F81B1A" w:rsidP="00BA03BE">
            <w:pPr>
              <w:pStyle w:val="afd"/>
            </w:pPr>
            <w:r w:rsidRPr="00421C97">
              <w:t>Характеристика взрывопожароопасных зон</w:t>
            </w:r>
          </w:p>
        </w:tc>
        <w:tc>
          <w:tcPr>
            <w:tcW w:w="5812" w:type="dxa"/>
            <w:vAlign w:val="center"/>
          </w:tcPr>
          <w:p w:rsidR="00F81B1A" w:rsidRPr="00421C97" w:rsidRDefault="00F81B1A" w:rsidP="00BA03BE">
            <w:pPr>
              <w:pStyle w:val="afd"/>
            </w:pPr>
            <w:r w:rsidRPr="00421C97">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Категория взрывоопасных смесей</w:t>
            </w:r>
          </w:p>
        </w:tc>
        <w:tc>
          <w:tcPr>
            <w:tcW w:w="5812" w:type="dxa"/>
            <w:vAlign w:val="center"/>
          </w:tcPr>
          <w:p w:rsidR="00F81B1A" w:rsidRPr="00421C97" w:rsidRDefault="00F81B1A" w:rsidP="00BA03BE">
            <w:pPr>
              <w:pStyle w:val="afd"/>
            </w:pPr>
            <w:r w:rsidRPr="00421C97">
              <w:t>Нет</w:t>
            </w:r>
          </w:p>
        </w:tc>
      </w:tr>
      <w:tr w:rsidR="00F81B1A" w:rsidRPr="001328ED" w:rsidTr="00D57E92">
        <w:trPr>
          <w:cantSplit/>
          <w:trHeight w:val="57"/>
        </w:trPr>
        <w:tc>
          <w:tcPr>
            <w:tcW w:w="3685" w:type="dxa"/>
            <w:vAlign w:val="center"/>
          </w:tcPr>
          <w:p w:rsidR="00F81B1A" w:rsidRPr="00421C97" w:rsidRDefault="00F81B1A" w:rsidP="00BA03BE">
            <w:pPr>
              <w:pStyle w:val="afd"/>
            </w:pPr>
            <w:r w:rsidRPr="00421C97">
              <w:t>Профессия рабочего, эксплуатирующего объект проектирования</w:t>
            </w:r>
          </w:p>
        </w:tc>
        <w:tc>
          <w:tcPr>
            <w:tcW w:w="5812" w:type="dxa"/>
            <w:vAlign w:val="center"/>
          </w:tcPr>
          <w:p w:rsidR="00F81B1A" w:rsidRPr="00421C97" w:rsidRDefault="00F81B1A" w:rsidP="00BA03BE">
            <w:pPr>
              <w:pStyle w:val="afd"/>
            </w:pPr>
            <w:r w:rsidRPr="00421C97">
              <w:t>Технические специалисты, работники УК/ТСЖ/ЖСК обученные работе с системой.</w:t>
            </w:r>
          </w:p>
        </w:tc>
      </w:tr>
      <w:tr w:rsidR="00F81B1A" w:rsidRPr="00421C97" w:rsidTr="00D57E92">
        <w:trPr>
          <w:cantSplit/>
          <w:trHeight w:val="57"/>
        </w:trPr>
        <w:tc>
          <w:tcPr>
            <w:tcW w:w="3685" w:type="dxa"/>
            <w:vAlign w:val="center"/>
          </w:tcPr>
          <w:p w:rsidR="00F81B1A" w:rsidRPr="00421C97" w:rsidRDefault="00F81B1A" w:rsidP="00BA03BE">
            <w:pPr>
              <w:pStyle w:val="afd"/>
            </w:pPr>
            <w:r w:rsidRPr="00421C97">
              <w:t>Классы условий труда в соответствии с картой аттестации рабочего места:</w:t>
            </w:r>
          </w:p>
          <w:p w:rsidR="00F81B1A" w:rsidRPr="00421C97" w:rsidRDefault="00F81B1A" w:rsidP="00BA03BE">
            <w:pPr>
              <w:pStyle w:val="afd"/>
            </w:pPr>
            <w:r w:rsidRPr="00421C97">
              <w:t>по вредности,</w:t>
            </w:r>
          </w:p>
          <w:p w:rsidR="00F81B1A" w:rsidRPr="00421C97" w:rsidRDefault="00F81B1A" w:rsidP="00BA03BE">
            <w:pPr>
              <w:pStyle w:val="afd"/>
            </w:pPr>
            <w:r w:rsidRPr="00421C97">
              <w:t>по травмоопасности</w:t>
            </w:r>
          </w:p>
        </w:tc>
        <w:tc>
          <w:tcPr>
            <w:tcW w:w="5812" w:type="dxa"/>
            <w:vAlign w:val="center"/>
          </w:tcPr>
          <w:p w:rsidR="00F81B1A" w:rsidRPr="00421C97" w:rsidRDefault="00F81B1A" w:rsidP="00BA03BE">
            <w:pPr>
              <w:pStyle w:val="afd"/>
            </w:pPr>
            <w:r w:rsidRPr="00421C97">
              <w:t>класс 3.1 – вредный</w:t>
            </w:r>
          </w:p>
          <w:p w:rsidR="00F81B1A" w:rsidRPr="00421C97" w:rsidRDefault="00F81B1A" w:rsidP="00BA03BE">
            <w:pPr>
              <w:pStyle w:val="afd"/>
              <w:rPr>
                <w:lang w:val="en-US"/>
              </w:rPr>
            </w:pPr>
            <w:r w:rsidRPr="00421C97">
              <w:t>класс 2 – допустимый</w:t>
            </w:r>
          </w:p>
        </w:tc>
      </w:tr>
    </w:tbl>
    <w:p w:rsidR="00D57E92" w:rsidRPr="00421C97" w:rsidRDefault="00D57E92" w:rsidP="00D57E92">
      <w:pPr>
        <w:pStyle w:val="af8"/>
        <w:spacing w:line="240" w:lineRule="auto"/>
      </w:pPr>
      <w:bookmarkStart w:id="96" w:name="_Toc390199124"/>
    </w:p>
    <w:p w:rsidR="0092772A" w:rsidRPr="00421C97" w:rsidRDefault="0092772A" w:rsidP="00BA03BE">
      <w:pPr>
        <w:pStyle w:val="2"/>
      </w:pPr>
      <w:bookmarkStart w:id="97" w:name="_Toc453336854"/>
      <w:r w:rsidRPr="00421C97">
        <w:t>Перечень нормативных документов</w:t>
      </w:r>
      <w:bookmarkEnd w:id="96"/>
      <w:bookmarkEnd w:id="97"/>
    </w:p>
    <w:p w:rsidR="00BA03BE" w:rsidRPr="00421C97" w:rsidRDefault="00BA03BE" w:rsidP="00BA03BE">
      <w:pPr>
        <w:pStyle w:val="af8"/>
      </w:pPr>
      <w:r w:rsidRPr="00421C97">
        <w:t>Перечень нормативных документов:</w:t>
      </w:r>
    </w:p>
    <w:p w:rsidR="0092772A" w:rsidRPr="00421C97" w:rsidRDefault="0092772A" w:rsidP="00FD78B6">
      <w:pPr>
        <w:pStyle w:val="a"/>
      </w:pPr>
      <w:r w:rsidRPr="00421C97">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421C97" w:rsidRDefault="0092772A" w:rsidP="00FD78B6">
      <w:pPr>
        <w:pStyle w:val="a"/>
      </w:pPr>
      <w:r w:rsidRPr="00421C97">
        <w:lastRenderedPageBreak/>
        <w:t>«Руководство по гигиенической оценке факторов рабочей среды и трудовых процессов. Критерии и классификация условий труда». Р 2.2.2006-05.</w:t>
      </w:r>
    </w:p>
    <w:p w:rsidR="0092772A" w:rsidRPr="00421C97" w:rsidRDefault="0092772A" w:rsidP="00FD78B6">
      <w:pPr>
        <w:pStyle w:val="a"/>
      </w:pPr>
      <w:r w:rsidRPr="00421C97">
        <w:t>ГОСТ 12.0.003-74.ССБТ. (СТ СЭВ 790-77) Опасные и вредные производственные факторы. Классификация. М.: Изд-во стандартов, 1996.</w:t>
      </w:r>
    </w:p>
    <w:p w:rsidR="0092772A" w:rsidRPr="00421C97" w:rsidRDefault="0092772A" w:rsidP="00FD78B6">
      <w:pPr>
        <w:pStyle w:val="a"/>
      </w:pPr>
      <w:r w:rsidRPr="00421C97">
        <w:t>ГОСТ 12.1.003-83.ССБТ. Шум. Общие требования безопасности. М.: Изд-во стандартов.1996.</w:t>
      </w:r>
    </w:p>
    <w:p w:rsidR="0092772A" w:rsidRPr="00421C97" w:rsidRDefault="0092772A" w:rsidP="00FD78B6">
      <w:pPr>
        <w:pStyle w:val="a"/>
      </w:pPr>
      <w:r w:rsidRPr="00421C97">
        <w:t>ГОСТ 12.1.004-91.ССБТ. Пожарная безопасность. Общие требования. М.: Изд-во стандартов, 1996.</w:t>
      </w:r>
    </w:p>
    <w:p w:rsidR="0092772A" w:rsidRPr="00421C97" w:rsidRDefault="0092772A" w:rsidP="00FD78B6">
      <w:pPr>
        <w:pStyle w:val="a"/>
      </w:pPr>
      <w:r w:rsidRPr="00421C97">
        <w:t>ГОСТ 12.1.005-88.ССБТ. Общие санитарно-гигиенические требования к воздуху рабочей зоны. М.: Изд-во стандартов, 1996.</w:t>
      </w:r>
    </w:p>
    <w:p w:rsidR="0092772A" w:rsidRPr="00421C97" w:rsidRDefault="0092772A" w:rsidP="00FD78B6">
      <w:pPr>
        <w:pStyle w:val="a"/>
      </w:pPr>
      <w:r w:rsidRPr="00421C97">
        <w:t>ГОСТ 12.1.006-88.ССБТ. Электромагнитные поля радиочастот. Допустимые уровни на рабочих местах и требования к проведению контроля. М.: Изд-во стандартов, 1998.</w:t>
      </w:r>
    </w:p>
    <w:p w:rsidR="0092772A" w:rsidRPr="00421C97" w:rsidRDefault="0092772A" w:rsidP="00FD78B6">
      <w:pPr>
        <w:pStyle w:val="a"/>
      </w:pPr>
      <w:r w:rsidRPr="00421C97">
        <w:t>ГОСТ 12.1.019-79.ССБТ (СТ СЭВ 4880-84). Электробезопасность. Общие требования. М.: Изд-во стандартов, 1996.</w:t>
      </w:r>
    </w:p>
    <w:p w:rsidR="0092772A" w:rsidRPr="00421C97" w:rsidRDefault="0092772A" w:rsidP="00FD78B6">
      <w:pPr>
        <w:pStyle w:val="a"/>
      </w:pPr>
      <w:r w:rsidRPr="00421C97">
        <w:t>ГОСТ 12.1.030-81.ССБТ. Электробезопасность. Защитное заземление зануление. М.: Изд-во стандартов, 1996.</w:t>
      </w:r>
    </w:p>
    <w:p w:rsidR="0092772A" w:rsidRPr="00421C97" w:rsidRDefault="0092772A" w:rsidP="00FD78B6">
      <w:pPr>
        <w:pStyle w:val="a"/>
      </w:pPr>
      <w:r w:rsidRPr="00421C97">
        <w:t>ГОСТ 12.1.038-82.ССБТ. Электробезопасность. Предельно-допустимые значения напряжений прикосновения и токов. М.: Изд-во стандартов, 1996.</w:t>
      </w:r>
    </w:p>
    <w:p w:rsidR="0092772A" w:rsidRPr="00421C97" w:rsidRDefault="0092772A" w:rsidP="00FD78B6">
      <w:pPr>
        <w:pStyle w:val="a"/>
      </w:pPr>
      <w:r w:rsidRPr="00421C97">
        <w:t>Общесоюзные нормы технологического проектирования ОНТП 24-86., М.: МВД СССР, 1986.</w:t>
      </w:r>
    </w:p>
    <w:p w:rsidR="0092772A" w:rsidRPr="00421C97" w:rsidRDefault="0092772A" w:rsidP="00FD78B6">
      <w:pPr>
        <w:pStyle w:val="a"/>
      </w:pPr>
      <w:r w:rsidRPr="00421C97">
        <w:t>СНиП 2.01.02-85. Противопожарные нормы. М.: Стройиздат,1986.</w:t>
      </w:r>
    </w:p>
    <w:p w:rsidR="0092772A" w:rsidRPr="00421C97" w:rsidRDefault="0092772A" w:rsidP="00FD78B6">
      <w:pPr>
        <w:pStyle w:val="a"/>
      </w:pPr>
      <w:r w:rsidRPr="00421C97">
        <w:t>СНиП 2.04.05-86. Отопление, вентиляция, кондиционирование воздуха. М.: Стройиздат, 1988.</w:t>
      </w:r>
    </w:p>
    <w:p w:rsidR="0092772A" w:rsidRPr="00421C97" w:rsidRDefault="0092772A" w:rsidP="00FD78B6">
      <w:pPr>
        <w:pStyle w:val="a"/>
      </w:pPr>
      <w:r w:rsidRPr="00421C97">
        <w:t>СНиП 23-05-95. Естественное и искусственное освещение. Анализ проектирования. М.: Энерго, 1996.</w:t>
      </w:r>
    </w:p>
    <w:p w:rsidR="0092772A" w:rsidRPr="00421C97" w:rsidRDefault="0092772A" w:rsidP="00FD78B6">
      <w:pPr>
        <w:pStyle w:val="a"/>
      </w:pPr>
      <w:r w:rsidRPr="00421C97">
        <w:lastRenderedPageBreak/>
        <w:t>Р 2.2.013-94. Гигиена труда. М.: Госкомсанэпиднадзор России, 1994.</w:t>
      </w:r>
    </w:p>
    <w:p w:rsidR="0092772A" w:rsidRPr="00421C97" w:rsidRDefault="0092772A" w:rsidP="00FD78B6">
      <w:pPr>
        <w:pStyle w:val="a"/>
      </w:pPr>
      <w:r w:rsidRPr="00421C97">
        <w:t xml:space="preserve">Правила пожарной безопасности в Российской Федерации – ППБ 01 03. </w:t>
      </w:r>
    </w:p>
    <w:p w:rsidR="0092772A" w:rsidRPr="00421C97" w:rsidRDefault="0092772A" w:rsidP="00FD78B6">
      <w:pPr>
        <w:pStyle w:val="a"/>
      </w:pPr>
      <w:r w:rsidRPr="00421C97">
        <w:t>Нормы пожарной безопасности – НПБ 88-2001. Установки пожаротушения и сигнализации. Нормы и правила проектирования.</w:t>
      </w:r>
    </w:p>
    <w:p w:rsidR="0092772A" w:rsidRPr="00421C97" w:rsidRDefault="0092772A" w:rsidP="00BA03BE">
      <w:pPr>
        <w:pStyle w:val="2"/>
      </w:pPr>
      <w:bookmarkStart w:id="98" w:name="_Toc390199125"/>
      <w:bookmarkStart w:id="99" w:name="_Toc453336855"/>
      <w:r w:rsidRPr="00421C97">
        <w:t>Анализ потенциальных опасностей</w:t>
      </w:r>
      <w:bookmarkEnd w:id="98"/>
      <w:bookmarkEnd w:id="99"/>
    </w:p>
    <w:p w:rsidR="0092772A" w:rsidRPr="001328ED" w:rsidRDefault="00BA03BE" w:rsidP="00BA03BE">
      <w:pPr>
        <w:pStyle w:val="af8"/>
      </w:pPr>
      <w:r w:rsidRPr="00421C97">
        <w:t>На рисунке 8</w:t>
      </w:r>
      <w:r w:rsidR="0092772A" w:rsidRPr="00421C97">
        <w:t>.1, приведена принципиальная блок-схема обеспечения безопасности объекта проектирования.</w:t>
      </w:r>
    </w:p>
    <w:p w:rsidR="0092772A" w:rsidRPr="00421C97" w:rsidRDefault="009C5FD9" w:rsidP="00BA03BE">
      <w:pPr>
        <w:rPr>
          <w:noProof/>
          <w:sz w:val="28"/>
          <w:szCs w:val="28"/>
        </w:rPr>
      </w:pPr>
      <w:r w:rsidRPr="00421C97">
        <w:object w:dxaOrig="9765" w:dyaOrig="13253">
          <v:shape id="_x0000_i1029" type="#_x0000_t75" style="width:327.6pt;height:429.6pt" o:ole="">
            <v:imagedata r:id="rId47" o:title=""/>
          </v:shape>
          <o:OLEObject Type="Embed" ProgID="Visio.Drawing.11" ShapeID="_x0000_i1029" DrawAspect="Content" ObjectID="_1527417334" r:id="rId48"/>
        </w:object>
      </w:r>
    </w:p>
    <w:p w:rsidR="0092772A" w:rsidRPr="00421C97" w:rsidRDefault="0092772A" w:rsidP="00BA03BE">
      <w:pPr>
        <w:pStyle w:val="aff"/>
      </w:pPr>
      <w:r w:rsidRPr="00421C97">
        <w:t>Рисунок</w:t>
      </w:r>
      <w:r w:rsidR="00BA03BE" w:rsidRPr="00421C97">
        <w:t xml:space="preserve"> 8</w:t>
      </w:r>
      <w:r w:rsidR="00D57E92" w:rsidRPr="00421C97">
        <w:t xml:space="preserve">.1 - Принципиальная </w:t>
      </w:r>
      <w:r w:rsidRPr="00421C97">
        <w:t xml:space="preserve">схема обеспечения безопасности объекта </w:t>
      </w:r>
    </w:p>
    <w:p w:rsidR="0092772A" w:rsidRPr="00B74765" w:rsidRDefault="0092772A" w:rsidP="00BA03BE">
      <w:pPr>
        <w:pStyle w:val="aff"/>
        <w:rPr>
          <w:lang w:val="en-US"/>
        </w:rPr>
      </w:pPr>
      <w:r w:rsidRPr="00421C97">
        <w:t>проектирования</w:t>
      </w:r>
      <w:r w:rsidR="00B74765">
        <w:t xml:space="preserve"> </w:t>
      </w:r>
      <w:r w:rsidR="00B74765">
        <w:rPr>
          <w:lang w:val="en-US"/>
        </w:rPr>
        <w:t>[</w:t>
      </w:r>
      <w:r w:rsidR="00055513">
        <w:rPr>
          <w:lang w:val="en-US"/>
        </w:rPr>
        <w:t>1</w:t>
      </w:r>
      <w:r w:rsidR="00B74765">
        <w:rPr>
          <w:lang w:val="en-US"/>
        </w:rPr>
        <w:t>]</w:t>
      </w:r>
    </w:p>
    <w:p w:rsidR="0092772A" w:rsidRPr="00421C97" w:rsidRDefault="0092772A" w:rsidP="00BA03BE">
      <w:pPr>
        <w:pStyle w:val="3"/>
      </w:pPr>
      <w:bookmarkStart w:id="100" w:name="_Toc390199126"/>
      <w:bookmarkStart w:id="101" w:name="_Toc453336856"/>
      <w:r w:rsidRPr="00421C97">
        <w:lastRenderedPageBreak/>
        <w:t>Анализ вредных и опасных производственных факторов</w:t>
      </w:r>
      <w:bookmarkEnd w:id="100"/>
      <w:bookmarkEnd w:id="101"/>
    </w:p>
    <w:p w:rsidR="0092772A" w:rsidRPr="00421C97" w:rsidRDefault="0092772A" w:rsidP="00BA03BE">
      <w:pPr>
        <w:pStyle w:val="af8"/>
      </w:pPr>
      <w:r w:rsidRPr="00421C9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421C97" w:rsidRDefault="0092772A" w:rsidP="00BA03BE">
      <w:pPr>
        <w:pStyle w:val="af8"/>
      </w:pPr>
      <w:r w:rsidRPr="00421C97">
        <w:t>Воздействие вредного производственного фактора в определенных условиях приводит к заболеванию или снижению работоспособности.</w:t>
      </w:r>
    </w:p>
    <w:p w:rsidR="0092772A" w:rsidRPr="00421C97" w:rsidRDefault="0092772A" w:rsidP="007924F3">
      <w:pPr>
        <w:pStyle w:val="af8"/>
      </w:pPr>
      <w:r w:rsidRPr="00421C9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rsidRPr="00421C97">
        <w:t xml:space="preserve"> химические, биологические, п</w:t>
      </w:r>
      <w:r w:rsidRPr="00421C97">
        <w:t>сихофизические</w:t>
      </w:r>
      <w:r w:rsidR="007924F3" w:rsidRPr="00421C97">
        <w:t>, ф</w:t>
      </w:r>
      <w:r w:rsidRPr="00421C97">
        <w:t>изические.</w:t>
      </w:r>
    </w:p>
    <w:p w:rsidR="0092772A" w:rsidRPr="00421C97" w:rsidRDefault="0092772A" w:rsidP="0061392F">
      <w:pPr>
        <w:pStyle w:val="af8"/>
      </w:pPr>
      <w:r w:rsidRPr="00421C97">
        <w:t>Все факторы, за исключением психофизических обусловлены воздействием техники и рабочей среды. 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421C97" w:rsidRDefault="0092772A" w:rsidP="0061392F">
      <w:pPr>
        <w:pStyle w:val="af8"/>
      </w:pPr>
      <w:r w:rsidRPr="00421C9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421C97" w:rsidRDefault="0092772A" w:rsidP="0061392F">
      <w:pPr>
        <w:pStyle w:val="af8"/>
      </w:pPr>
      <w:r w:rsidRPr="00421C9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421C9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421C97" w:rsidRDefault="0092772A" w:rsidP="0061392F">
      <w:pPr>
        <w:pStyle w:val="4"/>
      </w:pPr>
      <w:r w:rsidRPr="00421C97">
        <w:t>Шум</w:t>
      </w:r>
    </w:p>
    <w:p w:rsidR="0092772A" w:rsidRPr="00421C97" w:rsidRDefault="0092772A" w:rsidP="0061392F">
      <w:pPr>
        <w:pStyle w:val="af8"/>
      </w:pPr>
      <w:r w:rsidRPr="00421C9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421C97" w:rsidRDefault="0092772A" w:rsidP="0061392F">
      <w:pPr>
        <w:pStyle w:val="af8"/>
      </w:pPr>
      <w:r w:rsidRPr="00421C9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 дБ) меньше предельно допустимого уровня.</w:t>
      </w:r>
    </w:p>
    <w:p w:rsidR="0092772A" w:rsidRPr="00421C97" w:rsidRDefault="0092772A" w:rsidP="0061392F">
      <w:pPr>
        <w:pStyle w:val="af8"/>
      </w:pPr>
      <w:r w:rsidRPr="00421C9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421C97" w:rsidRDefault="0092772A" w:rsidP="0061392F">
      <w:pPr>
        <w:pStyle w:val="4"/>
      </w:pPr>
      <w:r w:rsidRPr="00421C97">
        <w:lastRenderedPageBreak/>
        <w:t>Микроклимат</w:t>
      </w:r>
    </w:p>
    <w:p w:rsidR="0092772A" w:rsidRPr="00421C97" w:rsidRDefault="0092772A" w:rsidP="0061392F">
      <w:pPr>
        <w:pStyle w:val="af8"/>
      </w:pPr>
      <w:r w:rsidRPr="00421C97">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421C97" w:rsidRDefault="0092772A" w:rsidP="0061392F">
      <w:pPr>
        <w:pStyle w:val="af8"/>
      </w:pPr>
      <w:r w:rsidRPr="00421C97">
        <w:t>Показателями, характеризующими микроклимат в производственном помещении, являются:</w:t>
      </w:r>
    </w:p>
    <w:p w:rsidR="0092772A" w:rsidRPr="00421C97" w:rsidRDefault="0092772A" w:rsidP="008F1FEF">
      <w:pPr>
        <w:pStyle w:val="a4"/>
        <w:numPr>
          <w:ilvl w:val="0"/>
          <w:numId w:val="14"/>
        </w:numPr>
        <w:tabs>
          <w:tab w:val="clear" w:pos="720"/>
          <w:tab w:val="num" w:pos="993"/>
        </w:tabs>
        <w:ind w:left="709" w:firstLine="0"/>
      </w:pPr>
      <w:r w:rsidRPr="00421C97">
        <w:t>температура воздуха;</w:t>
      </w:r>
    </w:p>
    <w:p w:rsidR="0092772A" w:rsidRPr="00421C97" w:rsidRDefault="0092772A" w:rsidP="008F1FEF">
      <w:pPr>
        <w:pStyle w:val="a4"/>
        <w:numPr>
          <w:ilvl w:val="0"/>
          <w:numId w:val="14"/>
        </w:numPr>
        <w:tabs>
          <w:tab w:val="num" w:pos="993"/>
        </w:tabs>
        <w:ind w:left="709" w:firstLine="0"/>
      </w:pPr>
      <w:r w:rsidRPr="00421C97">
        <w:t>относительная влажность воздуха;</w:t>
      </w:r>
    </w:p>
    <w:p w:rsidR="0092772A" w:rsidRPr="00421C97" w:rsidRDefault="0092772A" w:rsidP="008F1FEF">
      <w:pPr>
        <w:pStyle w:val="a4"/>
        <w:numPr>
          <w:ilvl w:val="0"/>
          <w:numId w:val="14"/>
        </w:numPr>
        <w:tabs>
          <w:tab w:val="num" w:pos="993"/>
        </w:tabs>
        <w:ind w:left="709" w:firstLine="0"/>
      </w:pPr>
      <w:r w:rsidRPr="00421C97">
        <w:t>скорость движения воздуха;</w:t>
      </w:r>
    </w:p>
    <w:p w:rsidR="0092772A" w:rsidRPr="00421C97" w:rsidRDefault="0092772A" w:rsidP="008F1FEF">
      <w:pPr>
        <w:pStyle w:val="a4"/>
        <w:numPr>
          <w:ilvl w:val="0"/>
          <w:numId w:val="14"/>
        </w:numPr>
        <w:tabs>
          <w:tab w:val="num" w:pos="993"/>
        </w:tabs>
        <w:ind w:left="709" w:firstLine="0"/>
      </w:pPr>
      <w:r w:rsidRPr="00421C97">
        <w:t>интенсивность теплового излучения.</w:t>
      </w:r>
    </w:p>
    <w:p w:rsidR="0092772A" w:rsidRPr="00421C97" w:rsidRDefault="0092772A" w:rsidP="0061392F">
      <w:pPr>
        <w:pStyle w:val="af8"/>
      </w:pPr>
      <w:r w:rsidRPr="00421C97">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421C97" w:rsidRDefault="0092772A" w:rsidP="0061392F">
      <w:pPr>
        <w:pStyle w:val="af8"/>
      </w:pPr>
      <w:r w:rsidRPr="00421C97">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421C97" w:rsidRDefault="009C5FD9" w:rsidP="00790D79">
      <w:pPr>
        <w:pStyle w:val="a4"/>
        <w:numPr>
          <w:ilvl w:val="0"/>
          <w:numId w:val="15"/>
        </w:numPr>
        <w:tabs>
          <w:tab w:val="clear" w:pos="720"/>
          <w:tab w:val="left" w:pos="993"/>
        </w:tabs>
        <w:ind w:left="709" w:firstLine="0"/>
      </w:pPr>
      <w:r w:rsidRPr="00421C97">
        <w:t>т</w:t>
      </w:r>
      <w:r w:rsidR="0092772A" w:rsidRPr="00421C97">
        <w:t>емпература помещения в переходный период 18 – 22</w:t>
      </w:r>
      <w:r w:rsidR="0092772A" w:rsidRPr="00421C97">
        <w:sym w:font="Symbol" w:char="F0B0"/>
      </w:r>
      <w:r w:rsidR="0092772A" w:rsidRPr="00421C97">
        <w:t>С, в холодный период 22 – 24</w:t>
      </w:r>
      <w:r w:rsidR="0092772A" w:rsidRPr="00421C97">
        <w:sym w:font="Symbol" w:char="F0B0"/>
      </w:r>
      <w:r w:rsidR="0092772A" w:rsidRPr="00421C97">
        <w:t>С, в теплый период 20 – 24</w:t>
      </w:r>
      <w:r w:rsidR="0092772A" w:rsidRPr="00421C97">
        <w:sym w:font="Symbol" w:char="F0B0"/>
      </w:r>
      <w:r w:rsidR="0092772A" w:rsidRPr="00421C97">
        <w:t>С;</w:t>
      </w:r>
    </w:p>
    <w:p w:rsidR="0092772A" w:rsidRPr="00421C97" w:rsidRDefault="009C5FD9" w:rsidP="00790D79">
      <w:pPr>
        <w:pStyle w:val="a4"/>
        <w:numPr>
          <w:ilvl w:val="0"/>
          <w:numId w:val="15"/>
        </w:numPr>
        <w:tabs>
          <w:tab w:val="clear" w:pos="720"/>
          <w:tab w:val="left" w:pos="993"/>
        </w:tabs>
        <w:ind w:left="709" w:firstLine="0"/>
      </w:pPr>
      <w:r w:rsidRPr="00421C97">
        <w:t>п</w:t>
      </w:r>
      <w:r w:rsidR="0092772A" w:rsidRPr="00421C97">
        <w:t>одвижность воздуха – от 0,1 до 0,2 м/с;</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лажность воздуха составляет 60 – 70%;</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оздействие химических веществ отсутствует;</w:t>
      </w:r>
    </w:p>
    <w:p w:rsidR="0092772A" w:rsidRPr="00421C97" w:rsidRDefault="009C5FD9" w:rsidP="00790D79">
      <w:pPr>
        <w:pStyle w:val="a4"/>
        <w:numPr>
          <w:ilvl w:val="0"/>
          <w:numId w:val="15"/>
        </w:numPr>
        <w:tabs>
          <w:tab w:val="clear" w:pos="720"/>
          <w:tab w:val="left" w:pos="993"/>
        </w:tabs>
        <w:ind w:left="709" w:firstLine="0"/>
      </w:pPr>
      <w:r w:rsidRPr="00421C97">
        <w:t>з</w:t>
      </w:r>
      <w:r w:rsidR="0092772A" w:rsidRPr="00421C97">
        <w:t>апыленности и загазованности воздуха нет;</w:t>
      </w:r>
    </w:p>
    <w:p w:rsidR="0092772A" w:rsidRPr="00421C97" w:rsidRDefault="009C5FD9" w:rsidP="00790D79">
      <w:pPr>
        <w:pStyle w:val="a4"/>
        <w:numPr>
          <w:ilvl w:val="0"/>
          <w:numId w:val="15"/>
        </w:numPr>
        <w:tabs>
          <w:tab w:val="clear" w:pos="720"/>
          <w:tab w:val="left" w:pos="993"/>
        </w:tabs>
        <w:ind w:left="709" w:firstLine="0"/>
      </w:pPr>
      <w:r w:rsidRPr="00421C97">
        <w:t>в</w:t>
      </w:r>
      <w:r w:rsidR="0092772A" w:rsidRPr="00421C97">
        <w:t>ыполняются легкие физические работы (1 категория).</w:t>
      </w:r>
    </w:p>
    <w:p w:rsidR="0092772A" w:rsidRPr="00421C97" w:rsidRDefault="0092772A" w:rsidP="0061392F">
      <w:pPr>
        <w:pStyle w:val="af8"/>
      </w:pPr>
      <w:r w:rsidRPr="00421C97">
        <w:t>Колебания температуры воздуха допускаются до 4%.</w:t>
      </w:r>
    </w:p>
    <w:p w:rsidR="0092772A" w:rsidRPr="00421C97" w:rsidRDefault="0092772A" w:rsidP="0061392F">
      <w:pPr>
        <w:pStyle w:val="af8"/>
      </w:pPr>
      <w:r w:rsidRPr="00421C9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421C97">
        <w:lastRenderedPageBreak/>
        <w:t>воздуха, относительную влажность и скорость движения, а также интенсивности теплового излучения.</w:t>
      </w:r>
    </w:p>
    <w:p w:rsidR="0092772A" w:rsidRPr="00421C97" w:rsidRDefault="0092772A" w:rsidP="0061392F">
      <w:pPr>
        <w:pStyle w:val="af8"/>
      </w:pPr>
      <w:r w:rsidRPr="00421C9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421C97" w:rsidRDefault="0092772A" w:rsidP="0061392F">
      <w:pPr>
        <w:pStyle w:val="af8"/>
      </w:pPr>
      <w:r w:rsidRPr="00421C9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421C97" w:rsidRDefault="0092772A" w:rsidP="0061392F">
      <w:pPr>
        <w:pStyle w:val="4"/>
      </w:pPr>
      <w:r w:rsidRPr="00421C97">
        <w:t>Электрический ток</w:t>
      </w:r>
    </w:p>
    <w:p w:rsidR="0092772A" w:rsidRPr="00421C97" w:rsidRDefault="0092772A" w:rsidP="0061392F">
      <w:pPr>
        <w:pStyle w:val="af8"/>
      </w:pPr>
      <w:r w:rsidRPr="00421C97">
        <w:t>Опасное и вредное воздействие на людей электрического тока проявляется в виде электротравм и профессиональных заболеваний. Степень опасного и вредного воздействий на человека электрического тока зависит от:</w:t>
      </w:r>
    </w:p>
    <w:p w:rsidR="0092772A" w:rsidRPr="00421C97" w:rsidRDefault="009C5FD9" w:rsidP="00790D79">
      <w:pPr>
        <w:pStyle w:val="a4"/>
        <w:numPr>
          <w:ilvl w:val="0"/>
          <w:numId w:val="16"/>
        </w:numPr>
        <w:tabs>
          <w:tab w:val="left" w:pos="993"/>
        </w:tabs>
        <w:ind w:left="709" w:firstLine="0"/>
      </w:pPr>
      <w:r w:rsidRPr="00421C97">
        <w:t>р</w:t>
      </w:r>
      <w:r w:rsidR="0092772A" w:rsidRPr="00421C97">
        <w:t xml:space="preserve">ода и величины напряжения и тока; </w:t>
      </w:r>
    </w:p>
    <w:p w:rsidR="0092772A" w:rsidRPr="00421C97" w:rsidRDefault="009C5FD9" w:rsidP="00790D79">
      <w:pPr>
        <w:pStyle w:val="a4"/>
        <w:numPr>
          <w:ilvl w:val="0"/>
          <w:numId w:val="16"/>
        </w:numPr>
        <w:tabs>
          <w:tab w:val="left" w:pos="993"/>
        </w:tabs>
        <w:ind w:left="709" w:firstLine="0"/>
      </w:pPr>
      <w:r w:rsidRPr="00421C97">
        <w:t>ч</w:t>
      </w:r>
      <w:r w:rsidR="0092772A" w:rsidRPr="00421C97">
        <w:t>астоты электрического тока;</w:t>
      </w:r>
    </w:p>
    <w:p w:rsidR="0092772A" w:rsidRPr="00421C97" w:rsidRDefault="009C5FD9" w:rsidP="00790D79">
      <w:pPr>
        <w:pStyle w:val="a4"/>
        <w:numPr>
          <w:ilvl w:val="0"/>
          <w:numId w:val="16"/>
        </w:numPr>
        <w:tabs>
          <w:tab w:val="left" w:pos="993"/>
        </w:tabs>
        <w:ind w:left="709" w:firstLine="0"/>
      </w:pPr>
      <w:r w:rsidRPr="00421C97">
        <w:t>п</w:t>
      </w:r>
      <w:r w:rsidR="0092772A" w:rsidRPr="00421C97">
        <w:t>ути прохождения тока через тело человека (наибольшая опасность возникает при непосредственном прохождении тока через жизненно важные органы: сердце, легкие, головной мозг);</w:t>
      </w:r>
    </w:p>
    <w:p w:rsidR="0092772A" w:rsidRPr="00421C97" w:rsidRDefault="009C5FD9" w:rsidP="00790D79">
      <w:pPr>
        <w:pStyle w:val="a4"/>
        <w:numPr>
          <w:ilvl w:val="0"/>
          <w:numId w:val="16"/>
        </w:numPr>
        <w:tabs>
          <w:tab w:val="left" w:pos="993"/>
        </w:tabs>
        <w:ind w:left="709" w:firstLine="0"/>
      </w:pPr>
      <w:r w:rsidRPr="00421C97">
        <w:t>п</w:t>
      </w:r>
      <w:r w:rsidR="0092772A" w:rsidRPr="00421C97">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421C97" w:rsidRDefault="009C5FD9" w:rsidP="00790D79">
      <w:pPr>
        <w:pStyle w:val="a4"/>
        <w:numPr>
          <w:ilvl w:val="0"/>
          <w:numId w:val="16"/>
        </w:numPr>
        <w:tabs>
          <w:tab w:val="left" w:pos="993"/>
        </w:tabs>
        <w:ind w:left="709" w:firstLine="0"/>
      </w:pPr>
      <w:r w:rsidRPr="00421C97">
        <w:t>у</w:t>
      </w:r>
      <w:r w:rsidR="0092772A" w:rsidRPr="00421C97">
        <w:t>словий внешней среды.</w:t>
      </w:r>
    </w:p>
    <w:p w:rsidR="0092772A" w:rsidRPr="00421C97" w:rsidRDefault="0092772A" w:rsidP="0061392F">
      <w:pPr>
        <w:pStyle w:val="af8"/>
      </w:pPr>
      <w:r w:rsidRPr="00421C97">
        <w:t xml:space="preserve">Согласно ГОСТ 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421C9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421C97" w:rsidRDefault="0092772A" w:rsidP="0061392F">
      <w:pPr>
        <w:pStyle w:val="4"/>
      </w:pPr>
      <w:r w:rsidRPr="00421C97">
        <w:t>Электромагнитное и ионизирующее излучение</w:t>
      </w:r>
    </w:p>
    <w:p w:rsidR="0092772A" w:rsidRPr="00421C97" w:rsidRDefault="0092772A" w:rsidP="0061392F">
      <w:pPr>
        <w:pStyle w:val="af8"/>
      </w:pPr>
      <w:r w:rsidRPr="00421C9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421C97" w:rsidRDefault="0092772A" w:rsidP="0061392F">
      <w:pPr>
        <w:pStyle w:val="af8"/>
      </w:pPr>
      <w:r w:rsidRPr="00421C97">
        <w:t>Основным источником электромагнитного излучения при работе с ПЭВМ является монитор. Дисплей излучает электромагнитные поля (ЭМП) в очень ши</w:t>
      </w:r>
      <w:r w:rsidRPr="00421C97">
        <w:softHyphen/>
        <w:t>роком диапазоне частот (от 3 Гц до 300 мГц), но преобладают следующие два диапазона:</w:t>
      </w:r>
    </w:p>
    <w:p w:rsidR="0092772A" w:rsidRPr="00421C97" w:rsidRDefault="004870A9" w:rsidP="00790D79">
      <w:pPr>
        <w:pStyle w:val="a4"/>
        <w:numPr>
          <w:ilvl w:val="0"/>
          <w:numId w:val="17"/>
        </w:numPr>
        <w:tabs>
          <w:tab w:val="clear" w:pos="720"/>
          <w:tab w:val="num" w:pos="993"/>
        </w:tabs>
        <w:ind w:left="709" w:firstLine="0"/>
      </w:pPr>
      <w:r w:rsidRPr="00421C97">
        <w:t>п</w:t>
      </w:r>
      <w:r w:rsidR="0092772A" w:rsidRPr="00421C97">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421C97" w:rsidRDefault="004870A9" w:rsidP="00790D79">
      <w:pPr>
        <w:pStyle w:val="a4"/>
        <w:numPr>
          <w:ilvl w:val="0"/>
          <w:numId w:val="17"/>
        </w:numPr>
        <w:tabs>
          <w:tab w:val="clear" w:pos="720"/>
          <w:tab w:val="num" w:pos="993"/>
        </w:tabs>
        <w:ind w:left="709" w:firstLine="0"/>
      </w:pPr>
      <w:r w:rsidRPr="00421C97">
        <w:t>п</w:t>
      </w:r>
      <w:r w:rsidR="0092772A" w:rsidRPr="00421C97">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421C97" w:rsidRDefault="0092772A" w:rsidP="0061392F">
      <w:pPr>
        <w:pStyle w:val="af8"/>
        <w:rPr>
          <w:i/>
        </w:rPr>
      </w:pPr>
      <w:r w:rsidRPr="00421C97">
        <w:rPr>
          <w:rStyle w:val="aff5"/>
          <w:i w:val="0"/>
        </w:rPr>
        <w:t xml:space="preserve">Защита от электромагнитного излучения компьютера: </w:t>
      </w:r>
    </w:p>
    <w:p w:rsidR="0092772A" w:rsidRPr="00421C97" w:rsidRDefault="004870A9" w:rsidP="00790D79">
      <w:pPr>
        <w:pStyle w:val="a4"/>
        <w:numPr>
          <w:ilvl w:val="0"/>
          <w:numId w:val="18"/>
        </w:numPr>
        <w:tabs>
          <w:tab w:val="clear" w:pos="720"/>
          <w:tab w:val="num" w:pos="993"/>
        </w:tabs>
        <w:ind w:left="709" w:firstLine="0"/>
      </w:pPr>
      <w:r w:rsidRPr="00421C97">
        <w:t>п</w:t>
      </w:r>
      <w:r w:rsidR="0092772A" w:rsidRPr="00421C97">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rsidRPr="00421C97">
        <w:t>р с электроннолучевой трубкой);</w:t>
      </w:r>
    </w:p>
    <w:p w:rsidR="0092772A" w:rsidRPr="00421C97" w:rsidRDefault="004870A9" w:rsidP="00790D79">
      <w:pPr>
        <w:pStyle w:val="a4"/>
        <w:numPr>
          <w:ilvl w:val="0"/>
          <w:numId w:val="18"/>
        </w:numPr>
        <w:tabs>
          <w:tab w:val="clear" w:pos="720"/>
          <w:tab w:val="num" w:pos="993"/>
        </w:tabs>
        <w:ind w:left="709" w:firstLine="0"/>
      </w:pPr>
      <w:r w:rsidRPr="00421C97">
        <w:t>с</w:t>
      </w:r>
      <w:r w:rsidR="0092772A" w:rsidRPr="00421C97">
        <w:t>истемный блок и монитор должен находить</w:t>
      </w:r>
      <w:r w:rsidR="00D57E92" w:rsidRPr="00421C97">
        <w:t xml:space="preserve">ся как можно дальше от </w:t>
      </w:r>
      <w:r w:rsidR="00D57E92" w:rsidRPr="00421C97">
        <w:lastRenderedPageBreak/>
        <w:t>человека;</w:t>
      </w:r>
    </w:p>
    <w:p w:rsidR="0092772A" w:rsidRPr="00421C97" w:rsidRDefault="004870A9" w:rsidP="00790D79">
      <w:pPr>
        <w:pStyle w:val="a4"/>
        <w:numPr>
          <w:ilvl w:val="0"/>
          <w:numId w:val="18"/>
        </w:numPr>
        <w:tabs>
          <w:tab w:val="clear" w:pos="720"/>
          <w:tab w:val="num" w:pos="993"/>
        </w:tabs>
        <w:ind w:left="709" w:firstLine="0"/>
      </w:pPr>
      <w:r w:rsidRPr="00421C97">
        <w:t>н</w:t>
      </w:r>
      <w:r w:rsidR="0092772A" w:rsidRPr="00421C97">
        <w:t>е оставлять компьютер включённым на длительное время, если он не используется, например, использовать "</w:t>
      </w:r>
      <w:r w:rsidR="00D57E92" w:rsidRPr="00421C97">
        <w:t>спящий режим" для монитора;</w:t>
      </w:r>
    </w:p>
    <w:p w:rsidR="0092772A" w:rsidRPr="00421C97" w:rsidRDefault="004870A9" w:rsidP="00790D79">
      <w:pPr>
        <w:pStyle w:val="a4"/>
        <w:numPr>
          <w:ilvl w:val="0"/>
          <w:numId w:val="18"/>
        </w:numPr>
        <w:tabs>
          <w:tab w:val="clear" w:pos="720"/>
          <w:tab w:val="num" w:pos="993"/>
        </w:tabs>
        <w:ind w:left="709" w:firstLine="0"/>
      </w:pPr>
      <w:r w:rsidRPr="00421C97">
        <w:t>в</w:t>
      </w:r>
      <w:r w:rsidR="0092772A" w:rsidRPr="00421C97">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rsidRPr="00421C97">
        <w:t>сах;</w:t>
      </w:r>
    </w:p>
    <w:p w:rsidR="0092772A" w:rsidRPr="00421C97" w:rsidRDefault="004870A9" w:rsidP="00790D79">
      <w:pPr>
        <w:pStyle w:val="a4"/>
        <w:numPr>
          <w:ilvl w:val="0"/>
          <w:numId w:val="18"/>
        </w:numPr>
        <w:tabs>
          <w:tab w:val="clear" w:pos="720"/>
          <w:tab w:val="num" w:pos="993"/>
        </w:tabs>
        <w:ind w:left="709" w:firstLine="0"/>
      </w:pPr>
      <w:r w:rsidRPr="00421C97">
        <w:t>п</w:t>
      </w:r>
      <w:r w:rsidR="0092772A" w:rsidRPr="00421C97">
        <w:t>о возможности сократить время работы за комп</w:t>
      </w:r>
      <w:r w:rsidR="00D57E92" w:rsidRPr="00421C97">
        <w:t>ьютером и чаще прерывать работу;</w:t>
      </w:r>
    </w:p>
    <w:p w:rsidR="0092772A" w:rsidRPr="00421C97" w:rsidRDefault="004870A9" w:rsidP="00790D79">
      <w:pPr>
        <w:pStyle w:val="a4"/>
        <w:numPr>
          <w:ilvl w:val="0"/>
          <w:numId w:val="18"/>
        </w:numPr>
        <w:tabs>
          <w:tab w:val="clear" w:pos="720"/>
          <w:tab w:val="num" w:pos="993"/>
        </w:tabs>
        <w:ind w:left="709" w:firstLine="0"/>
      </w:pPr>
      <w:r w:rsidRPr="00421C97">
        <w:t>к</w:t>
      </w:r>
      <w:r w:rsidR="0092772A" w:rsidRPr="00421C97">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421C97" w:rsidRDefault="0092772A" w:rsidP="0061392F">
      <w:pPr>
        <w:pStyle w:val="af8"/>
      </w:pPr>
      <w:r w:rsidRPr="00421C9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421C97" w:rsidRDefault="0092772A" w:rsidP="0061392F">
      <w:pPr>
        <w:pStyle w:val="af8"/>
      </w:pPr>
      <w:r w:rsidRPr="00421C9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421C97" w:rsidRDefault="0092772A" w:rsidP="0061392F">
      <w:pPr>
        <w:pStyle w:val="af8"/>
      </w:pPr>
      <w:r w:rsidRPr="00421C97">
        <w:t>Исходя из вышесказанного, условия работы с персональным компьютером удовлетворяют требованиям Р 2.2.013-94 и СанПиН 2.2.2./2.4.1340</w:t>
      </w:r>
      <w:r w:rsidRPr="00421C97">
        <w:noBreakHyphen/>
        <w:t>03, но необходимы дополнительные меры защиты в виде регламентирования рабочего времени.</w:t>
      </w:r>
    </w:p>
    <w:p w:rsidR="0092772A" w:rsidRPr="00421C97" w:rsidRDefault="0092772A" w:rsidP="00862FCC">
      <w:pPr>
        <w:pStyle w:val="4"/>
      </w:pPr>
      <w:r w:rsidRPr="00421C97">
        <w:t>Освещенность</w:t>
      </w:r>
    </w:p>
    <w:p w:rsidR="0092772A" w:rsidRPr="00421C97" w:rsidRDefault="0092772A" w:rsidP="00160235">
      <w:pPr>
        <w:pStyle w:val="af8"/>
      </w:pPr>
      <w:r w:rsidRPr="00421C9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421C9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421C97" w:rsidRDefault="0092772A" w:rsidP="00160235">
      <w:pPr>
        <w:pStyle w:val="af8"/>
      </w:pPr>
      <w:r w:rsidRPr="00421C9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421C97" w:rsidRDefault="0092772A" w:rsidP="00160235">
      <w:pPr>
        <w:pStyle w:val="af8"/>
      </w:pPr>
      <w:r w:rsidRPr="00421C97">
        <w:t>Существует три вида освещения - естественное, искусственное и совмещенное (естественное и искусственное вместе).</w:t>
      </w:r>
    </w:p>
    <w:p w:rsidR="0092772A" w:rsidRPr="00421C97" w:rsidRDefault="0092772A" w:rsidP="00160235">
      <w:pPr>
        <w:pStyle w:val="af8"/>
      </w:pPr>
      <w:r w:rsidRPr="00421C9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421C97" w:rsidRDefault="0092772A" w:rsidP="00160235">
      <w:pPr>
        <w:pStyle w:val="af8"/>
      </w:pPr>
      <w:r w:rsidRPr="00421C9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421C97" w:rsidRDefault="0092772A" w:rsidP="00160235">
      <w:pPr>
        <w:pStyle w:val="af8"/>
      </w:pPr>
      <w:r w:rsidRPr="00421C9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421C97" w:rsidRDefault="0092772A" w:rsidP="00160235">
      <w:pPr>
        <w:pStyle w:val="af8"/>
      </w:pPr>
      <w:r w:rsidRPr="00421C9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421C97" w:rsidRDefault="0092772A" w:rsidP="00160235">
      <w:pPr>
        <w:pStyle w:val="af8"/>
      </w:pPr>
      <w:r w:rsidRPr="00421C9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421C97" w:rsidRDefault="0092772A" w:rsidP="00160235">
      <w:pPr>
        <w:pStyle w:val="af8"/>
      </w:pPr>
      <w:r w:rsidRPr="00421C97">
        <w:lastRenderedPageBreak/>
        <w:t>Согласно СНиП II-4-79 в помещениях вычислительных центров необходимо применить систему комбинированного освещения.</w:t>
      </w:r>
    </w:p>
    <w:p w:rsidR="0092772A" w:rsidRPr="00421C97" w:rsidRDefault="0092772A" w:rsidP="00160235">
      <w:pPr>
        <w:pStyle w:val="af8"/>
      </w:pPr>
      <w:r w:rsidRPr="00421C9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421C97" w:rsidRDefault="0092772A" w:rsidP="00160235">
      <w:pPr>
        <w:pStyle w:val="af8"/>
      </w:pPr>
      <w:r w:rsidRPr="00421C9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421C97" w:rsidRDefault="0092772A" w:rsidP="00160235">
      <w:pPr>
        <w:pStyle w:val="af8"/>
      </w:pPr>
      <w:r w:rsidRPr="00421C9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421C97" w:rsidRDefault="0092772A" w:rsidP="00160235">
      <w:pPr>
        <w:pStyle w:val="3"/>
      </w:pPr>
      <w:bookmarkStart w:id="102" w:name="_Toc390199127"/>
      <w:bookmarkStart w:id="103" w:name="_Toc453336857"/>
      <w:r w:rsidRPr="00421C97">
        <w:t>Анализ воздействия на окружающую среду</w:t>
      </w:r>
      <w:bookmarkEnd w:id="102"/>
      <w:bookmarkEnd w:id="103"/>
    </w:p>
    <w:p w:rsidR="0092772A" w:rsidRPr="00421C97" w:rsidRDefault="0092772A" w:rsidP="00577A75">
      <w:pPr>
        <w:pStyle w:val="af8"/>
      </w:pPr>
      <w:r w:rsidRPr="00421C97">
        <w:t xml:space="preserve">Под </w:t>
      </w:r>
      <w:r w:rsidRPr="00421C97">
        <w:rPr>
          <w:rFonts w:eastAsia="TimesNewRoman,Bold"/>
          <w:bCs/>
        </w:rPr>
        <w:t xml:space="preserve">опасным воздействием на окружающую среду </w:t>
      </w:r>
      <w:r w:rsidRPr="00421C97">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421C97">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421C97" w:rsidRDefault="0092772A" w:rsidP="00577A75">
      <w:pPr>
        <w:pStyle w:val="af8"/>
      </w:pPr>
      <w:r w:rsidRPr="00421C97">
        <w:rPr>
          <w:rFonts w:eastAsia="TimesNewRoman,Bold"/>
          <w:bCs/>
        </w:rPr>
        <w:t xml:space="preserve">Опасные воздействия на окружающую среду </w:t>
      </w:r>
      <w:r w:rsidR="00BB7071" w:rsidRPr="00421C97">
        <w:rPr>
          <w:rFonts w:eastAsia="TimesNewRoman,Bold"/>
          <w:bCs/>
        </w:rPr>
        <w:t xml:space="preserve">обусловлены тем, что сырье, используемое в сборке компьютеров, является токсичным. </w:t>
      </w:r>
      <w:r w:rsidR="00BD29D3" w:rsidRPr="00421C97">
        <w:rPr>
          <w:rFonts w:eastAsia="TimesNewRoman,Bold"/>
          <w:bCs/>
        </w:rPr>
        <w:t xml:space="preserve">При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 </w:t>
      </w:r>
      <w:r w:rsidR="00BB7071" w:rsidRPr="00421C97">
        <w:rPr>
          <w:rFonts w:eastAsia="TimesNewRoman,Bold"/>
          <w:bCs/>
        </w:rPr>
        <w:t xml:space="preserve">Также электромагнитные поля, излучаемые экранами мониторов, разрушают ионную структуру воздуха. 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421C97" w:rsidRDefault="0092772A" w:rsidP="00577A75">
      <w:pPr>
        <w:pStyle w:val="3"/>
      </w:pPr>
      <w:bookmarkStart w:id="104" w:name="_Toc390199128"/>
      <w:bookmarkStart w:id="105" w:name="_Toc453336858"/>
      <w:r w:rsidRPr="00421C97">
        <w:t>Анализ возможных чрезвычайных ситуаций</w:t>
      </w:r>
      <w:bookmarkEnd w:id="104"/>
      <w:bookmarkEnd w:id="105"/>
    </w:p>
    <w:p w:rsidR="0092772A" w:rsidRPr="00421C97" w:rsidRDefault="0092772A" w:rsidP="00577A75">
      <w:pPr>
        <w:pStyle w:val="af8"/>
      </w:pPr>
      <w:r w:rsidRPr="00421C97">
        <w:rPr>
          <w:rFonts w:eastAsia="TimesNewRoman,Bold"/>
          <w:bCs/>
        </w:rPr>
        <w:t xml:space="preserve">Чрезвычайная ситуация (ЧС) – </w:t>
      </w:r>
      <w:r w:rsidRPr="00421C97">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421C97" w:rsidRDefault="0092772A" w:rsidP="00577A75">
      <w:pPr>
        <w:pStyle w:val="af8"/>
      </w:pPr>
      <w:r w:rsidRPr="00421C97">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421C97" w:rsidRDefault="0092772A" w:rsidP="00577A75">
      <w:pPr>
        <w:pStyle w:val="af8"/>
      </w:pPr>
      <w:r w:rsidRPr="00421C97">
        <w:t>По происхождению ЧС подразделяются на природные, техногенные, антропогенные, военные.</w:t>
      </w:r>
    </w:p>
    <w:p w:rsidR="0092772A" w:rsidRPr="00421C97" w:rsidRDefault="0092772A" w:rsidP="00577A75">
      <w:pPr>
        <w:pStyle w:val="af8"/>
      </w:pPr>
      <w:r w:rsidRPr="00421C97">
        <w:rPr>
          <w:rFonts w:eastAsia="TimesNewRoman,Bold"/>
          <w:bCs/>
        </w:rPr>
        <w:t xml:space="preserve">Под техногенной ЧС </w:t>
      </w:r>
      <w:r w:rsidRPr="00421C97">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421C97" w:rsidRDefault="0092772A" w:rsidP="00577A75">
      <w:pPr>
        <w:pStyle w:val="af8"/>
      </w:pPr>
      <w:r w:rsidRPr="00421C97">
        <w:rPr>
          <w:rFonts w:eastAsia="TimesNewRoman,Bold"/>
          <w:bCs/>
        </w:rPr>
        <w:lastRenderedPageBreak/>
        <w:t xml:space="preserve">Авария </w:t>
      </w:r>
      <w:r w:rsidRPr="00421C97">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421C97" w:rsidRDefault="0092772A" w:rsidP="00577A75">
      <w:pPr>
        <w:pStyle w:val="af8"/>
      </w:pPr>
      <w:r w:rsidRPr="00421C97">
        <w:t>В соответствии с Постановлением Правительства РФ «О классификации чрезвычайных ситуаций природного и техногенного характера» (</w:t>
      </w:r>
      <w:r w:rsidR="00BD29D3" w:rsidRPr="00421C97">
        <w:t>2007</w:t>
      </w:r>
      <w:r w:rsidRPr="00421C97">
        <w:t>) ЧС подразделяются в зависимости от показателей:</w:t>
      </w:r>
    </w:p>
    <w:p w:rsidR="0092772A" w:rsidRPr="00421C97" w:rsidRDefault="00EA018E" w:rsidP="00790D79">
      <w:pPr>
        <w:pStyle w:val="a4"/>
        <w:numPr>
          <w:ilvl w:val="0"/>
          <w:numId w:val="19"/>
        </w:numPr>
        <w:tabs>
          <w:tab w:val="left" w:pos="993"/>
        </w:tabs>
        <w:ind w:left="709" w:firstLine="0"/>
      </w:pPr>
      <w:r w:rsidRPr="00421C97">
        <w:t>к</w:t>
      </w:r>
      <w:r w:rsidR="0092772A" w:rsidRPr="00421C97">
        <w:t>оличество людей, пострадавших в ЧС;</w:t>
      </w:r>
    </w:p>
    <w:p w:rsidR="0092772A" w:rsidRPr="00421C97" w:rsidRDefault="00EA018E" w:rsidP="00790D79">
      <w:pPr>
        <w:pStyle w:val="a4"/>
        <w:numPr>
          <w:ilvl w:val="0"/>
          <w:numId w:val="19"/>
        </w:numPr>
        <w:tabs>
          <w:tab w:val="left" w:pos="993"/>
        </w:tabs>
        <w:ind w:left="709" w:firstLine="0"/>
      </w:pPr>
      <w:r w:rsidRPr="00421C97">
        <w:t>к</w:t>
      </w:r>
      <w:r w:rsidR="0092772A" w:rsidRPr="00421C97">
        <w:t>оличество людей, у которых оказались нарушены условия жизнедеятельности;</w:t>
      </w:r>
    </w:p>
    <w:p w:rsidR="0092772A" w:rsidRPr="00421C97" w:rsidRDefault="00EA018E" w:rsidP="00790D79">
      <w:pPr>
        <w:pStyle w:val="a4"/>
        <w:numPr>
          <w:ilvl w:val="0"/>
          <w:numId w:val="19"/>
        </w:numPr>
        <w:tabs>
          <w:tab w:val="left" w:pos="993"/>
        </w:tabs>
        <w:ind w:left="709" w:firstLine="0"/>
      </w:pPr>
      <w:r w:rsidRPr="00421C97">
        <w:t>р</w:t>
      </w:r>
      <w:r w:rsidR="0092772A" w:rsidRPr="00421C97">
        <w:t>азмер материального ущерба;</w:t>
      </w:r>
    </w:p>
    <w:p w:rsidR="0092772A" w:rsidRPr="00421C97" w:rsidRDefault="00EA018E" w:rsidP="00790D79">
      <w:pPr>
        <w:pStyle w:val="a4"/>
        <w:numPr>
          <w:ilvl w:val="0"/>
          <w:numId w:val="19"/>
        </w:numPr>
        <w:tabs>
          <w:tab w:val="left" w:pos="993"/>
        </w:tabs>
        <w:ind w:left="709" w:firstLine="0"/>
      </w:pPr>
      <w:r w:rsidRPr="00421C97">
        <w:t>р</w:t>
      </w:r>
      <w:r w:rsidR="0092772A" w:rsidRPr="00421C97">
        <w:t>азмер зоны распространен</w:t>
      </w:r>
      <w:r w:rsidR="00577A75" w:rsidRPr="00421C97">
        <w:t>ия поражающих факторов</w:t>
      </w:r>
      <w:r w:rsidR="0092772A" w:rsidRPr="00421C97">
        <w:t>.</w:t>
      </w:r>
    </w:p>
    <w:p w:rsidR="0092772A" w:rsidRPr="00421C97" w:rsidRDefault="0092772A" w:rsidP="00577A75">
      <w:pPr>
        <w:pStyle w:val="af8"/>
      </w:pPr>
      <w:r w:rsidRPr="00421C97">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421C97" w:rsidRDefault="0092772A" w:rsidP="00577A75">
      <w:pPr>
        <w:pStyle w:val="af8"/>
      </w:pPr>
      <w:r w:rsidRPr="00421C97">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421C97" w:rsidRDefault="0092772A" w:rsidP="00577A75">
      <w:pPr>
        <w:pStyle w:val="af8"/>
      </w:pPr>
      <w:r w:rsidRPr="00421C97">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421C97" w:rsidRDefault="0092772A" w:rsidP="00577A75">
      <w:pPr>
        <w:pStyle w:val="af8"/>
      </w:pPr>
      <w:r w:rsidRPr="00421C97">
        <w:t xml:space="preserve">Анализ потенциально опасных факторов, связанных с проектируемым </w:t>
      </w:r>
      <w:r w:rsidRPr="00421C97">
        <w:lastRenderedPageBreak/>
        <w:t>объектом, должен явиться основой для обоснования необходимости расчета защиты от наиболее опасного фактора.</w:t>
      </w:r>
    </w:p>
    <w:p w:rsidR="0092772A" w:rsidRPr="00421C97" w:rsidRDefault="0092772A" w:rsidP="00577A75">
      <w:pPr>
        <w:pStyle w:val="af8"/>
      </w:pPr>
      <w:r w:rsidRPr="00421C97">
        <w:t>К техногенным относят ЧС, происхождение которых свя</w:t>
      </w:r>
      <w:r w:rsidRPr="00421C97">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421C97" w:rsidRDefault="0092772A" w:rsidP="00577A75">
      <w:pPr>
        <w:pStyle w:val="af8"/>
      </w:pPr>
      <w:r w:rsidRPr="00421C97">
        <w:t>К природным относятся ЧС, связанные с проявлением сти</w:t>
      </w:r>
      <w:r w:rsidRPr="00421C97">
        <w:softHyphen/>
        <w:t>хийных сил природы, — землетрясения, наводнения, изверже</w:t>
      </w:r>
      <w:r w:rsidRPr="00421C97">
        <w:softHyphen/>
        <w:t>ния вулканов, оползни, сели, ураганы, смерчи, бури, природные пожары и др.</w:t>
      </w:r>
    </w:p>
    <w:p w:rsidR="0092772A" w:rsidRPr="00421C97" w:rsidRDefault="0092772A" w:rsidP="00577A75">
      <w:pPr>
        <w:pStyle w:val="af8"/>
      </w:pPr>
      <w:r w:rsidRPr="00421C97">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421C97" w:rsidRDefault="0092772A" w:rsidP="00577A75">
      <w:pPr>
        <w:pStyle w:val="af8"/>
      </w:pPr>
      <w:r w:rsidRPr="00421C97">
        <w:t>К биологическим ЧС относятся эпидемии, эпизоотии, эпифитотии.</w:t>
      </w:r>
    </w:p>
    <w:p w:rsidR="0092772A" w:rsidRPr="00421C97" w:rsidRDefault="0092772A" w:rsidP="00577A75">
      <w:pPr>
        <w:pStyle w:val="af8"/>
      </w:pPr>
      <w:r w:rsidRPr="00421C97">
        <w:t>К социальным ЧС относятся события, происходящие в об</w:t>
      </w:r>
      <w:r w:rsidRPr="00421C97">
        <w:softHyphen/>
        <w:t>ществе, — межнациональные конфликты, терроризм, грабежи, геноцид, войны и др.</w:t>
      </w:r>
    </w:p>
    <w:p w:rsidR="0092772A" w:rsidRPr="00421C97" w:rsidRDefault="0092772A" w:rsidP="00577A75">
      <w:pPr>
        <w:pStyle w:val="af8"/>
      </w:pPr>
      <w:r w:rsidRPr="00421C97">
        <w:t>Антропогенные ЧС являются следствием ошибочных дейс</w:t>
      </w:r>
      <w:r w:rsidRPr="00421C97">
        <w:softHyphen/>
        <w:t>твий людей.</w:t>
      </w:r>
    </w:p>
    <w:p w:rsidR="0092772A" w:rsidRPr="00421C97" w:rsidRDefault="0092772A" w:rsidP="00577A75">
      <w:pPr>
        <w:pStyle w:val="af8"/>
      </w:pPr>
      <w:r w:rsidRPr="00421C97">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421C97" w:rsidRDefault="0092772A" w:rsidP="00577A75">
      <w:pPr>
        <w:pStyle w:val="af8"/>
      </w:pPr>
      <w:r w:rsidRPr="00421C97">
        <w:t>Анализ чрезвычайных ситуаций, имевших место в России за последние годы, позволил выделить причины аварийности и травматизма:</w:t>
      </w:r>
    </w:p>
    <w:p w:rsidR="0092772A" w:rsidRPr="00421C97" w:rsidRDefault="00EA018E" w:rsidP="00790D79">
      <w:pPr>
        <w:pStyle w:val="a4"/>
        <w:numPr>
          <w:ilvl w:val="0"/>
          <w:numId w:val="20"/>
        </w:numPr>
        <w:tabs>
          <w:tab w:val="clear" w:pos="720"/>
          <w:tab w:val="num" w:pos="993"/>
        </w:tabs>
        <w:ind w:left="709" w:firstLine="0"/>
      </w:pPr>
      <w:r w:rsidRPr="00421C97">
        <w:t>ч</w:t>
      </w:r>
      <w:r w:rsidR="0092772A" w:rsidRPr="00421C97">
        <w:t>еловеческий фактор — 50,1%;</w:t>
      </w:r>
    </w:p>
    <w:p w:rsidR="0092772A" w:rsidRPr="00421C97" w:rsidRDefault="00EA018E" w:rsidP="00790D79">
      <w:pPr>
        <w:pStyle w:val="a4"/>
        <w:numPr>
          <w:ilvl w:val="0"/>
          <w:numId w:val="20"/>
        </w:numPr>
        <w:tabs>
          <w:tab w:val="clear" w:pos="720"/>
          <w:tab w:val="num" w:pos="993"/>
        </w:tabs>
        <w:ind w:left="709" w:firstLine="0"/>
      </w:pPr>
      <w:r w:rsidRPr="00421C97">
        <w:t>о</w:t>
      </w:r>
      <w:r w:rsidR="0092772A" w:rsidRPr="00421C97">
        <w:t>борудование, техника — 18,1%;</w:t>
      </w:r>
    </w:p>
    <w:p w:rsidR="0092772A" w:rsidRPr="00421C97" w:rsidRDefault="00EA018E" w:rsidP="00790D79">
      <w:pPr>
        <w:pStyle w:val="a4"/>
        <w:numPr>
          <w:ilvl w:val="0"/>
          <w:numId w:val="20"/>
        </w:numPr>
        <w:tabs>
          <w:tab w:val="clear" w:pos="720"/>
          <w:tab w:val="num" w:pos="993"/>
        </w:tabs>
        <w:ind w:left="709" w:firstLine="0"/>
      </w:pPr>
      <w:r w:rsidRPr="00421C97">
        <w:t>т</w:t>
      </w:r>
      <w:r w:rsidR="0092772A" w:rsidRPr="00421C97">
        <w:t>ехнология выполнения работ — 7,8%;</w:t>
      </w:r>
    </w:p>
    <w:p w:rsidR="0092772A" w:rsidRPr="00421C97" w:rsidRDefault="00EA018E" w:rsidP="00790D79">
      <w:pPr>
        <w:pStyle w:val="a4"/>
        <w:numPr>
          <w:ilvl w:val="0"/>
          <w:numId w:val="20"/>
        </w:numPr>
        <w:tabs>
          <w:tab w:val="clear" w:pos="720"/>
          <w:tab w:val="num" w:pos="993"/>
        </w:tabs>
        <w:ind w:left="709" w:firstLine="0"/>
      </w:pPr>
      <w:r w:rsidRPr="00421C97">
        <w:t>у</w:t>
      </w:r>
      <w:r w:rsidR="0092772A" w:rsidRPr="00421C97">
        <w:t>словия внешней среды — 16,6%;</w:t>
      </w:r>
    </w:p>
    <w:p w:rsidR="0092772A" w:rsidRPr="00421C97" w:rsidRDefault="00EA018E" w:rsidP="00790D79">
      <w:pPr>
        <w:pStyle w:val="a4"/>
        <w:numPr>
          <w:ilvl w:val="0"/>
          <w:numId w:val="20"/>
        </w:numPr>
        <w:tabs>
          <w:tab w:val="clear" w:pos="720"/>
          <w:tab w:val="num" w:pos="993"/>
        </w:tabs>
        <w:ind w:left="709" w:firstLine="0"/>
      </w:pPr>
      <w:r w:rsidRPr="00421C97">
        <w:t>п</w:t>
      </w:r>
      <w:r w:rsidR="0092772A" w:rsidRPr="00421C97">
        <w:t>рочие факторы — 7,4%.</w:t>
      </w:r>
    </w:p>
    <w:p w:rsidR="0092772A" w:rsidRPr="00421C97" w:rsidRDefault="0092772A" w:rsidP="00577A75">
      <w:pPr>
        <w:pStyle w:val="af8"/>
      </w:pPr>
      <w:r w:rsidRPr="00421C97">
        <w:t>В настоящее время заметно возрос удельный вес аварий, происходящих из-</w:t>
      </w:r>
      <w:r w:rsidRPr="00421C97">
        <w:lastRenderedPageBreak/>
        <w:t>за неправиль</w:t>
      </w:r>
      <w:r w:rsidRPr="00421C97">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421C97" w:rsidRDefault="0092772A" w:rsidP="00577A75">
      <w:pPr>
        <w:pStyle w:val="2"/>
      </w:pPr>
      <w:bookmarkStart w:id="106" w:name="_Toc390199129"/>
      <w:bookmarkStart w:id="107" w:name="_Toc453336859"/>
      <w:r w:rsidRPr="00421C97">
        <w:t>Мероприятия по охране труда</w:t>
      </w:r>
      <w:bookmarkEnd w:id="106"/>
      <w:bookmarkEnd w:id="107"/>
    </w:p>
    <w:p w:rsidR="0092772A" w:rsidRPr="00421C97" w:rsidRDefault="0092772A" w:rsidP="00577A75">
      <w:pPr>
        <w:pStyle w:val="af8"/>
      </w:pPr>
      <w:r w:rsidRPr="00421C97">
        <w:rPr>
          <w:rFonts w:eastAsia="TimesNewRoman,Bold"/>
          <w:bCs/>
        </w:rPr>
        <w:t>Охрана труда</w:t>
      </w:r>
      <w:r w:rsidR="007E11F0" w:rsidRPr="00421C97">
        <w:rPr>
          <w:rFonts w:eastAsia="TimesNewRoman,Bold"/>
          <w:bCs/>
        </w:rPr>
        <w:t xml:space="preserve"> </w:t>
      </w:r>
      <w:r w:rsidRPr="00421C97">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421C97" w:rsidRDefault="0092772A" w:rsidP="00577A75">
      <w:pPr>
        <w:pStyle w:val="af8"/>
      </w:pPr>
      <w:r w:rsidRPr="00421C97">
        <w:t>Условно охрану труда (ОТ) можно представить совокупностью четырех составляющих:</w:t>
      </w:r>
    </w:p>
    <w:p w:rsidR="0092772A" w:rsidRPr="00421C97" w:rsidRDefault="00EA018E" w:rsidP="00790D79">
      <w:pPr>
        <w:pStyle w:val="a4"/>
        <w:numPr>
          <w:ilvl w:val="0"/>
          <w:numId w:val="21"/>
        </w:numPr>
        <w:tabs>
          <w:tab w:val="left" w:pos="993"/>
        </w:tabs>
        <w:ind w:left="709" w:firstLine="0"/>
      </w:pPr>
      <w:r w:rsidRPr="00421C97">
        <w:t>п</w:t>
      </w:r>
      <w:r w:rsidR="0092772A" w:rsidRPr="00421C97">
        <w:t>равовая охрана труда (ПОТ);</w:t>
      </w:r>
    </w:p>
    <w:p w:rsidR="0092772A" w:rsidRPr="00421C97" w:rsidRDefault="00EA018E" w:rsidP="00790D79">
      <w:pPr>
        <w:pStyle w:val="a4"/>
        <w:numPr>
          <w:ilvl w:val="0"/>
          <w:numId w:val="21"/>
        </w:numPr>
        <w:tabs>
          <w:tab w:val="left" w:pos="993"/>
        </w:tabs>
        <w:ind w:left="709" w:firstLine="0"/>
      </w:pPr>
      <w:r w:rsidRPr="00421C97">
        <w:t>т</w:t>
      </w:r>
      <w:r w:rsidR="0092772A" w:rsidRPr="00421C97">
        <w:t>ехника безопасности (ТБ);</w:t>
      </w:r>
    </w:p>
    <w:p w:rsidR="0092772A" w:rsidRPr="00421C97" w:rsidRDefault="00EA018E" w:rsidP="00790D79">
      <w:pPr>
        <w:pStyle w:val="a4"/>
        <w:numPr>
          <w:ilvl w:val="0"/>
          <w:numId w:val="21"/>
        </w:numPr>
        <w:tabs>
          <w:tab w:val="left" w:pos="993"/>
        </w:tabs>
        <w:ind w:left="709" w:firstLine="0"/>
      </w:pPr>
      <w:r w:rsidRPr="00421C97">
        <w:t>п</w:t>
      </w:r>
      <w:r w:rsidR="0092772A" w:rsidRPr="00421C97">
        <w:t>роизводственная санитария (ПС);</w:t>
      </w:r>
    </w:p>
    <w:p w:rsidR="0092772A" w:rsidRPr="00421C97" w:rsidRDefault="00EA018E" w:rsidP="00790D79">
      <w:pPr>
        <w:pStyle w:val="a4"/>
        <w:numPr>
          <w:ilvl w:val="0"/>
          <w:numId w:val="21"/>
        </w:numPr>
        <w:tabs>
          <w:tab w:val="left" w:pos="993"/>
        </w:tabs>
        <w:ind w:left="709" w:firstLine="0"/>
      </w:pPr>
      <w:r w:rsidRPr="00421C97">
        <w:t>п</w:t>
      </w:r>
      <w:r w:rsidR="0092772A" w:rsidRPr="00421C97">
        <w:t>ожарная безопасность (ПБ).</w:t>
      </w:r>
    </w:p>
    <w:p w:rsidR="0092772A" w:rsidRPr="00421C97" w:rsidRDefault="0092772A" w:rsidP="00577A75">
      <w:pPr>
        <w:pStyle w:val="af8"/>
      </w:pPr>
      <w:r w:rsidRPr="00421C97">
        <w:t>В соответствии со ст. 210 ТК РФ основными направлениями государственной политики в области охраны труда являются:</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беспечение приоритета сохранения жизни и здоровья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осударственное управление охраной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осударственный надзор и контроль за соблюдением государственных нормативных требований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г</w:t>
      </w:r>
      <w:r w:rsidR="0092772A" w:rsidRPr="00421C97">
        <w:t>осударственная экспертиза условий труда;</w:t>
      </w:r>
    </w:p>
    <w:p w:rsidR="0092772A" w:rsidRPr="00421C97" w:rsidRDefault="0092772A" w:rsidP="00790D79">
      <w:pPr>
        <w:pStyle w:val="a4"/>
        <w:numPr>
          <w:ilvl w:val="0"/>
          <w:numId w:val="22"/>
        </w:numPr>
        <w:tabs>
          <w:tab w:val="clear" w:pos="720"/>
          <w:tab w:val="num" w:pos="851"/>
          <w:tab w:val="left" w:pos="993"/>
        </w:tabs>
        <w:ind w:left="709" w:firstLine="0"/>
      </w:pPr>
      <w:r w:rsidRPr="00421C97">
        <w:t xml:space="preserve">установление порядка проведения аттестации рабочих мест по условиям </w:t>
      </w:r>
      <w:r w:rsidRPr="00421C97">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421C97" w:rsidRDefault="00EA018E" w:rsidP="00790D79">
      <w:pPr>
        <w:pStyle w:val="a4"/>
        <w:numPr>
          <w:ilvl w:val="0"/>
          <w:numId w:val="22"/>
        </w:numPr>
        <w:tabs>
          <w:tab w:val="clear" w:pos="720"/>
          <w:tab w:val="num" w:pos="851"/>
          <w:tab w:val="left" w:pos="1134"/>
        </w:tabs>
        <w:ind w:left="709" w:firstLine="0"/>
      </w:pPr>
      <w:r w:rsidRPr="00421C97">
        <w:t>с</w:t>
      </w:r>
      <w:r w:rsidR="0092772A" w:rsidRPr="00421C97">
        <w:t>одействие общественному контролю за соблюдением прав и законных интересов работников в области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рофилактика несчастных случаев и повреждения здоровья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р</w:t>
      </w:r>
      <w:r w:rsidR="0092772A" w:rsidRPr="00421C97">
        <w:t>асследование и учет несчастных случаев на производстве и профессиональных заболеваний;</w:t>
      </w:r>
    </w:p>
    <w:p w:rsidR="0092772A" w:rsidRPr="00421C97" w:rsidRDefault="00EA018E" w:rsidP="00790D79">
      <w:pPr>
        <w:pStyle w:val="a4"/>
        <w:numPr>
          <w:ilvl w:val="0"/>
          <w:numId w:val="22"/>
        </w:numPr>
        <w:tabs>
          <w:tab w:val="clear" w:pos="720"/>
          <w:tab w:val="num" w:pos="851"/>
          <w:tab w:val="left" w:pos="993"/>
        </w:tabs>
        <w:ind w:left="709" w:firstLine="0"/>
      </w:pPr>
      <w:r w:rsidRPr="00421C97">
        <w:t>з</w:t>
      </w:r>
      <w:r w:rsidR="0092772A" w:rsidRPr="00421C97">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становление компенсаций за тяжелую работу и работу с вредными и (или) опасными условиями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к</w:t>
      </w:r>
      <w:r w:rsidR="0092772A" w:rsidRPr="00421C97">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421C97" w:rsidRDefault="00EA018E" w:rsidP="00790D79">
      <w:pPr>
        <w:pStyle w:val="a4"/>
        <w:numPr>
          <w:ilvl w:val="0"/>
          <w:numId w:val="22"/>
        </w:numPr>
        <w:tabs>
          <w:tab w:val="clear" w:pos="720"/>
          <w:tab w:val="num" w:pos="851"/>
          <w:tab w:val="left" w:pos="993"/>
        </w:tabs>
        <w:ind w:left="709" w:firstLine="0"/>
      </w:pPr>
      <w:r w:rsidRPr="00421C97">
        <w:t>р</w:t>
      </w:r>
      <w:r w:rsidR="0092772A" w:rsidRPr="00421C97">
        <w:t>аспространение передового отечественного и зарубежного опыта работы по улучшению условий 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частие государства в финансировании мероприятий по охране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одготовка специалистов по охране труда и повышение их квалификации;</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421C97" w:rsidRDefault="00EA018E" w:rsidP="00790D79">
      <w:pPr>
        <w:pStyle w:val="a4"/>
        <w:numPr>
          <w:ilvl w:val="0"/>
          <w:numId w:val="22"/>
        </w:numPr>
        <w:tabs>
          <w:tab w:val="clear" w:pos="720"/>
          <w:tab w:val="num" w:pos="851"/>
          <w:tab w:val="left" w:pos="993"/>
        </w:tabs>
        <w:ind w:left="709" w:firstLine="0"/>
      </w:pPr>
      <w:r w:rsidRPr="00421C97">
        <w:t>о</w:t>
      </w:r>
      <w:r w:rsidR="0092772A" w:rsidRPr="00421C97">
        <w:t>беспечение функционирования единой информационной системы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м</w:t>
      </w:r>
      <w:r w:rsidR="0092772A" w:rsidRPr="00421C97">
        <w:t>еждународное сотрудничество в области охраны труда;</w:t>
      </w:r>
    </w:p>
    <w:p w:rsidR="0092772A" w:rsidRPr="00421C97" w:rsidRDefault="00EA018E" w:rsidP="00790D79">
      <w:pPr>
        <w:pStyle w:val="a4"/>
        <w:numPr>
          <w:ilvl w:val="0"/>
          <w:numId w:val="22"/>
        </w:numPr>
        <w:tabs>
          <w:tab w:val="clear" w:pos="720"/>
          <w:tab w:val="num" w:pos="851"/>
          <w:tab w:val="left" w:pos="993"/>
        </w:tabs>
        <w:ind w:left="709" w:firstLine="0"/>
      </w:pPr>
      <w:r w:rsidRPr="00421C97">
        <w:t>п</w:t>
      </w:r>
      <w:r w:rsidR="0092772A" w:rsidRPr="00421C97">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421C97">
        <w:lastRenderedPageBreak/>
        <w:t>технологий, производство средств индивидуальной и коллективной защиты работников;</w:t>
      </w:r>
    </w:p>
    <w:p w:rsidR="0092772A" w:rsidRPr="00421C97" w:rsidRDefault="00EA018E" w:rsidP="00790D79">
      <w:pPr>
        <w:pStyle w:val="a4"/>
        <w:numPr>
          <w:ilvl w:val="0"/>
          <w:numId w:val="22"/>
        </w:numPr>
        <w:tabs>
          <w:tab w:val="clear" w:pos="720"/>
          <w:tab w:val="num" w:pos="851"/>
          <w:tab w:val="left" w:pos="993"/>
        </w:tabs>
        <w:ind w:left="709" w:firstLine="0"/>
      </w:pPr>
      <w:r w:rsidRPr="00421C97">
        <w:t>у</w:t>
      </w:r>
      <w:r w:rsidR="0092772A" w:rsidRPr="00421C97">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421C97" w:rsidRDefault="0092772A" w:rsidP="00577A75">
      <w:pPr>
        <w:pStyle w:val="af8"/>
      </w:pPr>
      <w:r w:rsidRPr="00421C97">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421C97" w:rsidRDefault="0092772A" w:rsidP="00577A75">
      <w:pPr>
        <w:pStyle w:val="3"/>
      </w:pPr>
      <w:bookmarkStart w:id="108" w:name="_Toc390199130"/>
      <w:bookmarkStart w:id="109" w:name="_Toc453336860"/>
      <w:r w:rsidRPr="00421C97">
        <w:t>Мероприятия по обеспечению комфортных условий труда</w:t>
      </w:r>
      <w:bookmarkEnd w:id="108"/>
      <w:bookmarkEnd w:id="109"/>
    </w:p>
    <w:p w:rsidR="0092772A" w:rsidRPr="00421C97" w:rsidRDefault="0092772A" w:rsidP="00577A75">
      <w:pPr>
        <w:pStyle w:val="af8"/>
      </w:pPr>
      <w:r w:rsidRPr="00421C97">
        <w:t> 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421C97" w:rsidRDefault="0092772A" w:rsidP="00577A75">
      <w:pPr>
        <w:pStyle w:val="af8"/>
      </w:pPr>
      <w:r w:rsidRPr="00421C97">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421C97" w:rsidRDefault="0092772A" w:rsidP="00577A75">
      <w:pPr>
        <w:pStyle w:val="af8"/>
      </w:pPr>
      <w:r w:rsidRPr="00421C97">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421C97" w:rsidRDefault="0092772A" w:rsidP="00577A75">
      <w:pPr>
        <w:pStyle w:val="af8"/>
      </w:pPr>
      <w:r w:rsidRPr="00421C97">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421C97" w:rsidRDefault="0092772A" w:rsidP="00577A75">
      <w:pPr>
        <w:pStyle w:val="af8"/>
      </w:pPr>
      <w:r w:rsidRPr="00421C97">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421C97" w:rsidRDefault="0092772A" w:rsidP="00577A75">
      <w:pPr>
        <w:pStyle w:val="af8"/>
      </w:pPr>
      <w:r w:rsidRPr="00421C97">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421C97" w:rsidRDefault="0092772A" w:rsidP="00577A75">
      <w:pPr>
        <w:pStyle w:val="af8"/>
      </w:pPr>
      <w:r w:rsidRPr="00421C97">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421C97" w:rsidRDefault="0092772A" w:rsidP="00577A75">
      <w:pPr>
        <w:pStyle w:val="af8"/>
      </w:pPr>
      <w:r w:rsidRPr="00421C97">
        <w:t>Продолжит</w:t>
      </w:r>
      <w:r w:rsidR="008F1FEF" w:rsidRPr="00421C97">
        <w:t>ельность непрерывной работы с ПЭВМ</w:t>
      </w:r>
      <w:r w:rsidRPr="00421C97">
        <w:t xml:space="preserve"> без регламентированного перерыва не должна превышать одного часа.</w:t>
      </w:r>
    </w:p>
    <w:p w:rsidR="0092772A" w:rsidRPr="00421C97" w:rsidRDefault="0092772A" w:rsidP="00577A75">
      <w:pPr>
        <w:pStyle w:val="af8"/>
      </w:pPr>
      <w:r w:rsidRPr="00421C97">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421C97" w:rsidRDefault="0092772A" w:rsidP="00577A75">
      <w:pPr>
        <w:pStyle w:val="af8"/>
      </w:pPr>
      <w:r w:rsidRPr="00421C97">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421C97" w:rsidRDefault="0092772A" w:rsidP="00577A75">
      <w:pPr>
        <w:pStyle w:val="af8"/>
      </w:pPr>
      <w:r w:rsidRPr="00421C97">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421C97">
        <w:lastRenderedPageBreak/>
        <w:t>специально оборудованные комнаты для снятия напряжения.</w:t>
      </w:r>
    </w:p>
    <w:p w:rsidR="0092772A" w:rsidRPr="00421C97" w:rsidRDefault="0092772A" w:rsidP="00577A75">
      <w:pPr>
        <w:pStyle w:val="3"/>
      </w:pPr>
      <w:bookmarkStart w:id="110" w:name="_Toc390199131"/>
      <w:bookmarkStart w:id="111" w:name="_Toc453336861"/>
      <w:r w:rsidRPr="00421C97">
        <w:t>Мероприятия по защите от опасных и вредных производственных факторов</w:t>
      </w:r>
      <w:bookmarkEnd w:id="110"/>
      <w:bookmarkEnd w:id="111"/>
    </w:p>
    <w:p w:rsidR="0092772A" w:rsidRPr="00421C97" w:rsidRDefault="0092772A" w:rsidP="00577A75">
      <w:pPr>
        <w:pStyle w:val="af8"/>
      </w:pPr>
      <w:r w:rsidRPr="00421C9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421C97" w:rsidRDefault="0092772A" w:rsidP="00577A75">
      <w:pPr>
        <w:pStyle w:val="af8"/>
      </w:pPr>
      <w:r w:rsidRPr="00421C97">
        <w:t xml:space="preserve">Основные </w:t>
      </w:r>
      <w:r w:rsidRPr="00421C97">
        <w:rPr>
          <w:iCs/>
        </w:rPr>
        <w:t>мероприятия по защите</w:t>
      </w:r>
      <w:r w:rsidRPr="00421C97">
        <w:t xml:space="preserve"> человека от опасных и вредных производственных факторов приведены ниже:</w:t>
      </w:r>
    </w:p>
    <w:p w:rsidR="0092772A" w:rsidRPr="00421C97" w:rsidRDefault="00EA018E" w:rsidP="00790D79">
      <w:pPr>
        <w:pStyle w:val="a4"/>
        <w:numPr>
          <w:ilvl w:val="0"/>
          <w:numId w:val="23"/>
        </w:numPr>
        <w:tabs>
          <w:tab w:val="clear" w:pos="720"/>
          <w:tab w:val="num" w:pos="993"/>
        </w:tabs>
        <w:ind w:left="709" w:firstLine="0"/>
      </w:pPr>
      <w:r w:rsidRPr="00421C97">
        <w:t>с</w:t>
      </w:r>
      <w:r w:rsidR="0092772A" w:rsidRPr="00421C97">
        <w:t xml:space="preserve">овершенствование технологии производств и технических средств с </w:t>
      </w:r>
      <w:r w:rsidR="007924F3" w:rsidRPr="00421C97">
        <w:t>целью снижения уровня ОВПФ;</w:t>
      </w:r>
    </w:p>
    <w:p w:rsidR="0092772A" w:rsidRPr="00421C97" w:rsidRDefault="00EA018E" w:rsidP="00790D79">
      <w:pPr>
        <w:pStyle w:val="a4"/>
        <w:numPr>
          <w:ilvl w:val="0"/>
          <w:numId w:val="23"/>
        </w:numPr>
        <w:tabs>
          <w:tab w:val="clear" w:pos="720"/>
          <w:tab w:val="num" w:pos="993"/>
        </w:tabs>
        <w:ind w:left="709" w:firstLine="0"/>
      </w:pPr>
      <w:r w:rsidRPr="00421C97">
        <w:t>з</w:t>
      </w:r>
      <w:r w:rsidR="0092772A" w:rsidRPr="00421C97">
        <w:t>ащита расстояни</w:t>
      </w:r>
      <w:r w:rsidR="007924F3" w:rsidRPr="00421C97">
        <w:t>ем (удаление от источника ОВПФ);</w:t>
      </w:r>
    </w:p>
    <w:p w:rsidR="0092772A" w:rsidRPr="00421C97" w:rsidRDefault="00EA018E" w:rsidP="00790D79">
      <w:pPr>
        <w:pStyle w:val="a4"/>
        <w:numPr>
          <w:ilvl w:val="0"/>
          <w:numId w:val="23"/>
        </w:numPr>
        <w:tabs>
          <w:tab w:val="clear" w:pos="720"/>
          <w:tab w:val="num" w:pos="993"/>
        </w:tabs>
        <w:ind w:left="709" w:firstLine="0"/>
      </w:pPr>
      <w:r w:rsidRPr="00421C97">
        <w:t>з</w:t>
      </w:r>
      <w:r w:rsidR="0092772A" w:rsidRPr="00421C97">
        <w:t>ащита временем (уменьшение времени п</w:t>
      </w:r>
      <w:r w:rsidR="007924F3" w:rsidRPr="00421C97">
        <w:t>ребывания в зоне действия ОВПФ);</w:t>
      </w:r>
    </w:p>
    <w:p w:rsidR="0092772A" w:rsidRPr="00421C97" w:rsidRDefault="00EA018E" w:rsidP="00790D79">
      <w:pPr>
        <w:pStyle w:val="a4"/>
        <w:numPr>
          <w:ilvl w:val="0"/>
          <w:numId w:val="23"/>
        </w:numPr>
        <w:tabs>
          <w:tab w:val="clear" w:pos="720"/>
          <w:tab w:val="num" w:pos="993"/>
        </w:tabs>
        <w:ind w:left="709" w:firstLine="0"/>
      </w:pPr>
      <w:r w:rsidRPr="00421C97">
        <w:t>п</w:t>
      </w:r>
      <w:r w:rsidR="0092772A" w:rsidRPr="00421C97">
        <w:t>рименение средств защиты:</w:t>
      </w:r>
    </w:p>
    <w:p w:rsidR="0092772A" w:rsidRPr="00421C97" w:rsidRDefault="00EA018E" w:rsidP="0089204C">
      <w:pPr>
        <w:pStyle w:val="a4"/>
        <w:numPr>
          <w:ilvl w:val="1"/>
          <w:numId w:val="38"/>
        </w:numPr>
      </w:pPr>
      <w:r w:rsidRPr="00421C97">
        <w:t>п</w:t>
      </w:r>
      <w:r w:rsidR="0092772A" w:rsidRPr="00421C97">
        <w:t>рименение средств коллективной защиты;</w:t>
      </w:r>
    </w:p>
    <w:p w:rsidR="0092772A" w:rsidRPr="00421C97" w:rsidRDefault="00EA018E" w:rsidP="0089204C">
      <w:pPr>
        <w:pStyle w:val="a4"/>
        <w:numPr>
          <w:ilvl w:val="1"/>
          <w:numId w:val="38"/>
        </w:numPr>
      </w:pPr>
      <w:r w:rsidRPr="00421C97">
        <w:t>п</w:t>
      </w:r>
      <w:r w:rsidR="0092772A" w:rsidRPr="00421C97">
        <w:t>рименение средств индивидуальной защиты.</w:t>
      </w:r>
    </w:p>
    <w:p w:rsidR="0092772A" w:rsidRPr="00421C97" w:rsidRDefault="0092772A" w:rsidP="00577A75">
      <w:pPr>
        <w:pStyle w:val="af8"/>
      </w:pPr>
      <w:r w:rsidRPr="00421C97">
        <w:t>Защита человека от физических негативных факторов осуществляется тремя основными методами:</w:t>
      </w:r>
    </w:p>
    <w:p w:rsidR="0092772A" w:rsidRPr="00421C97" w:rsidRDefault="00EA018E" w:rsidP="00790D79">
      <w:pPr>
        <w:pStyle w:val="a4"/>
        <w:numPr>
          <w:ilvl w:val="0"/>
          <w:numId w:val="24"/>
        </w:numPr>
        <w:tabs>
          <w:tab w:val="left" w:pos="993"/>
        </w:tabs>
        <w:ind w:left="709" w:firstLine="0"/>
      </w:pPr>
      <w:r w:rsidRPr="00421C97">
        <w:t>о</w:t>
      </w:r>
      <w:r w:rsidR="0092772A" w:rsidRPr="00421C97">
        <w:t>граничение времени пребывания в зоне действия физического поля;</w:t>
      </w:r>
    </w:p>
    <w:p w:rsidR="0092772A" w:rsidRPr="00421C97" w:rsidRDefault="00EA018E" w:rsidP="00790D79">
      <w:pPr>
        <w:pStyle w:val="a4"/>
        <w:numPr>
          <w:ilvl w:val="0"/>
          <w:numId w:val="24"/>
        </w:numPr>
        <w:tabs>
          <w:tab w:val="left" w:pos="993"/>
        </w:tabs>
        <w:ind w:left="709" w:firstLine="0"/>
      </w:pPr>
      <w:r w:rsidRPr="00421C97">
        <w:t>у</w:t>
      </w:r>
      <w:r w:rsidR="0092772A" w:rsidRPr="00421C97">
        <w:t>даление от источника поля;</w:t>
      </w:r>
    </w:p>
    <w:p w:rsidR="0092772A" w:rsidRPr="00421C97" w:rsidRDefault="00EA018E" w:rsidP="00790D79">
      <w:pPr>
        <w:pStyle w:val="a4"/>
        <w:numPr>
          <w:ilvl w:val="0"/>
          <w:numId w:val="24"/>
        </w:numPr>
        <w:tabs>
          <w:tab w:val="left" w:pos="993"/>
        </w:tabs>
        <w:ind w:left="709" w:firstLine="0"/>
      </w:pPr>
      <w:r w:rsidRPr="00421C97">
        <w:t>п</w:t>
      </w:r>
      <w:r w:rsidR="0092772A" w:rsidRPr="00421C97">
        <w:t>рименение средств защиты.</w:t>
      </w:r>
    </w:p>
    <w:p w:rsidR="0092772A" w:rsidRPr="00421C97" w:rsidRDefault="0092772A" w:rsidP="00577A75">
      <w:pPr>
        <w:pStyle w:val="af8"/>
      </w:pPr>
      <w:r w:rsidRPr="00421C97">
        <w:t>Для защиты от акустических колебаний (шума, ультра и инфразвука) проводят следующие мероприятия:</w:t>
      </w:r>
    </w:p>
    <w:p w:rsidR="0092772A" w:rsidRPr="00421C97" w:rsidRDefault="00EA018E" w:rsidP="00790D79">
      <w:pPr>
        <w:pStyle w:val="a4"/>
        <w:numPr>
          <w:ilvl w:val="0"/>
          <w:numId w:val="25"/>
        </w:numPr>
        <w:tabs>
          <w:tab w:val="left" w:pos="993"/>
        </w:tabs>
        <w:ind w:left="709" w:firstLine="0"/>
      </w:pPr>
      <w:r w:rsidRPr="00421C97">
        <w:t>с</w:t>
      </w:r>
      <w:r w:rsidR="0092772A" w:rsidRPr="00421C97">
        <w:t>нижение звуковой мощности источника звука;</w:t>
      </w:r>
    </w:p>
    <w:p w:rsidR="0092772A" w:rsidRPr="00421C97" w:rsidRDefault="00EA018E" w:rsidP="00790D79">
      <w:pPr>
        <w:pStyle w:val="a4"/>
        <w:numPr>
          <w:ilvl w:val="0"/>
          <w:numId w:val="25"/>
        </w:numPr>
        <w:tabs>
          <w:tab w:val="left" w:pos="993"/>
        </w:tabs>
        <w:ind w:left="709" w:firstLine="0"/>
      </w:pPr>
      <w:r w:rsidRPr="00421C97">
        <w:t>р</w:t>
      </w:r>
      <w:r w:rsidR="0092772A" w:rsidRPr="00421C97">
        <w:t>азмещение рабочих мест с учетом направленности излучения от источника звука;</w:t>
      </w:r>
    </w:p>
    <w:p w:rsidR="0092772A" w:rsidRPr="00421C97" w:rsidRDefault="00EA018E" w:rsidP="00790D79">
      <w:pPr>
        <w:pStyle w:val="a4"/>
        <w:numPr>
          <w:ilvl w:val="0"/>
          <w:numId w:val="25"/>
        </w:numPr>
        <w:tabs>
          <w:tab w:val="left" w:pos="993"/>
        </w:tabs>
        <w:ind w:left="709" w:firstLine="0"/>
      </w:pPr>
      <w:r w:rsidRPr="00421C97">
        <w:t>а</w:t>
      </w:r>
      <w:r w:rsidR="0092772A" w:rsidRPr="00421C97">
        <w:t xml:space="preserve">кустическая обработка помещений (применение звукопоглощения </w:t>
      </w:r>
      <w:r w:rsidR="0092772A" w:rsidRPr="00421C97">
        <w:lastRenderedPageBreak/>
        <w:t>облицовки, штучные, объемные поглотители различных конструкций, подвешенные к потолку помещений);</w:t>
      </w:r>
    </w:p>
    <w:p w:rsidR="0092772A" w:rsidRPr="00421C97" w:rsidRDefault="00EA018E" w:rsidP="00790D79">
      <w:pPr>
        <w:pStyle w:val="a4"/>
        <w:numPr>
          <w:ilvl w:val="0"/>
          <w:numId w:val="25"/>
        </w:numPr>
        <w:tabs>
          <w:tab w:val="left" w:pos="993"/>
        </w:tabs>
        <w:ind w:left="709" w:firstLine="0"/>
      </w:pPr>
      <w:r w:rsidRPr="00421C97">
        <w:t>п</w:t>
      </w:r>
      <w:r w:rsidR="0092772A" w:rsidRPr="00421C97">
        <w:t>рименение звукоизоляции (глушители);</w:t>
      </w:r>
    </w:p>
    <w:p w:rsidR="0092772A" w:rsidRPr="00421C97" w:rsidRDefault="00EA018E" w:rsidP="00790D79">
      <w:pPr>
        <w:pStyle w:val="a4"/>
        <w:numPr>
          <w:ilvl w:val="0"/>
          <w:numId w:val="25"/>
        </w:numPr>
        <w:tabs>
          <w:tab w:val="left" w:pos="993"/>
        </w:tabs>
        <w:ind w:left="709" w:firstLine="0"/>
      </w:pPr>
      <w:r w:rsidRPr="00421C97">
        <w:t>п</w:t>
      </w:r>
      <w:r w:rsidR="0092772A" w:rsidRPr="00421C97">
        <w:t>рименение средств индивидуальной защиты (наушники, шлемы, беруши).</w:t>
      </w:r>
    </w:p>
    <w:p w:rsidR="0092772A" w:rsidRPr="00421C97" w:rsidRDefault="0092772A" w:rsidP="00577A75">
      <w:pPr>
        <w:pStyle w:val="af8"/>
      </w:pPr>
      <w:r w:rsidRPr="00421C9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421C97" w:rsidRDefault="0092772A" w:rsidP="00577A75">
      <w:pPr>
        <w:pStyle w:val="af8"/>
      </w:pPr>
      <w:r w:rsidRPr="00421C97">
        <w:t>Защита работника от негативного воздействия источника внешнего ионизирующего излучения достигается путем:</w:t>
      </w:r>
    </w:p>
    <w:p w:rsidR="0092772A" w:rsidRPr="00421C97" w:rsidRDefault="00EA018E" w:rsidP="00790D79">
      <w:pPr>
        <w:pStyle w:val="a4"/>
        <w:numPr>
          <w:ilvl w:val="0"/>
          <w:numId w:val="26"/>
        </w:numPr>
        <w:tabs>
          <w:tab w:val="left" w:pos="993"/>
        </w:tabs>
        <w:ind w:left="709" w:firstLine="0"/>
      </w:pPr>
      <w:r w:rsidRPr="00421C97">
        <w:t>с</w:t>
      </w:r>
      <w:r w:rsidR="0092772A" w:rsidRPr="00421C97">
        <w:t>нижение мощности источника излучения до минимально необходимой величины;</w:t>
      </w:r>
    </w:p>
    <w:p w:rsidR="0092772A" w:rsidRPr="00421C97" w:rsidRDefault="00EA018E" w:rsidP="00790D79">
      <w:pPr>
        <w:pStyle w:val="a4"/>
        <w:numPr>
          <w:ilvl w:val="0"/>
          <w:numId w:val="26"/>
        </w:numPr>
        <w:tabs>
          <w:tab w:val="left" w:pos="993"/>
        </w:tabs>
        <w:ind w:left="709" w:firstLine="0"/>
      </w:pPr>
      <w:r w:rsidRPr="00421C97">
        <w:t>у</w:t>
      </w:r>
      <w:r w:rsidR="0092772A" w:rsidRPr="00421C97">
        <w:t>величение расстояния между источником излучения и работником;</w:t>
      </w:r>
    </w:p>
    <w:p w:rsidR="0092772A" w:rsidRPr="00421C97" w:rsidRDefault="00EA018E" w:rsidP="00790D79">
      <w:pPr>
        <w:pStyle w:val="a4"/>
        <w:numPr>
          <w:ilvl w:val="0"/>
          <w:numId w:val="26"/>
        </w:numPr>
        <w:tabs>
          <w:tab w:val="left" w:pos="993"/>
        </w:tabs>
        <w:ind w:left="709" w:firstLine="0"/>
      </w:pPr>
      <w:r w:rsidRPr="00421C97">
        <w:t>у</w:t>
      </w:r>
      <w:r w:rsidR="0092772A" w:rsidRPr="00421C97">
        <w:t>меньшение продолжительности работы в зоне излучения;</w:t>
      </w:r>
    </w:p>
    <w:p w:rsidR="0092772A" w:rsidRPr="00421C97" w:rsidRDefault="00EA018E" w:rsidP="00790D79">
      <w:pPr>
        <w:pStyle w:val="a4"/>
        <w:numPr>
          <w:ilvl w:val="0"/>
          <w:numId w:val="26"/>
        </w:numPr>
        <w:tabs>
          <w:tab w:val="left" w:pos="993"/>
        </w:tabs>
        <w:ind w:left="709" w:firstLine="0"/>
      </w:pPr>
      <w:r w:rsidRPr="00421C97">
        <w:t>у</w:t>
      </w:r>
      <w:r w:rsidR="0092772A" w:rsidRPr="00421C97">
        <w:t>становление между источником излучения и работником защитного.</w:t>
      </w:r>
    </w:p>
    <w:p w:rsidR="0092772A" w:rsidRPr="00421C97" w:rsidRDefault="0092772A" w:rsidP="002B39DB">
      <w:pPr>
        <w:pStyle w:val="2"/>
      </w:pPr>
      <w:bookmarkStart w:id="112" w:name="_Toc390199132"/>
      <w:bookmarkStart w:id="113" w:name="_Toc453336862"/>
      <w:bookmarkStart w:id="114" w:name="_Toc47329615"/>
      <w:bookmarkStart w:id="115" w:name="_Toc42622304"/>
      <w:r w:rsidRPr="00421C97">
        <w:t>Мероприятия по охране окружающей среды</w:t>
      </w:r>
      <w:bookmarkEnd w:id="112"/>
      <w:bookmarkEnd w:id="113"/>
    </w:p>
    <w:bookmarkEnd w:id="114"/>
    <w:bookmarkEnd w:id="115"/>
    <w:p w:rsidR="0092772A" w:rsidRPr="00421C97" w:rsidRDefault="0092772A" w:rsidP="002B39DB">
      <w:pPr>
        <w:pStyle w:val="af8"/>
      </w:pPr>
      <w:r w:rsidRPr="00421C97">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421C97">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421C97" w:rsidRDefault="0092772A" w:rsidP="008F1FEF">
      <w:pPr>
        <w:pStyle w:val="af8"/>
      </w:pPr>
      <w:r w:rsidRPr="00421C97">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421C97" w:rsidRDefault="0092772A" w:rsidP="002B39DB">
      <w:pPr>
        <w:pStyle w:val="2"/>
      </w:pPr>
      <w:bookmarkStart w:id="116" w:name="_Toc390199133"/>
      <w:bookmarkStart w:id="117" w:name="_Toc453336863"/>
      <w:r w:rsidRPr="00421C97">
        <w:t>Мероприятия по защите от чрезвычайных ситуаций</w:t>
      </w:r>
      <w:bookmarkEnd w:id="116"/>
      <w:bookmarkEnd w:id="117"/>
    </w:p>
    <w:p w:rsidR="0092772A" w:rsidRPr="00421C97" w:rsidRDefault="0092772A" w:rsidP="002B39DB">
      <w:pPr>
        <w:pStyle w:val="af8"/>
      </w:pPr>
      <w:r w:rsidRPr="00421C97">
        <w:t>В качестве основных направлений в решении задач обеспечения защиты от чрезвычайных ситуаций могут рассматриваться следующие:</w:t>
      </w:r>
    </w:p>
    <w:p w:rsidR="0092772A" w:rsidRPr="00421C97" w:rsidRDefault="00CD1481" w:rsidP="00790D79">
      <w:pPr>
        <w:pStyle w:val="a4"/>
        <w:numPr>
          <w:ilvl w:val="0"/>
          <w:numId w:val="27"/>
        </w:numPr>
        <w:tabs>
          <w:tab w:val="left" w:pos="993"/>
        </w:tabs>
        <w:ind w:left="709" w:firstLine="0"/>
      </w:pPr>
      <w:r w:rsidRPr="00421C97">
        <w:t>п</w:t>
      </w:r>
      <w:r w:rsidR="0092772A" w:rsidRPr="00421C97">
        <w:t>рогнозирование и оценка возможных последст</w:t>
      </w:r>
      <w:r w:rsidR="007924F3" w:rsidRPr="00421C97">
        <w:t>вий чрезвычайных ситуаций;</w:t>
      </w:r>
    </w:p>
    <w:p w:rsidR="0092772A" w:rsidRPr="00421C97" w:rsidRDefault="00CD1481" w:rsidP="00790D79">
      <w:pPr>
        <w:pStyle w:val="a4"/>
        <w:numPr>
          <w:ilvl w:val="0"/>
          <w:numId w:val="27"/>
        </w:numPr>
        <w:tabs>
          <w:tab w:val="left" w:pos="993"/>
        </w:tabs>
        <w:ind w:left="709" w:firstLine="0"/>
      </w:pPr>
      <w:r w:rsidRPr="00421C97">
        <w:t>п</w:t>
      </w:r>
      <w:r w:rsidR="0092772A" w:rsidRPr="00421C97">
        <w:t>ланирование мероприятий по предотвращению или уменьшению вероятности возникновения чрезвычайных ситуаций, а также сокр</w:t>
      </w:r>
      <w:r w:rsidR="007924F3" w:rsidRPr="00421C97">
        <w:t>ащению масштабов их последствий;</w:t>
      </w:r>
    </w:p>
    <w:p w:rsidR="0092772A" w:rsidRPr="00421C97" w:rsidRDefault="00CD1481" w:rsidP="00790D79">
      <w:pPr>
        <w:pStyle w:val="a4"/>
        <w:numPr>
          <w:ilvl w:val="0"/>
          <w:numId w:val="27"/>
        </w:numPr>
        <w:tabs>
          <w:tab w:val="left" w:pos="993"/>
        </w:tabs>
        <w:ind w:left="709" w:firstLine="0"/>
      </w:pPr>
      <w:r w:rsidRPr="00421C97">
        <w:t>о</w:t>
      </w:r>
      <w:r w:rsidR="0092772A" w:rsidRPr="00421C97">
        <w:t>беспечение устойчивой работы объектов народного хозяйства в чрезвычайных сит</w:t>
      </w:r>
      <w:r w:rsidR="007924F3" w:rsidRPr="00421C97">
        <w:t>уациях;</w:t>
      </w:r>
    </w:p>
    <w:p w:rsidR="0092772A" w:rsidRPr="00421C97" w:rsidRDefault="00CD1481" w:rsidP="00790D79">
      <w:pPr>
        <w:pStyle w:val="a4"/>
        <w:numPr>
          <w:ilvl w:val="0"/>
          <w:numId w:val="27"/>
        </w:numPr>
        <w:tabs>
          <w:tab w:val="left" w:pos="993"/>
        </w:tabs>
        <w:ind w:left="709" w:firstLine="0"/>
      </w:pPr>
      <w:r w:rsidRPr="00421C97">
        <w:t>о</w:t>
      </w:r>
      <w:r w:rsidR="0092772A" w:rsidRPr="00421C97">
        <w:t>бучение населения дей</w:t>
      </w:r>
      <w:r w:rsidR="007924F3" w:rsidRPr="00421C97">
        <w:t>ствиям в чрезвычайных ситуациях;</w:t>
      </w:r>
    </w:p>
    <w:p w:rsidR="0092772A" w:rsidRPr="00421C97" w:rsidRDefault="00CD1481" w:rsidP="00790D79">
      <w:pPr>
        <w:pStyle w:val="a4"/>
        <w:numPr>
          <w:ilvl w:val="0"/>
          <w:numId w:val="27"/>
        </w:numPr>
        <w:tabs>
          <w:tab w:val="left" w:pos="993"/>
        </w:tabs>
        <w:ind w:left="709" w:firstLine="0"/>
      </w:pPr>
      <w:r w:rsidRPr="00421C97">
        <w:t>л</w:t>
      </w:r>
      <w:r w:rsidR="0092772A" w:rsidRPr="00421C97">
        <w:t>иквидация последствий чрезвычайных ситуаций.</w:t>
      </w:r>
    </w:p>
    <w:p w:rsidR="0092772A" w:rsidRPr="00421C97" w:rsidRDefault="0092772A" w:rsidP="002B39DB">
      <w:pPr>
        <w:pStyle w:val="af8"/>
      </w:pPr>
      <w:r w:rsidRPr="00421C9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421C97" w:rsidRDefault="0092772A" w:rsidP="002B39DB">
      <w:pPr>
        <w:pStyle w:val="af8"/>
      </w:pPr>
      <w:r w:rsidRPr="00421C9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421C97" w:rsidRDefault="0092772A" w:rsidP="002B39DB">
      <w:pPr>
        <w:pStyle w:val="af8"/>
      </w:pPr>
      <w:r w:rsidRPr="00421C9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421C97">
        <w:lastRenderedPageBreak/>
        <w:t>помещений ручными или передвижными огнетушителями.</w:t>
      </w:r>
    </w:p>
    <w:p w:rsidR="0092772A" w:rsidRPr="00421C97" w:rsidRDefault="0092772A" w:rsidP="002B39DB">
      <w:pPr>
        <w:pStyle w:val="af8"/>
      </w:pPr>
      <w:r w:rsidRPr="00421C9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421C97" w:rsidRDefault="0092772A" w:rsidP="002B39DB">
      <w:pPr>
        <w:pStyle w:val="af8"/>
      </w:pPr>
      <w:r w:rsidRPr="00421C9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421C97" w:rsidRDefault="0092772A" w:rsidP="002B39DB">
      <w:pPr>
        <w:pStyle w:val="af8"/>
      </w:pPr>
      <w:r w:rsidRPr="00421C97">
        <w:t>Рассматриваемое рабочее место оборудовано огнетушителем и системой пожарной сигнализации.</w:t>
      </w:r>
    </w:p>
    <w:p w:rsidR="007924F3" w:rsidRPr="00421C97" w:rsidRDefault="0092772A" w:rsidP="008F1FEF">
      <w:pPr>
        <w:pStyle w:val="af8"/>
      </w:pPr>
      <w:r w:rsidRPr="00421C97">
        <w:t>Дополнительных мер по защите от ЧС не требуется.</w:t>
      </w:r>
    </w:p>
    <w:p w:rsidR="0092772A" w:rsidRPr="00421C97" w:rsidRDefault="0092772A" w:rsidP="002B39DB">
      <w:pPr>
        <w:pStyle w:val="2"/>
      </w:pPr>
      <w:bookmarkStart w:id="118" w:name="_Toc390199134"/>
      <w:bookmarkStart w:id="119" w:name="_Toc453336864"/>
      <w:r w:rsidRPr="00421C97">
        <w:t>Расчетная часть</w:t>
      </w:r>
      <w:bookmarkStart w:id="120" w:name="_Toc230148931"/>
      <w:bookmarkEnd w:id="118"/>
      <w:bookmarkEnd w:id="119"/>
    </w:p>
    <w:p w:rsidR="00BC17F6" w:rsidRPr="00421C97" w:rsidRDefault="002B39DB" w:rsidP="002B39DB">
      <w:pPr>
        <w:pStyle w:val="af8"/>
      </w:pPr>
      <w:r w:rsidRPr="00421C97">
        <w:t xml:space="preserve">В данном подразделе приведены необходимые </w:t>
      </w:r>
      <w:r w:rsidR="00BC17F6" w:rsidRPr="00421C97">
        <w:t>расчёты:</w:t>
      </w:r>
    </w:p>
    <w:p w:rsidR="002B39DB" w:rsidRPr="00421C97" w:rsidRDefault="00CD1481" w:rsidP="00FD78B6">
      <w:pPr>
        <w:pStyle w:val="a"/>
      </w:pPr>
      <w:r w:rsidRPr="00421C97">
        <w:t>о</w:t>
      </w:r>
      <w:r w:rsidR="00BC17F6" w:rsidRPr="00421C97">
        <w:t>свещённости;</w:t>
      </w:r>
    </w:p>
    <w:p w:rsidR="00EC58C8" w:rsidRPr="00421C97" w:rsidRDefault="00CD1481" w:rsidP="00FD78B6">
      <w:pPr>
        <w:pStyle w:val="a"/>
      </w:pPr>
      <w:r w:rsidRPr="00421C97">
        <w:t>у</w:t>
      </w:r>
      <w:r w:rsidR="007924F3" w:rsidRPr="00421C97">
        <w:t>ровня шума.</w:t>
      </w:r>
    </w:p>
    <w:p w:rsidR="0092772A" w:rsidRPr="00421C97" w:rsidRDefault="0092772A" w:rsidP="002B39DB">
      <w:pPr>
        <w:pStyle w:val="3"/>
      </w:pPr>
      <w:bookmarkStart w:id="121" w:name="_Toc390199135"/>
      <w:bookmarkStart w:id="122" w:name="_Toc453336865"/>
      <w:r w:rsidRPr="00421C97">
        <w:t>Расчет освещенности</w:t>
      </w:r>
      <w:bookmarkEnd w:id="121"/>
      <w:bookmarkEnd w:id="122"/>
    </w:p>
    <w:bookmarkEnd w:id="120"/>
    <w:p w:rsidR="0092772A" w:rsidRPr="00421C97" w:rsidRDefault="0092772A" w:rsidP="00BC17F6">
      <w:pPr>
        <w:pStyle w:val="af8"/>
      </w:pPr>
      <w:r w:rsidRPr="00421C97">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421C97" w:rsidRDefault="0092772A" w:rsidP="00BC17F6">
      <w:pPr>
        <w:pStyle w:val="af8"/>
      </w:pPr>
      <w:r w:rsidRPr="00421C97">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421C97" w:rsidRDefault="00CD1481" w:rsidP="00790D79">
      <w:pPr>
        <w:pStyle w:val="a4"/>
        <w:numPr>
          <w:ilvl w:val="0"/>
          <w:numId w:val="28"/>
        </w:numPr>
        <w:tabs>
          <w:tab w:val="left" w:pos="993"/>
        </w:tabs>
        <w:ind w:left="709" w:firstLine="0"/>
      </w:pPr>
      <w:r w:rsidRPr="00421C97">
        <w:t>п</w:t>
      </w:r>
      <w:r w:rsidR="0092772A" w:rsidRPr="00421C97">
        <w:t xml:space="preserve">о спектральному составу света они близки к дневному, естественному свету; </w:t>
      </w:r>
    </w:p>
    <w:p w:rsidR="0092772A" w:rsidRPr="00421C97" w:rsidRDefault="00CD1481" w:rsidP="00790D79">
      <w:pPr>
        <w:pStyle w:val="a4"/>
        <w:numPr>
          <w:ilvl w:val="0"/>
          <w:numId w:val="28"/>
        </w:numPr>
        <w:tabs>
          <w:tab w:val="left" w:pos="993"/>
        </w:tabs>
        <w:ind w:left="709" w:firstLine="0"/>
      </w:pPr>
      <w:r w:rsidRPr="00421C97">
        <w:t>о</w:t>
      </w:r>
      <w:r w:rsidR="0092772A" w:rsidRPr="00421C97">
        <w:t xml:space="preserve">бладают более высоким КПД (в 1,5-2 раза выше, чем КПД ламп накаливания); </w:t>
      </w:r>
    </w:p>
    <w:p w:rsidR="0092772A" w:rsidRPr="00421C97" w:rsidRDefault="00CD1481" w:rsidP="00790D79">
      <w:pPr>
        <w:pStyle w:val="a4"/>
        <w:numPr>
          <w:ilvl w:val="0"/>
          <w:numId w:val="28"/>
        </w:numPr>
        <w:tabs>
          <w:tab w:val="left" w:pos="993"/>
        </w:tabs>
        <w:ind w:left="709" w:firstLine="0"/>
      </w:pPr>
      <w:r w:rsidRPr="00421C97">
        <w:t>о</w:t>
      </w:r>
      <w:r w:rsidR="0092772A" w:rsidRPr="00421C97">
        <w:t>бладают повышенной светоотдачей (в 3-4 раза выше, чем у ламп накаливания);</w:t>
      </w:r>
    </w:p>
    <w:p w:rsidR="0092772A" w:rsidRPr="00421C97" w:rsidRDefault="00CD1481" w:rsidP="00790D79">
      <w:pPr>
        <w:pStyle w:val="a4"/>
        <w:numPr>
          <w:ilvl w:val="0"/>
          <w:numId w:val="28"/>
        </w:numPr>
        <w:tabs>
          <w:tab w:val="left" w:pos="993"/>
        </w:tabs>
        <w:ind w:left="709" w:firstLine="0"/>
      </w:pPr>
      <w:r w:rsidRPr="00421C97">
        <w:lastRenderedPageBreak/>
        <w:t>б</w:t>
      </w:r>
      <w:r w:rsidR="0092772A" w:rsidRPr="00421C97">
        <w:t xml:space="preserve">олее длительный срок службы. </w:t>
      </w:r>
    </w:p>
    <w:p w:rsidR="0092772A" w:rsidRPr="00421C97" w:rsidRDefault="0092772A" w:rsidP="00EC58C8">
      <w:pPr>
        <w:pStyle w:val="af8"/>
      </w:pPr>
      <w:r w:rsidRPr="00421C97">
        <w:t>Расчет освещения про</w:t>
      </w:r>
      <w:r w:rsidR="004F716B" w:rsidRPr="00421C97">
        <w:t>изводится для комнаты площадью 1</w:t>
      </w:r>
      <w:r w:rsidRPr="00421C97">
        <w:t>6 м</w:t>
      </w:r>
      <w:r w:rsidRPr="00421C97">
        <w:rPr>
          <w:vertAlign w:val="superscript"/>
        </w:rPr>
        <w:t>2</w:t>
      </w:r>
      <w:r w:rsidR="004F716B" w:rsidRPr="00421C97">
        <w:t>, длина которой 4 м, ширина - 4</w:t>
      </w:r>
      <w:r w:rsidRPr="00421C97">
        <w:t xml:space="preserve"> м. Воспользуемся методом светового потока.</w:t>
      </w:r>
    </w:p>
    <w:p w:rsidR="0092772A" w:rsidRPr="00421C97" w:rsidRDefault="0092772A" w:rsidP="00EC58C8">
      <w:pPr>
        <w:pStyle w:val="af8"/>
      </w:pPr>
      <w:r w:rsidRPr="00421C97">
        <w:t>Для определения количества светильников определим световой поток, падающий на поверхность по формуле</w:t>
      </w:r>
      <w:r w:rsidR="00862FCC" w:rsidRPr="00421C97">
        <w:t xml:space="preserve"> 8.1</w:t>
      </w:r>
      <w:r w:rsidRPr="00421C97">
        <w:t xml:space="preserve">: </w:t>
      </w:r>
    </w:p>
    <w:p w:rsidR="0092772A" w:rsidRPr="00421C97"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421C97">
        <w:rPr>
          <w:rFonts w:cs="Times New Roman"/>
          <w:szCs w:val="28"/>
        </w:rPr>
        <w:t>,                                             (8.1)</w:t>
      </w:r>
    </w:p>
    <w:p w:rsidR="0092772A" w:rsidRPr="00421C97" w:rsidRDefault="0092772A" w:rsidP="00EC58C8">
      <w:pPr>
        <w:pStyle w:val="afc"/>
      </w:pPr>
      <w:r w:rsidRPr="00421C97">
        <w:t xml:space="preserve">где    F - рассчитываемый световой поток, Лм; </w:t>
      </w:r>
    </w:p>
    <w:p w:rsidR="0092772A" w:rsidRPr="00421C97" w:rsidRDefault="0092772A" w:rsidP="00EC58C8">
      <w:pPr>
        <w:pStyle w:val="afc"/>
      </w:pPr>
      <w:r w:rsidRPr="00421C97">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rsidRPr="00421C97">
        <w:t>200</w:t>
      </w:r>
      <w:r w:rsidRPr="00421C97">
        <w:t xml:space="preserve">Лк; </w:t>
      </w:r>
    </w:p>
    <w:p w:rsidR="0092772A" w:rsidRPr="00421C97" w:rsidRDefault="0092772A" w:rsidP="00EC58C8">
      <w:pPr>
        <w:pStyle w:val="afc"/>
      </w:pPr>
      <w:r w:rsidRPr="00421C97">
        <w:t>S - площадь освещаемого помещения (в нашем случае S</w:t>
      </w:r>
      <w:r w:rsidR="004F716B" w:rsidRPr="00421C97">
        <w:t xml:space="preserve"> = 1</w:t>
      </w:r>
      <w:r w:rsidRPr="00421C97">
        <w:t>6 м</w:t>
      </w:r>
      <w:r w:rsidRPr="00421C97">
        <w:rPr>
          <w:vertAlign w:val="superscript"/>
        </w:rPr>
        <w:t>2</w:t>
      </w:r>
      <w:r w:rsidRPr="00421C97">
        <w:t>);</w:t>
      </w:r>
    </w:p>
    <w:p w:rsidR="0092772A" w:rsidRPr="00421C97" w:rsidRDefault="0092772A" w:rsidP="00EC58C8">
      <w:pPr>
        <w:pStyle w:val="afc"/>
      </w:pPr>
      <w:r w:rsidRPr="00421C97">
        <w:t xml:space="preserve">Z - отношение средней освещенности к минимальной (обычно принимается равным 1,1…1,2, пусть Z = 1,1); </w:t>
      </w:r>
    </w:p>
    <w:p w:rsidR="0092772A" w:rsidRPr="00421C97" w:rsidRDefault="0092772A" w:rsidP="00EC58C8">
      <w:pPr>
        <w:pStyle w:val="afc"/>
      </w:pPr>
      <w:r w:rsidRPr="00421C97">
        <w:t xml:space="preserve">К - коэффициент запаса, учитывающий уменьшение светового потока лампы в результате загрязнения светильников </w:t>
      </w:r>
      <w:r w:rsidR="004F716B" w:rsidRPr="00421C97">
        <w:t>в процессе эксплуатации (К = 1,2</w:t>
      </w:r>
      <w:r w:rsidRPr="00421C97">
        <w:t xml:space="preserve">); </w:t>
      </w:r>
    </w:p>
    <w:p w:rsidR="0092772A" w:rsidRPr="00421C97" w:rsidRDefault="0092772A" w:rsidP="00EC58C8">
      <w:pPr>
        <w:pStyle w:val="afc"/>
      </w:pPr>
      <w:r w:rsidRPr="00421C97">
        <w:t>n - коэффициент использования, (выражается отношением светового потока, падающего на расчетную поверхность, к суммарному потоку всех лам</w:t>
      </w:r>
      <w:r w:rsidR="007924F3" w:rsidRPr="00421C97">
        <w:t>п и исчисляется в долях единицы</w:t>
      </w:r>
      <w:r w:rsidRPr="00421C97">
        <w:t>), значение коэффициентов РС и РП: РС = 40%, РП = 60%. Значение n определим по таблице коэффициентов использования различных светильников. Для этого вычислим индекс помещения по формуле</w:t>
      </w:r>
      <w:r w:rsidR="00862FCC" w:rsidRPr="00421C97">
        <w:t xml:space="preserve"> 8.2</w:t>
      </w:r>
      <w:r w:rsidRPr="00421C97">
        <w:t xml:space="preserve">: </w:t>
      </w:r>
    </w:p>
    <w:p w:rsidR="0092772A" w:rsidRPr="00421C97" w:rsidRDefault="0092772A" w:rsidP="00F81B1A">
      <w:pPr>
        <w:pStyle w:val="aff"/>
        <w:jc w:val="right"/>
      </w:pPr>
      <w:r w:rsidRPr="00421C97">
        <w:rPr>
          <w:position w:val="-44"/>
        </w:rPr>
        <w:object w:dxaOrig="1800" w:dyaOrig="960">
          <v:shape id="_x0000_i1030" type="#_x0000_t75" style="width:77.4pt;height:41.4pt" o:ole="" fillcolor="window">
            <v:imagedata r:id="rId49" o:title=""/>
          </v:shape>
          <o:OLEObject Type="Embed" ProgID="Equation.3" ShapeID="_x0000_i1030" DrawAspect="Content" ObjectID="_1527417335" r:id="rId50"/>
        </w:object>
      </w:r>
      <w:r w:rsidR="00862FCC" w:rsidRPr="00421C97">
        <w:rPr>
          <w:rFonts w:cs="Times New Roman"/>
          <w:szCs w:val="28"/>
        </w:rPr>
        <w:t xml:space="preserve">,            </w:t>
      </w:r>
      <w:r w:rsidR="00F81B1A" w:rsidRPr="00421C97">
        <w:rPr>
          <w:rFonts w:cs="Times New Roman"/>
          <w:szCs w:val="28"/>
        </w:rPr>
        <w:t xml:space="preserve">                      </w:t>
      </w:r>
      <w:r w:rsidR="00862FCC" w:rsidRPr="00421C97">
        <w:rPr>
          <w:rFonts w:cs="Times New Roman"/>
          <w:szCs w:val="28"/>
        </w:rPr>
        <w:t xml:space="preserve">                (8.2)</w:t>
      </w:r>
    </w:p>
    <w:p w:rsidR="0092772A" w:rsidRPr="00421C97" w:rsidRDefault="0092772A" w:rsidP="00EC58C8">
      <w:pPr>
        <w:pStyle w:val="afc"/>
      </w:pPr>
      <w:r w:rsidRPr="00421C97">
        <w:t>где    S - площадь помещения, S</w:t>
      </w:r>
      <w:r w:rsidR="004F716B" w:rsidRPr="00421C97">
        <w:t xml:space="preserve"> = 16</w:t>
      </w:r>
      <w:r w:rsidRPr="00421C97">
        <w:t xml:space="preserve"> м</w:t>
      </w:r>
      <w:r w:rsidRPr="00421C97">
        <w:rPr>
          <w:vertAlign w:val="superscript"/>
        </w:rPr>
        <w:t>2</w:t>
      </w:r>
      <w:r w:rsidRPr="00421C97">
        <w:t>;</w:t>
      </w:r>
    </w:p>
    <w:p w:rsidR="0092772A" w:rsidRPr="00421C97" w:rsidRDefault="0092772A" w:rsidP="00EC58C8">
      <w:pPr>
        <w:pStyle w:val="afc"/>
      </w:pPr>
      <w:r w:rsidRPr="00421C97">
        <w:t>h - расчетная высота подвеса, h = 2.8 м;</w:t>
      </w:r>
    </w:p>
    <w:p w:rsidR="0092772A" w:rsidRPr="00421C97" w:rsidRDefault="0092772A" w:rsidP="00EC58C8">
      <w:pPr>
        <w:pStyle w:val="afc"/>
      </w:pPr>
      <w:r w:rsidRPr="00421C97">
        <w:t>A</w:t>
      </w:r>
      <w:r w:rsidR="004F716B" w:rsidRPr="00421C97">
        <w:t xml:space="preserve"> - ширина помещения, А = 4</w:t>
      </w:r>
      <w:r w:rsidRPr="00421C97">
        <w:t xml:space="preserve"> м;</w:t>
      </w:r>
    </w:p>
    <w:p w:rsidR="0092772A" w:rsidRPr="00421C97" w:rsidRDefault="004F716B" w:rsidP="00EC58C8">
      <w:pPr>
        <w:pStyle w:val="afc"/>
      </w:pPr>
      <w:r w:rsidRPr="00421C97">
        <w:t>В - длина помещения, В = 4</w:t>
      </w:r>
      <w:r w:rsidR="0092772A" w:rsidRPr="00421C97">
        <w:t xml:space="preserve"> м. </w:t>
      </w:r>
    </w:p>
    <w:p w:rsidR="0092772A" w:rsidRPr="00421C97" w:rsidRDefault="0092772A" w:rsidP="00EC58C8">
      <w:pPr>
        <w:pStyle w:val="af8"/>
      </w:pPr>
      <w:r w:rsidRPr="00421C97">
        <w:t xml:space="preserve">Подставив значения получим: </w:t>
      </w:r>
    </w:p>
    <w:p w:rsidR="0092772A" w:rsidRPr="00421C97" w:rsidRDefault="004F716B" w:rsidP="00EC58C8">
      <w:pPr>
        <w:pStyle w:val="aff"/>
      </w:pPr>
      <w:r w:rsidRPr="00421C97">
        <w:rPr>
          <w:position w:val="-44"/>
        </w:rPr>
        <w:object w:dxaOrig="2799" w:dyaOrig="960">
          <v:shape id="_x0000_i1031" type="#_x0000_t75" style="width:118.2pt;height:41.4pt" o:ole="" fillcolor="window">
            <v:imagedata r:id="rId51" o:title=""/>
          </v:shape>
          <o:OLEObject Type="Embed" ProgID="Equation.3" ShapeID="_x0000_i1031" DrawAspect="Content" ObjectID="_1527417336" r:id="rId52"/>
        </w:object>
      </w:r>
    </w:p>
    <w:p w:rsidR="0092772A" w:rsidRPr="00421C97" w:rsidRDefault="0092772A" w:rsidP="00EC58C8">
      <w:pPr>
        <w:pStyle w:val="af8"/>
      </w:pPr>
      <w:r w:rsidRPr="00421C97">
        <w:t>Зная индекс помещения I, по таблице находим n</w:t>
      </w:r>
      <w:r w:rsidR="004F716B" w:rsidRPr="00421C97">
        <w:t xml:space="preserve"> = 0,28</w:t>
      </w:r>
      <w:r w:rsidR="00EC58C8" w:rsidRPr="00421C97">
        <w:t xml:space="preserve">. </w:t>
      </w:r>
      <w:r w:rsidRPr="00421C97">
        <w:t xml:space="preserve">Подставим все значения в формулу для определения светового потока F: </w:t>
      </w:r>
    </w:p>
    <w:p w:rsidR="0092772A" w:rsidRPr="00421C97" w:rsidRDefault="004F716B" w:rsidP="00EC58C8">
      <w:pPr>
        <w:pStyle w:val="aff"/>
      </w:pPr>
      <w:r w:rsidRPr="00421C97">
        <w:rPr>
          <w:position w:val="-40"/>
        </w:rPr>
        <w:object w:dxaOrig="4480" w:dyaOrig="920">
          <v:shape id="_x0000_i1032" type="#_x0000_t75" style="width:190.8pt;height:38.4pt" o:ole="" fillcolor="window">
            <v:imagedata r:id="rId53" o:title=""/>
          </v:shape>
          <o:OLEObject Type="Embed" ProgID="Equation.3" ShapeID="_x0000_i1032" DrawAspect="Content" ObjectID="_1527417337" r:id="rId54"/>
        </w:object>
      </w:r>
    </w:p>
    <w:p w:rsidR="004F716B" w:rsidRPr="00421C97" w:rsidRDefault="0092772A" w:rsidP="00EC58C8">
      <w:pPr>
        <w:pStyle w:val="af8"/>
      </w:pPr>
      <w:r w:rsidRPr="00421C97">
        <w:t>Для освещения выбираем люминесцентные лампы типа T8 StandartSpecialLengthF30W/54-765, световой поток которых F</w:t>
      </w:r>
      <w:r w:rsidR="004F716B" w:rsidRPr="00421C97">
        <w:t xml:space="preserve"> = 445</w:t>
      </w:r>
      <w:r w:rsidRPr="00421C97">
        <w:t>0 Лк.</w:t>
      </w:r>
    </w:p>
    <w:p w:rsidR="0092772A" w:rsidRPr="00421C97" w:rsidRDefault="004F716B" w:rsidP="00EC58C8">
      <w:pPr>
        <w:pStyle w:val="af8"/>
      </w:pPr>
      <w:r w:rsidRPr="00421C97">
        <w:t>Для освещения выбираем люминесцентные лампы типа OSRAM HO 54 W/830 G5, световой поток которых F = 4450 Лк.</w:t>
      </w:r>
      <w:r w:rsidR="0092772A" w:rsidRPr="00421C97">
        <w:t xml:space="preserve"> </w:t>
      </w:r>
    </w:p>
    <w:p w:rsidR="0092772A" w:rsidRPr="00421C97" w:rsidRDefault="0092772A" w:rsidP="00EC58C8">
      <w:pPr>
        <w:pStyle w:val="af8"/>
      </w:pPr>
      <w:r w:rsidRPr="00421C97">
        <w:t>Рассчитаем необходимое количество ламп по формуле</w:t>
      </w:r>
      <w:r w:rsidR="00862FCC" w:rsidRPr="00421C97">
        <w:t xml:space="preserve"> 8.3</w:t>
      </w:r>
      <w:r w:rsidRPr="00421C97">
        <w:t xml:space="preserve">: </w:t>
      </w:r>
    </w:p>
    <w:p w:rsidR="0092772A" w:rsidRPr="00421C97"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421C97">
        <w:rPr>
          <w:rFonts w:cs="Times New Roman"/>
          <w:szCs w:val="28"/>
        </w:rPr>
        <w:t>,                                                  (8.3)</w:t>
      </w:r>
    </w:p>
    <w:p w:rsidR="0092772A" w:rsidRPr="00421C97" w:rsidRDefault="0092772A" w:rsidP="00EC58C8">
      <w:pPr>
        <w:pStyle w:val="afc"/>
      </w:pPr>
      <w:r w:rsidRPr="00421C97">
        <w:t>где   N - определяемое число ламп;</w:t>
      </w:r>
    </w:p>
    <w:p w:rsidR="0092772A" w:rsidRPr="00421C97" w:rsidRDefault="0092772A" w:rsidP="00EC58C8">
      <w:pPr>
        <w:pStyle w:val="afc"/>
      </w:pPr>
      <w:r w:rsidRPr="00421C97">
        <w:t>F - световой поток, F</w:t>
      </w:r>
      <w:r w:rsidR="004F716B" w:rsidRPr="00421C97">
        <w:t xml:space="preserve"> = 15058</w:t>
      </w:r>
      <w:r w:rsidRPr="00421C97">
        <w:t xml:space="preserve"> Лм;</w:t>
      </w:r>
    </w:p>
    <w:p w:rsidR="0092772A" w:rsidRPr="00421C97" w:rsidRDefault="0092772A" w:rsidP="00EC58C8">
      <w:pPr>
        <w:pStyle w:val="afc"/>
      </w:pPr>
      <w:r w:rsidRPr="00421C97">
        <w:t>F</w:t>
      </w:r>
      <w:r w:rsidRPr="00421C97">
        <w:rPr>
          <w:vertAlign w:val="subscript"/>
        </w:rPr>
        <w:t xml:space="preserve">л </w:t>
      </w:r>
      <w:r w:rsidRPr="00421C97">
        <w:t>- световой поток лампы, F</w:t>
      </w:r>
      <w:r w:rsidRPr="00421C97">
        <w:rPr>
          <w:vertAlign w:val="subscript"/>
        </w:rPr>
        <w:t>л</w:t>
      </w:r>
      <w:r w:rsidR="007E11F0" w:rsidRPr="00421C97">
        <w:t xml:space="preserve"> = 445</w:t>
      </w:r>
      <w:r w:rsidRPr="00421C97">
        <w:t xml:space="preserve">0 Лм. </w:t>
      </w:r>
    </w:p>
    <w:p w:rsidR="0092772A" w:rsidRPr="00421C97" w:rsidRDefault="007E11F0" w:rsidP="00EC58C8">
      <w:pPr>
        <w:pStyle w:val="aff"/>
      </w:pPr>
      <w:r w:rsidRPr="00421C97">
        <w:rPr>
          <w:position w:val="-36"/>
        </w:rPr>
        <w:object w:dxaOrig="2720" w:dyaOrig="880">
          <v:shape id="_x0000_i1033" type="#_x0000_t75" style="width:114pt;height:37.8pt" o:ole="" fillcolor="window">
            <v:imagedata r:id="rId55" o:title=""/>
          </v:shape>
          <o:OLEObject Type="Embed" ProgID="Equation.3" ShapeID="_x0000_i1033" DrawAspect="Content" ObjectID="_1527417338" r:id="rId56"/>
        </w:object>
      </w:r>
    </w:p>
    <w:p w:rsidR="0092772A" w:rsidRPr="00421C97" w:rsidRDefault="0092772A" w:rsidP="00EC58C8">
      <w:pPr>
        <w:pStyle w:val="af8"/>
      </w:pPr>
      <w:r w:rsidRPr="00421C97">
        <w:t xml:space="preserve">  При выборе осветительных приборов используем светильники типа ОД. </w:t>
      </w:r>
    </w:p>
    <w:p w:rsidR="0092772A" w:rsidRPr="00421C97" w:rsidRDefault="0092772A" w:rsidP="00EC58C8">
      <w:pPr>
        <w:pStyle w:val="3"/>
      </w:pPr>
      <w:bookmarkStart w:id="123" w:name="_Toc390199136"/>
      <w:bookmarkStart w:id="124" w:name="_Toc453336866"/>
      <w:r w:rsidRPr="00421C97">
        <w:t>Расчет уровня шума</w:t>
      </w:r>
      <w:bookmarkEnd w:id="123"/>
      <w:bookmarkEnd w:id="124"/>
    </w:p>
    <w:p w:rsidR="0092772A" w:rsidRPr="00421C97" w:rsidRDefault="0092772A" w:rsidP="00C34D74">
      <w:pPr>
        <w:pStyle w:val="af8"/>
      </w:pPr>
      <w:r w:rsidRPr="00421C97">
        <w:t>Одним из неблагоприятных факторов производственной среды является вы</w:t>
      </w:r>
      <w:r w:rsidRPr="00421C97">
        <w:softHyphen/>
        <w:t>со</w:t>
      </w:r>
      <w:r w:rsidRPr="00421C97">
        <w:softHyphen/>
        <w:t>кий уровень шума, создаваемый печатными устройствами, оборудованием для кон</w:t>
      </w:r>
      <w:r w:rsidRPr="00421C97">
        <w:softHyphen/>
        <w:t>ди</w:t>
      </w:r>
      <w:r w:rsidRPr="00421C97">
        <w:softHyphen/>
        <w:t>ци</w:t>
      </w:r>
      <w:r w:rsidRPr="00421C97">
        <w:softHyphen/>
        <w:t xml:space="preserve">онирования воздуха, вентиляторами систем охлаждения в самих </w:t>
      </w:r>
      <w:r w:rsidR="008F1FEF" w:rsidRPr="00421C97">
        <w:t>П</w:t>
      </w:r>
      <w:r w:rsidRPr="00421C97">
        <w:t>ЭВМ.</w:t>
      </w:r>
    </w:p>
    <w:p w:rsidR="0092772A" w:rsidRPr="00421C97" w:rsidRDefault="0092772A" w:rsidP="00C34D74">
      <w:pPr>
        <w:pStyle w:val="af8"/>
      </w:pPr>
      <w:r w:rsidRPr="00421C97">
        <w:t>Для решения вопросов о необходимости и целесообразности снижения шума не</w:t>
      </w:r>
      <w:r w:rsidRPr="00421C97">
        <w:softHyphen/>
        <w:t>обхо</w:t>
      </w:r>
      <w:r w:rsidRPr="00421C97">
        <w:softHyphen/>
        <w:t>димо знать уровни шума на рабочем месте оператора.</w:t>
      </w:r>
    </w:p>
    <w:p w:rsidR="0092772A" w:rsidRPr="00421C97" w:rsidRDefault="0092772A" w:rsidP="00C34D74">
      <w:pPr>
        <w:pStyle w:val="af8"/>
      </w:pPr>
      <w:r w:rsidRPr="00421C97">
        <w:t>Уровень шума, возникающий от нескольких некогерентных источников, работа</w:t>
      </w:r>
      <w:r w:rsidRPr="00421C97">
        <w:softHyphen/>
        <w:t>ющих одновременно, подсчитывается на основании принципа энергетического сумми</w:t>
      </w:r>
      <w:r w:rsidRPr="00421C97">
        <w:softHyphen/>
        <w:t>рования излучений отдельных источников</w:t>
      </w:r>
      <w:r w:rsidR="00862FCC" w:rsidRPr="00421C97">
        <w:t xml:space="preserve"> по формуле 8.4</w:t>
      </w:r>
      <w:r w:rsidRPr="00421C97">
        <w:t>:</w:t>
      </w:r>
    </w:p>
    <w:p w:rsidR="0092772A" w:rsidRPr="00421C97" w:rsidRDefault="00C34D74" w:rsidP="00862FCC">
      <w:pPr>
        <w:ind w:firstLine="709"/>
        <w:jc w:val="right"/>
        <w:rPr>
          <w:sz w:val="28"/>
          <w:szCs w:val="28"/>
          <w:lang w:val="ru-RU"/>
        </w:rPr>
      </w:pPr>
      <w:r w:rsidRPr="00421C97">
        <w:rPr>
          <w:position w:val="-28"/>
          <w:sz w:val="32"/>
          <w:szCs w:val="32"/>
        </w:rPr>
        <w:object w:dxaOrig="1860" w:dyaOrig="680">
          <v:shape id="_x0000_i1034" type="#_x0000_t75" style="width:103.8pt;height:37.8pt" o:ole="" fillcolor="window">
            <v:imagedata r:id="rId57" o:title=""/>
          </v:shape>
          <o:OLEObject Type="Embed" ProgID="Equation.3" ShapeID="_x0000_i1034" DrawAspect="Content" ObjectID="_1527417339" r:id="rId58"/>
        </w:object>
      </w:r>
      <w:r w:rsidR="00862FCC" w:rsidRPr="00421C97">
        <w:rPr>
          <w:rFonts w:cs="Times New Roman"/>
          <w:sz w:val="28"/>
          <w:szCs w:val="28"/>
          <w:lang w:val="ru-RU"/>
        </w:rPr>
        <w:t xml:space="preserve">,         </w:t>
      </w:r>
      <w:r w:rsidR="007E11F0" w:rsidRPr="00421C97">
        <w:rPr>
          <w:rFonts w:cs="Times New Roman"/>
          <w:sz w:val="28"/>
          <w:szCs w:val="28"/>
          <w:lang w:val="ru-RU"/>
        </w:rPr>
        <w:t xml:space="preserve">                     </w:t>
      </w:r>
      <w:r w:rsidR="00862FCC" w:rsidRPr="00421C97">
        <w:rPr>
          <w:rFonts w:cs="Times New Roman"/>
          <w:sz w:val="28"/>
          <w:szCs w:val="28"/>
          <w:lang w:val="ru-RU"/>
        </w:rPr>
        <w:t xml:space="preserve"> </w:t>
      </w:r>
      <w:r w:rsidR="00862FCC" w:rsidRPr="00421C97">
        <w:rPr>
          <w:rFonts w:cs="Times New Roman"/>
          <w:szCs w:val="28"/>
          <w:lang w:val="ru-RU"/>
        </w:rPr>
        <w:t xml:space="preserve">                  (8.4</w:t>
      </w:r>
      <w:r w:rsidR="00862FCC" w:rsidRPr="00421C97">
        <w:rPr>
          <w:rFonts w:cs="Times New Roman"/>
          <w:sz w:val="28"/>
          <w:szCs w:val="28"/>
          <w:lang w:val="ru-RU"/>
        </w:rPr>
        <w:t>)</w:t>
      </w:r>
    </w:p>
    <w:p w:rsidR="0092772A" w:rsidRPr="00421C97" w:rsidRDefault="0092772A" w:rsidP="00C34D74">
      <w:pPr>
        <w:pStyle w:val="afc"/>
      </w:pPr>
      <w:r w:rsidRPr="00421C97">
        <w:t xml:space="preserve">где    </w:t>
      </w:r>
      <w:r w:rsidRPr="00421C97">
        <w:rPr>
          <w:i/>
        </w:rPr>
        <w:t>L</w:t>
      </w:r>
      <w:r w:rsidRPr="00421C97">
        <w:rPr>
          <w:i/>
          <w:vertAlign w:val="subscript"/>
        </w:rPr>
        <w:t>i</w:t>
      </w:r>
      <w:r w:rsidR="007E11F0" w:rsidRPr="00421C97">
        <w:rPr>
          <w:i/>
          <w:vertAlign w:val="subscript"/>
        </w:rPr>
        <w:t xml:space="preserve"> </w:t>
      </w:r>
      <w:r w:rsidRPr="00421C97">
        <w:t>– уровень звукового давления i-го источника шума;</w:t>
      </w:r>
    </w:p>
    <w:p w:rsidR="0092772A" w:rsidRPr="00421C97" w:rsidRDefault="0092772A" w:rsidP="00C34D74">
      <w:pPr>
        <w:pStyle w:val="afc"/>
      </w:pPr>
      <w:r w:rsidRPr="00421C97">
        <w:rPr>
          <w:lang w:val="en-US"/>
        </w:rPr>
        <w:t>n</w:t>
      </w:r>
      <w:r w:rsidRPr="00421C97">
        <w:t xml:space="preserve"> – количество источников шума.</w:t>
      </w:r>
    </w:p>
    <w:p w:rsidR="0092772A" w:rsidRPr="00421C97" w:rsidRDefault="0092772A" w:rsidP="00C34D74">
      <w:pPr>
        <w:pStyle w:val="af8"/>
      </w:pPr>
      <w:r w:rsidRPr="00421C97">
        <w:t>Полученные результаты расчета сравнивается с допустимым значением уровня шу</w:t>
      </w:r>
      <w:r w:rsidRPr="00421C97">
        <w:softHyphen/>
        <w:t>ма для данного рабочего места. Если результаты расчета выше допустимого значения уров</w:t>
      </w:r>
      <w:r w:rsidRPr="00421C97">
        <w:softHyphen/>
        <w:t>ня шума, то необходимы специальные меры по снижению шума. К ним отно</w:t>
      </w:r>
      <w:r w:rsidRPr="00421C97">
        <w:softHyphen/>
        <w:t>сятся: обли</w:t>
      </w:r>
      <w:r w:rsidRPr="00421C97">
        <w:softHyphen/>
        <w:t>цовка стен и потолка зала звукопоглощающими материалами, снижение шума в источ</w:t>
      </w:r>
      <w:r w:rsidRPr="00421C97">
        <w:softHyphen/>
        <w:t>нике, правильная планировка оборудования и рациональная организация рабочего места оператора.</w:t>
      </w:r>
    </w:p>
    <w:p w:rsidR="0092772A" w:rsidRPr="00421C97" w:rsidRDefault="0092772A" w:rsidP="00C34D74">
      <w:pPr>
        <w:pStyle w:val="af8"/>
      </w:pPr>
      <w:r w:rsidRPr="00421C97">
        <w:t>Уровни звукового давления источников шума, действующих на оператора на его ра</w:t>
      </w:r>
      <w:r w:rsidRPr="00421C97">
        <w:softHyphen/>
      </w:r>
      <w:r w:rsidR="007924F3" w:rsidRPr="00421C97">
        <w:t>бочем месте представлены в таблице</w:t>
      </w:r>
      <w:r w:rsidR="007E11F0" w:rsidRPr="00421C97">
        <w:t xml:space="preserve"> </w:t>
      </w:r>
      <w:r w:rsidR="00C34D74" w:rsidRPr="00421C97">
        <w:t>8</w:t>
      </w:r>
      <w:r w:rsidRPr="00421C97">
        <w:t>.2.</w:t>
      </w:r>
    </w:p>
    <w:p w:rsidR="0092772A" w:rsidRPr="00421C97" w:rsidRDefault="00C34D74" w:rsidP="00C34D74">
      <w:pPr>
        <w:pStyle w:val="afc"/>
      </w:pPr>
      <w:r w:rsidRPr="00421C97">
        <w:t>Таблица 8</w:t>
      </w:r>
      <w:r w:rsidR="0092772A" w:rsidRPr="00421C97">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421C97" w:rsidTr="007924F3">
        <w:tc>
          <w:tcPr>
            <w:tcW w:w="5070" w:type="dxa"/>
            <w:vAlign w:val="center"/>
          </w:tcPr>
          <w:p w:rsidR="0092772A" w:rsidRPr="00421C97" w:rsidRDefault="0092772A" w:rsidP="00C34D74">
            <w:pPr>
              <w:pStyle w:val="afe"/>
            </w:pPr>
            <w:r w:rsidRPr="00421C97">
              <w:t>Источник шума</w:t>
            </w:r>
          </w:p>
        </w:tc>
        <w:tc>
          <w:tcPr>
            <w:tcW w:w="4569" w:type="dxa"/>
            <w:vAlign w:val="center"/>
          </w:tcPr>
          <w:p w:rsidR="0092772A" w:rsidRPr="00421C97" w:rsidRDefault="0092772A" w:rsidP="00C34D74">
            <w:pPr>
              <w:pStyle w:val="afe"/>
            </w:pPr>
            <w:r w:rsidRPr="00421C97">
              <w:t>Уровень шума, дБ</w:t>
            </w:r>
          </w:p>
        </w:tc>
      </w:tr>
      <w:tr w:rsidR="0092772A" w:rsidRPr="00421C97" w:rsidTr="007924F3">
        <w:tc>
          <w:tcPr>
            <w:tcW w:w="5070" w:type="dxa"/>
            <w:vAlign w:val="center"/>
          </w:tcPr>
          <w:p w:rsidR="0092772A" w:rsidRPr="00421C97" w:rsidRDefault="0092772A" w:rsidP="00C34D74">
            <w:pPr>
              <w:pStyle w:val="afd"/>
            </w:pPr>
            <w:r w:rsidRPr="00421C97">
              <w:t>Жесткий диск</w:t>
            </w:r>
          </w:p>
        </w:tc>
        <w:tc>
          <w:tcPr>
            <w:tcW w:w="4569" w:type="dxa"/>
            <w:vAlign w:val="center"/>
          </w:tcPr>
          <w:p w:rsidR="0092772A" w:rsidRPr="00421C97" w:rsidRDefault="0092772A" w:rsidP="00C34D74">
            <w:pPr>
              <w:pStyle w:val="afd"/>
            </w:pPr>
            <w:r w:rsidRPr="00421C97">
              <w:t>40</w:t>
            </w:r>
          </w:p>
        </w:tc>
      </w:tr>
      <w:tr w:rsidR="0092772A" w:rsidRPr="00421C97" w:rsidTr="007924F3">
        <w:tc>
          <w:tcPr>
            <w:tcW w:w="5070" w:type="dxa"/>
            <w:vAlign w:val="center"/>
          </w:tcPr>
          <w:p w:rsidR="0092772A" w:rsidRPr="00421C97" w:rsidRDefault="0092772A" w:rsidP="00C34D74">
            <w:pPr>
              <w:pStyle w:val="afd"/>
            </w:pPr>
            <w:r w:rsidRPr="00421C97">
              <w:t>Вентилятор</w:t>
            </w:r>
          </w:p>
        </w:tc>
        <w:tc>
          <w:tcPr>
            <w:tcW w:w="4569" w:type="dxa"/>
            <w:vAlign w:val="center"/>
          </w:tcPr>
          <w:p w:rsidR="0092772A" w:rsidRPr="00421C97" w:rsidRDefault="0092772A" w:rsidP="00C34D74">
            <w:pPr>
              <w:pStyle w:val="afd"/>
            </w:pPr>
            <w:r w:rsidRPr="00421C97">
              <w:t>45</w:t>
            </w:r>
          </w:p>
        </w:tc>
      </w:tr>
      <w:tr w:rsidR="0092772A" w:rsidRPr="00421C97" w:rsidTr="007924F3">
        <w:tc>
          <w:tcPr>
            <w:tcW w:w="5070" w:type="dxa"/>
            <w:vAlign w:val="center"/>
          </w:tcPr>
          <w:p w:rsidR="0092772A" w:rsidRPr="00421C97" w:rsidRDefault="0092772A" w:rsidP="00C34D74">
            <w:pPr>
              <w:pStyle w:val="afd"/>
            </w:pPr>
            <w:r w:rsidRPr="00421C97">
              <w:t>Монитор</w:t>
            </w:r>
          </w:p>
        </w:tc>
        <w:tc>
          <w:tcPr>
            <w:tcW w:w="4569" w:type="dxa"/>
            <w:vAlign w:val="center"/>
          </w:tcPr>
          <w:p w:rsidR="0092772A" w:rsidRPr="00421C97" w:rsidRDefault="0092772A" w:rsidP="00C34D74">
            <w:pPr>
              <w:pStyle w:val="afd"/>
            </w:pPr>
            <w:r w:rsidRPr="00421C97">
              <w:t>17</w:t>
            </w:r>
          </w:p>
        </w:tc>
      </w:tr>
      <w:tr w:rsidR="0092772A" w:rsidRPr="00421C97" w:rsidTr="007924F3">
        <w:tc>
          <w:tcPr>
            <w:tcW w:w="5070" w:type="dxa"/>
            <w:vAlign w:val="center"/>
          </w:tcPr>
          <w:p w:rsidR="0092772A" w:rsidRPr="00421C97" w:rsidRDefault="0092772A" w:rsidP="00C34D74">
            <w:pPr>
              <w:pStyle w:val="afd"/>
            </w:pPr>
            <w:r w:rsidRPr="00421C97">
              <w:t>Клавиатура</w:t>
            </w:r>
          </w:p>
        </w:tc>
        <w:tc>
          <w:tcPr>
            <w:tcW w:w="4569" w:type="dxa"/>
            <w:vAlign w:val="center"/>
          </w:tcPr>
          <w:p w:rsidR="0092772A" w:rsidRPr="00421C97" w:rsidRDefault="0092772A" w:rsidP="00C34D74">
            <w:pPr>
              <w:pStyle w:val="afd"/>
            </w:pPr>
            <w:r w:rsidRPr="00421C97">
              <w:t>10</w:t>
            </w:r>
          </w:p>
        </w:tc>
      </w:tr>
      <w:tr w:rsidR="0092772A" w:rsidRPr="00421C97" w:rsidTr="007924F3">
        <w:tc>
          <w:tcPr>
            <w:tcW w:w="5070" w:type="dxa"/>
            <w:vAlign w:val="center"/>
          </w:tcPr>
          <w:p w:rsidR="0092772A" w:rsidRPr="00421C97" w:rsidRDefault="0092772A" w:rsidP="00C34D74">
            <w:pPr>
              <w:pStyle w:val="afd"/>
            </w:pPr>
            <w:r w:rsidRPr="00421C97">
              <w:t>Принтер</w:t>
            </w:r>
          </w:p>
        </w:tc>
        <w:tc>
          <w:tcPr>
            <w:tcW w:w="4569" w:type="dxa"/>
            <w:vAlign w:val="center"/>
          </w:tcPr>
          <w:p w:rsidR="0092772A" w:rsidRPr="00421C97" w:rsidRDefault="0092772A" w:rsidP="00C34D74">
            <w:pPr>
              <w:pStyle w:val="afd"/>
            </w:pPr>
            <w:r w:rsidRPr="00421C97">
              <w:t>45</w:t>
            </w:r>
          </w:p>
        </w:tc>
      </w:tr>
      <w:tr w:rsidR="0092772A" w:rsidRPr="00421C97" w:rsidTr="007924F3">
        <w:tc>
          <w:tcPr>
            <w:tcW w:w="5070" w:type="dxa"/>
            <w:vAlign w:val="center"/>
          </w:tcPr>
          <w:p w:rsidR="0092772A" w:rsidRPr="00421C97" w:rsidRDefault="0092772A" w:rsidP="00C34D74">
            <w:pPr>
              <w:pStyle w:val="afd"/>
            </w:pPr>
            <w:r w:rsidRPr="00421C97">
              <w:t>Сканер</w:t>
            </w:r>
          </w:p>
        </w:tc>
        <w:tc>
          <w:tcPr>
            <w:tcW w:w="4569" w:type="dxa"/>
            <w:vAlign w:val="center"/>
          </w:tcPr>
          <w:p w:rsidR="0092772A" w:rsidRPr="00421C97" w:rsidRDefault="0092772A" w:rsidP="00C34D74">
            <w:pPr>
              <w:pStyle w:val="afd"/>
            </w:pPr>
            <w:r w:rsidRPr="00421C97">
              <w:t>42</w:t>
            </w:r>
          </w:p>
        </w:tc>
      </w:tr>
    </w:tbl>
    <w:p w:rsidR="007924F3" w:rsidRPr="00421C97" w:rsidRDefault="007924F3" w:rsidP="007924F3">
      <w:pPr>
        <w:pStyle w:val="af8"/>
        <w:spacing w:line="240" w:lineRule="auto"/>
      </w:pPr>
    </w:p>
    <w:p w:rsidR="0092772A" w:rsidRPr="00421C97" w:rsidRDefault="0092772A" w:rsidP="00C34D74">
      <w:pPr>
        <w:pStyle w:val="af8"/>
      </w:pPr>
      <w:r w:rsidRPr="00421C97">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421C97">
        <w:softHyphen/>
        <w:t>тер и сканер.</w:t>
      </w:r>
      <w:r w:rsidR="007E11F0" w:rsidRPr="00421C97">
        <w:t xml:space="preserve"> </w:t>
      </w:r>
      <w:r w:rsidRPr="00421C97">
        <w:t>Подставив значения уровня звукового давления для каждого вида оборудования в формулу, получим:</w:t>
      </w:r>
    </w:p>
    <w:p w:rsidR="0092772A" w:rsidRPr="00421C97" w:rsidRDefault="0092772A" w:rsidP="00C34D74">
      <w:pPr>
        <w:pStyle w:val="aff"/>
      </w:pPr>
      <w:r w:rsidRPr="00421C97">
        <w:rPr>
          <w:lang w:val="en-US"/>
        </w:rPr>
        <w:t>L</w:t>
      </w:r>
      <w:r w:rsidRPr="00421C97">
        <w:rPr>
          <w:vertAlign w:val="subscript"/>
        </w:rPr>
        <w:t xml:space="preserve">∑ </w:t>
      </w:r>
      <w:r w:rsidRPr="00421C97">
        <w:t xml:space="preserve">= 10 · </w:t>
      </w:r>
      <w:r w:rsidRPr="00421C97">
        <w:rPr>
          <w:lang w:val="en-US"/>
        </w:rPr>
        <w:t>lg</w:t>
      </w:r>
      <w:r w:rsidRPr="00421C97">
        <w:t xml:space="preserve"> (10</w:t>
      </w:r>
      <w:r w:rsidRPr="00421C97">
        <w:rPr>
          <w:vertAlign w:val="superscript"/>
        </w:rPr>
        <w:t>4</w:t>
      </w:r>
      <w:r w:rsidRPr="00421C97">
        <w:t>+10</w:t>
      </w:r>
      <w:r w:rsidRPr="00421C97">
        <w:rPr>
          <w:vertAlign w:val="superscript"/>
        </w:rPr>
        <w:t>4,5</w:t>
      </w:r>
      <w:r w:rsidRPr="00421C97">
        <w:t>+10</w:t>
      </w:r>
      <w:r w:rsidRPr="00421C97">
        <w:rPr>
          <w:vertAlign w:val="superscript"/>
        </w:rPr>
        <w:t>1,7</w:t>
      </w:r>
      <w:r w:rsidRPr="00421C97">
        <w:t>+10</w:t>
      </w:r>
      <w:r w:rsidRPr="00421C97">
        <w:rPr>
          <w:vertAlign w:val="superscript"/>
        </w:rPr>
        <w:t>1</w:t>
      </w:r>
      <w:r w:rsidRPr="00421C97">
        <w:t>+10</w:t>
      </w:r>
      <w:r w:rsidRPr="00421C97">
        <w:rPr>
          <w:vertAlign w:val="superscript"/>
        </w:rPr>
        <w:t>4,5</w:t>
      </w:r>
      <w:r w:rsidRPr="00421C97">
        <w:t>+10</w:t>
      </w:r>
      <w:r w:rsidRPr="00421C97">
        <w:rPr>
          <w:vertAlign w:val="superscript"/>
        </w:rPr>
        <w:t>4,2</w:t>
      </w:r>
      <w:r w:rsidRPr="00421C97">
        <w:t>) = 49,6 дБ</w:t>
      </w:r>
    </w:p>
    <w:p w:rsidR="0092772A" w:rsidRPr="00421C97" w:rsidRDefault="0092772A" w:rsidP="00C34D74">
      <w:pPr>
        <w:pStyle w:val="af8"/>
      </w:pPr>
      <w:r w:rsidRPr="00421C97">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421C97">
        <w:softHyphen/>
        <w:t xml:space="preserve">рийные устройства как сканер и принтер будут </w:t>
      </w:r>
      <w:r w:rsidRPr="00421C97">
        <w:lastRenderedPageBreak/>
        <w:t xml:space="preserve">использоваться одновременно, то эта цифра будет еще ниже. </w:t>
      </w:r>
    </w:p>
    <w:p w:rsidR="0092772A" w:rsidRPr="00421C97" w:rsidRDefault="0092772A" w:rsidP="00C34D74">
      <w:pPr>
        <w:pStyle w:val="2"/>
      </w:pPr>
      <w:bookmarkStart w:id="125" w:name="_Toc390199137"/>
      <w:bookmarkStart w:id="126" w:name="_Toc453336867"/>
      <w:r w:rsidRPr="00421C97">
        <w:t>Оценка эффективности</w:t>
      </w:r>
      <w:bookmarkEnd w:id="125"/>
      <w:bookmarkEnd w:id="126"/>
    </w:p>
    <w:p w:rsidR="0092772A" w:rsidRPr="00421C97" w:rsidRDefault="0092772A" w:rsidP="00C34D74">
      <w:pPr>
        <w:pStyle w:val="af8"/>
        <w:rPr>
          <w:rFonts w:eastAsia="Times New Roman"/>
          <w:b/>
          <w:bCs/>
          <w:sz w:val="36"/>
          <w:szCs w:val="32"/>
        </w:rPr>
      </w:pPr>
      <w:r w:rsidRPr="00421C97">
        <w:t xml:space="preserve">В данном </w:t>
      </w:r>
      <w:r w:rsidR="00C34D74" w:rsidRPr="00421C97">
        <w:t>под</w:t>
      </w:r>
      <w:r w:rsidRPr="00421C97">
        <w:t>разделе был произведен анализ основных вредных и опасных факторов исследуемого объекта.</w:t>
      </w:r>
      <w:r w:rsidR="007E11F0" w:rsidRPr="00421C97">
        <w:t xml:space="preserve"> </w:t>
      </w:r>
      <w:r w:rsidRPr="00421C97">
        <w:t>В ходе исследований был проведен выбор си</w:t>
      </w:r>
      <w:r w:rsidRPr="00421C9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421C97">
        <w:softHyphen/>
        <w:t>ганизацию рабочего места бакалавра, позволит сох</w:t>
      </w:r>
      <w:r w:rsidRPr="00421C97">
        <w:softHyphen/>
        <w:t>ранить хорошую ра</w:t>
      </w:r>
      <w:r w:rsidRPr="00421C97">
        <w:softHyphen/>
        <w:t>ботоспособность в течение всего рабочего дня, повысит как в ко</w:t>
      </w:r>
      <w:r w:rsidRPr="00421C97">
        <w:softHyphen/>
        <w:t>личественном, так и в качественном отношениях производительность труда програм</w:t>
      </w:r>
      <w:r w:rsidRPr="00421C97">
        <w:softHyphen/>
        <w:t>миста, что в свою очередь будет способствовать быстрейшей разработке и отладке программного продукта.</w:t>
      </w:r>
      <w:r w:rsidRPr="00421C97">
        <w:br w:type="page"/>
      </w:r>
    </w:p>
    <w:p w:rsidR="00CB2AF4" w:rsidRPr="00421C97" w:rsidRDefault="00CB2AF4" w:rsidP="00CB2AF4">
      <w:pPr>
        <w:pStyle w:val="11"/>
        <w:rPr>
          <w:lang w:val="ru-RU"/>
        </w:rPr>
      </w:pPr>
      <w:bookmarkStart w:id="127" w:name="_Toc453336868"/>
      <w:r w:rsidRPr="00421C97">
        <w:rPr>
          <w:lang w:val="ru-RU"/>
        </w:rPr>
        <w:lastRenderedPageBreak/>
        <w:t>Заключение</w:t>
      </w:r>
      <w:bookmarkEnd w:id="127"/>
    </w:p>
    <w:p w:rsidR="00C7404B" w:rsidRPr="00421C97" w:rsidRDefault="00C7404B" w:rsidP="00C7404B">
      <w:pPr>
        <w:pStyle w:val="af8"/>
      </w:pPr>
      <w:r w:rsidRPr="00421C97">
        <w:t xml:space="preserve">В результате дипломного проектирования была разработана </w:t>
      </w:r>
      <w:r w:rsidR="003A7FD5">
        <w:t>автоматизированная системы обмена сообщениями на основе технологии пиринговой сети.</w:t>
      </w:r>
      <w:r w:rsidRPr="00421C97">
        <w:t xml:space="preserve"> Все поставленные задачи были успешно выполнены. </w:t>
      </w:r>
    </w:p>
    <w:p w:rsidR="007F232C" w:rsidRPr="00421C97" w:rsidRDefault="00C7404B" w:rsidP="007F232C">
      <w:pPr>
        <w:pStyle w:val="af8"/>
      </w:pPr>
      <w:r w:rsidRPr="00421C97">
        <w:t xml:space="preserve">В </w:t>
      </w:r>
      <w:r w:rsidR="007F232C" w:rsidRPr="00421C97">
        <w:t>рамках выпускной квалификационной работы были выполнены следующие задачи:</w:t>
      </w:r>
    </w:p>
    <w:p w:rsidR="003A7FD5" w:rsidRDefault="003A7FD5" w:rsidP="0089204C">
      <w:pPr>
        <w:pStyle w:val="a4"/>
        <w:numPr>
          <w:ilvl w:val="0"/>
          <w:numId w:val="35"/>
        </w:numPr>
        <w:tabs>
          <w:tab w:val="clear" w:pos="720"/>
          <w:tab w:val="num" w:pos="993"/>
        </w:tabs>
        <w:ind w:left="709" w:firstLine="0"/>
      </w:pPr>
      <w:r>
        <w:t>реализация архитектуры пиринговой сети;</w:t>
      </w:r>
    </w:p>
    <w:p w:rsidR="007F232C" w:rsidRPr="00421C97" w:rsidRDefault="003A7FD5" w:rsidP="0089204C">
      <w:pPr>
        <w:pStyle w:val="a4"/>
        <w:numPr>
          <w:ilvl w:val="0"/>
          <w:numId w:val="35"/>
        </w:numPr>
        <w:tabs>
          <w:tab w:val="clear" w:pos="720"/>
          <w:tab w:val="num" w:pos="993"/>
        </w:tabs>
        <w:ind w:left="709" w:firstLine="0"/>
      </w:pPr>
      <w:r>
        <w:t>осуществление безопасности и отказоустойчивости системы;</w:t>
      </w:r>
    </w:p>
    <w:p w:rsidR="003A7FD5" w:rsidRPr="00421C97" w:rsidRDefault="003A7FD5" w:rsidP="003A7FD5">
      <w:pPr>
        <w:pStyle w:val="a4"/>
        <w:numPr>
          <w:ilvl w:val="0"/>
          <w:numId w:val="35"/>
        </w:numPr>
        <w:tabs>
          <w:tab w:val="left" w:pos="993"/>
        </w:tabs>
        <w:ind w:hanging="142"/>
      </w:pPr>
      <w:r>
        <w:t>предоставление веб-сервиса для обмена сообщениями;</w:t>
      </w:r>
    </w:p>
    <w:p w:rsidR="007F232C" w:rsidRDefault="003A7FD5" w:rsidP="0089204C">
      <w:pPr>
        <w:pStyle w:val="a4"/>
        <w:numPr>
          <w:ilvl w:val="0"/>
          <w:numId w:val="35"/>
        </w:numPr>
        <w:tabs>
          <w:tab w:val="clear" w:pos="720"/>
          <w:tab w:val="num" w:pos="993"/>
        </w:tabs>
        <w:ind w:left="709" w:firstLine="0"/>
      </w:pPr>
      <w:r>
        <w:t>проектирование распределенной системы.</w:t>
      </w:r>
    </w:p>
    <w:p w:rsidR="00B6575F" w:rsidRPr="00D17AC8" w:rsidRDefault="00B6575F" w:rsidP="00B6575F">
      <w:pPr>
        <w:pStyle w:val="af8"/>
      </w:pPr>
      <w:r>
        <w:t>Учитывая все больший контроль сети И</w:t>
      </w:r>
      <w:r w:rsidRPr="00D17AC8">
        <w:t>нтернет со стороны различных организаций</w:t>
      </w:r>
      <w:r>
        <w:t xml:space="preserve">, </w:t>
      </w:r>
      <w:r w:rsidRPr="00D17AC8">
        <w:t>направление политики Роскомнадзора</w:t>
      </w:r>
      <w:r w:rsidR="00BD5F76" w:rsidRPr="00BD5F76">
        <w:t xml:space="preserve"> </w:t>
      </w:r>
      <w:r w:rsidR="00BD5F76">
        <w:t>и Минэкономики</w:t>
      </w:r>
      <w:r w:rsidRPr="00D17AC8">
        <w:t>, а также постановление правительства от 8 апреля 2015 года №327 «Об утверждении правил контроля за деятельностью организаторов распространения информации в Интернете»</w:t>
      </w:r>
      <w:r>
        <w:t xml:space="preserve"> и популярность веб-сервисов, можно предположить и дальнейшее развитие и совершенствование данного проекта.</w:t>
      </w:r>
    </w:p>
    <w:p w:rsidR="00B6575F" w:rsidRPr="00421C97" w:rsidRDefault="00B6575F" w:rsidP="00B6575F">
      <w:pPr>
        <w:pStyle w:val="af8"/>
      </w:pPr>
      <w:r w:rsidRPr="00D17AC8">
        <w:t>.</w:t>
      </w:r>
    </w:p>
    <w:p w:rsidR="00CB2AF4" w:rsidRPr="00421C97" w:rsidRDefault="00CB2AF4">
      <w:pPr>
        <w:widowControl/>
        <w:spacing w:after="200" w:line="276" w:lineRule="auto"/>
        <w:jc w:val="left"/>
        <w:rPr>
          <w:rFonts w:eastAsia="Times New Roman"/>
          <w:b/>
          <w:bCs/>
          <w:sz w:val="36"/>
          <w:szCs w:val="32"/>
          <w:lang w:val="ru-RU"/>
        </w:rPr>
      </w:pPr>
      <w:r w:rsidRPr="00421C97">
        <w:rPr>
          <w:lang w:val="ru-RU"/>
        </w:rPr>
        <w:br w:type="page"/>
      </w:r>
    </w:p>
    <w:p w:rsidR="005A3292" w:rsidRPr="00421C97" w:rsidRDefault="005A3292" w:rsidP="005A3292">
      <w:pPr>
        <w:pStyle w:val="11"/>
        <w:rPr>
          <w:lang w:val="ru-RU"/>
        </w:rPr>
      </w:pPr>
      <w:bookmarkStart w:id="128" w:name="_Toc453336869"/>
      <w:r w:rsidRPr="00421C97">
        <w:rPr>
          <w:lang w:val="ru-RU"/>
        </w:rPr>
        <w:lastRenderedPageBreak/>
        <w:t xml:space="preserve">Список </w:t>
      </w:r>
      <w:r w:rsidR="006E0975" w:rsidRPr="00421C97">
        <w:rPr>
          <w:lang w:val="ru-RU"/>
        </w:rPr>
        <w:t>использованных источников</w:t>
      </w:r>
      <w:bookmarkEnd w:id="128"/>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sidRPr="00421C9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sidRPr="00421C9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Pr="00421C97">
        <w:rPr>
          <w:rFonts w:cs="Times New Roman"/>
          <w:sz w:val="28"/>
          <w:szCs w:val="28"/>
        </w:rPr>
        <w:t xml:space="preserve"> 8 c.</w:t>
      </w:r>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sidRPr="00421C97">
        <w:rPr>
          <w:rFonts w:cs="Times New Roman"/>
          <w:sz w:val="28"/>
          <w:szCs w:val="28"/>
          <w:lang w:val="ru-RU"/>
        </w:rPr>
        <w:t xml:space="preserve">ГОСТ 2.105-95. Единая система конструкторской документации. Общие требования к текстовым документам. – М. : Стандартинформ, 1996.– 9 </w:t>
      </w:r>
      <w:r w:rsidRPr="00421C97">
        <w:rPr>
          <w:rFonts w:cs="Times New Roman"/>
          <w:sz w:val="28"/>
          <w:szCs w:val="28"/>
        </w:rPr>
        <w:t>c</w:t>
      </w:r>
      <w:r w:rsidRPr="00421C97">
        <w:rPr>
          <w:rFonts w:cs="Times New Roman"/>
          <w:sz w:val="28"/>
          <w:szCs w:val="28"/>
          <w:lang w:val="ru-RU"/>
        </w:rPr>
        <w:t>.</w:t>
      </w:r>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sidRPr="00421C97">
        <w:rPr>
          <w:rFonts w:cs="Times New Roman"/>
          <w:sz w:val="28"/>
          <w:szCs w:val="28"/>
          <w:lang w:val="ru-RU"/>
        </w:rPr>
        <w:t xml:space="preserve">ГОСТ 34.601-90. Автоматизированные системы. Стадии создания. – М. : Изд-во стандартов, 1997.–5 </w:t>
      </w:r>
      <w:r w:rsidRPr="00421C97">
        <w:rPr>
          <w:rFonts w:cs="Times New Roman"/>
          <w:sz w:val="28"/>
          <w:szCs w:val="28"/>
        </w:rPr>
        <w:t>c</w:t>
      </w:r>
      <w:r w:rsidRPr="00421C97">
        <w:rPr>
          <w:rFonts w:cs="Times New Roman"/>
          <w:sz w:val="28"/>
          <w:szCs w:val="28"/>
          <w:lang w:val="ru-RU"/>
        </w:rPr>
        <w:t>.</w:t>
      </w:r>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sidRPr="00421C9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 166.</w:t>
      </w:r>
    </w:p>
    <w:p w:rsidR="00AF5C7F" w:rsidRPr="00AF5C7F"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rPr>
      </w:pPr>
      <w:r>
        <w:rPr>
          <w:rFonts w:cs="Times New Roman"/>
          <w:sz w:val="28"/>
          <w:szCs w:val="28"/>
          <w:lang w:val="ru-RU"/>
        </w:rPr>
        <w:t>Григорик</w:t>
      </w:r>
      <w:r w:rsidRPr="00AF5C7F">
        <w:rPr>
          <w:rFonts w:cs="Times New Roman"/>
          <w:sz w:val="28"/>
          <w:szCs w:val="28"/>
        </w:rPr>
        <w:t xml:space="preserve">, </w:t>
      </w:r>
      <w:r>
        <w:rPr>
          <w:rFonts w:cs="Times New Roman"/>
          <w:sz w:val="28"/>
          <w:szCs w:val="28"/>
          <w:lang w:val="ru-RU"/>
        </w:rPr>
        <w:t>И</w:t>
      </w:r>
      <w:r w:rsidRPr="00AF5C7F">
        <w:rPr>
          <w:rFonts w:cs="Times New Roman"/>
          <w:sz w:val="28"/>
          <w:szCs w:val="28"/>
        </w:rPr>
        <w:t xml:space="preserve">. </w:t>
      </w:r>
      <w:r>
        <w:rPr>
          <w:rFonts w:cs="Times New Roman"/>
          <w:sz w:val="28"/>
          <w:szCs w:val="28"/>
        </w:rPr>
        <w:t>Browser</w:t>
      </w:r>
      <w:r w:rsidRPr="00AF5C7F">
        <w:rPr>
          <w:rFonts w:cs="Times New Roman"/>
          <w:sz w:val="28"/>
          <w:szCs w:val="28"/>
        </w:rPr>
        <w:t xml:space="preserve"> </w:t>
      </w:r>
      <w:r>
        <w:rPr>
          <w:rFonts w:cs="Times New Roman"/>
          <w:sz w:val="28"/>
          <w:szCs w:val="28"/>
        </w:rPr>
        <w:t>Networking</w:t>
      </w:r>
      <w:r w:rsidRPr="00AF5C7F">
        <w:rPr>
          <w:rFonts w:cs="Times New Roman"/>
          <w:sz w:val="28"/>
          <w:szCs w:val="28"/>
        </w:rPr>
        <w:t xml:space="preserve"> / </w:t>
      </w:r>
      <w:r>
        <w:rPr>
          <w:rFonts w:cs="Times New Roman"/>
          <w:sz w:val="28"/>
          <w:szCs w:val="28"/>
          <w:lang w:val="ru-RU"/>
        </w:rPr>
        <w:t>И</w:t>
      </w:r>
      <w:r w:rsidRPr="00AF5C7F">
        <w:rPr>
          <w:rFonts w:cs="Times New Roman"/>
          <w:sz w:val="28"/>
          <w:szCs w:val="28"/>
        </w:rPr>
        <w:t xml:space="preserve">. </w:t>
      </w:r>
      <w:r>
        <w:rPr>
          <w:rFonts w:cs="Times New Roman"/>
          <w:sz w:val="28"/>
          <w:szCs w:val="28"/>
          <w:lang w:val="ru-RU"/>
        </w:rPr>
        <w:t>Григорик</w:t>
      </w:r>
      <w:r w:rsidRPr="00AF5C7F">
        <w:rPr>
          <w:rFonts w:cs="Times New Roman"/>
          <w:sz w:val="28"/>
          <w:szCs w:val="28"/>
        </w:rPr>
        <w:t xml:space="preserve">. – </w:t>
      </w:r>
      <w:r>
        <w:rPr>
          <w:rFonts w:cs="Times New Roman"/>
          <w:sz w:val="28"/>
          <w:szCs w:val="28"/>
          <w:lang w:val="ru-RU"/>
        </w:rPr>
        <w:t>М</w:t>
      </w:r>
      <w:r w:rsidRPr="00AF5C7F">
        <w:rPr>
          <w:rFonts w:cs="Times New Roman"/>
          <w:sz w:val="28"/>
          <w:szCs w:val="28"/>
        </w:rPr>
        <w:t xml:space="preserve">.: </w:t>
      </w:r>
      <w:r w:rsidRPr="00B6575F">
        <w:rPr>
          <w:rFonts w:cs="Times New Roman"/>
          <w:sz w:val="28"/>
          <w:szCs w:val="28"/>
        </w:rPr>
        <w:t>O</w:t>
      </w:r>
      <w:r w:rsidRPr="00AF5C7F">
        <w:rPr>
          <w:rFonts w:cs="Times New Roman"/>
          <w:sz w:val="28"/>
          <w:szCs w:val="28"/>
        </w:rPr>
        <w:t>'</w:t>
      </w:r>
      <w:r w:rsidRPr="00B6575F">
        <w:rPr>
          <w:rFonts w:cs="Times New Roman"/>
          <w:sz w:val="28"/>
          <w:szCs w:val="28"/>
        </w:rPr>
        <w:t>Reilly</w:t>
      </w:r>
      <w:r w:rsidRPr="00AF5C7F">
        <w:rPr>
          <w:rFonts w:cs="Times New Roman"/>
          <w:sz w:val="28"/>
          <w:szCs w:val="28"/>
        </w:rPr>
        <w:t xml:space="preserve"> </w:t>
      </w:r>
      <w:r w:rsidRPr="00B6575F">
        <w:rPr>
          <w:rFonts w:cs="Times New Roman"/>
          <w:sz w:val="28"/>
          <w:szCs w:val="28"/>
        </w:rPr>
        <w:t>Media</w:t>
      </w:r>
      <w:r w:rsidRPr="00AF5C7F">
        <w:rPr>
          <w:rFonts w:cs="Times New Roman"/>
          <w:sz w:val="28"/>
          <w:szCs w:val="28"/>
        </w:rPr>
        <w:t xml:space="preserve">, 2013. - 400 </w:t>
      </w:r>
      <w:r w:rsidRPr="00421C97">
        <w:rPr>
          <w:rFonts w:cs="Times New Roman"/>
          <w:sz w:val="28"/>
          <w:szCs w:val="28"/>
          <w:lang w:val="ru-RU"/>
        </w:rPr>
        <w:t>с</w:t>
      </w:r>
      <w:r w:rsidRPr="00AF5C7F">
        <w:rPr>
          <w:rFonts w:cs="Times New Roman"/>
          <w:sz w:val="28"/>
          <w:szCs w:val="28"/>
        </w:rPr>
        <w:t xml:space="preserve">. </w:t>
      </w:r>
    </w:p>
    <w:p w:rsidR="00AF5C7F" w:rsidRPr="00B51C29"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sidRPr="00B51C29">
        <w:rPr>
          <w:rFonts w:cs="Times New Roman"/>
          <w:sz w:val="28"/>
          <w:szCs w:val="28"/>
          <w:lang w:val="ru-RU"/>
        </w:rPr>
        <w:t>Елистратов</w:t>
      </w:r>
      <w:r>
        <w:rPr>
          <w:rFonts w:cs="Times New Roman"/>
          <w:sz w:val="28"/>
          <w:szCs w:val="28"/>
          <w:lang w:val="ru-RU"/>
        </w:rPr>
        <w:t xml:space="preserve">, В. </w:t>
      </w:r>
      <w:r w:rsidRPr="00B51C29">
        <w:rPr>
          <w:rFonts w:cs="Times New Roman"/>
          <w:sz w:val="28"/>
          <w:szCs w:val="28"/>
          <w:lang w:val="ru-RU"/>
        </w:rPr>
        <w:t>Мессенджеры для параноиков</w:t>
      </w:r>
      <w:r>
        <w:rPr>
          <w:rFonts w:cs="Times New Roman"/>
          <w:sz w:val="28"/>
          <w:szCs w:val="28"/>
          <w:lang w:val="ru-RU"/>
        </w:rPr>
        <w:t xml:space="preserve"> </w:t>
      </w:r>
      <w:r w:rsidRPr="005A7361">
        <w:rPr>
          <w:rFonts w:cs="Times New Roman"/>
          <w:sz w:val="28"/>
          <w:szCs w:val="28"/>
          <w:lang w:val="ru-RU"/>
        </w:rPr>
        <w:t>[Электронный ресурс]</w:t>
      </w:r>
      <w:r>
        <w:rPr>
          <w:rFonts w:cs="Times New Roman"/>
          <w:sz w:val="28"/>
          <w:szCs w:val="28"/>
          <w:lang w:val="ru-RU"/>
        </w:rPr>
        <w:t xml:space="preserve"> / В. Елистратов</w:t>
      </w:r>
      <w:r w:rsidRPr="005A7361">
        <w:rPr>
          <w:rFonts w:cs="Times New Roman"/>
          <w:sz w:val="28"/>
          <w:szCs w:val="28"/>
          <w:lang w:val="ru-RU"/>
        </w:rPr>
        <w:t xml:space="preserve">. – Режим доступа: </w:t>
      </w:r>
      <w:r w:rsidRPr="00865E01">
        <w:rPr>
          <w:rFonts w:cs="Times New Roman"/>
          <w:sz w:val="28"/>
          <w:szCs w:val="28"/>
          <w:lang w:val="ru-RU"/>
        </w:rPr>
        <w:t>https://tjournal.ru/p/paranoid-messengers</w:t>
      </w:r>
      <w:r w:rsidRPr="00B51C29">
        <w:rPr>
          <w:rFonts w:cs="Times New Roman"/>
          <w:sz w:val="28"/>
          <w:szCs w:val="28"/>
          <w:lang w:val="ru-RU"/>
        </w:rPr>
        <w:t>, свободный (13.06.2016).</w:t>
      </w:r>
    </w:p>
    <w:p w:rsidR="00055513" w:rsidRPr="001328ED" w:rsidRDefault="00055513" w:rsidP="00055513">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Pr>
          <w:rFonts w:cs="Times New Roman"/>
          <w:sz w:val="28"/>
          <w:szCs w:val="28"/>
          <w:lang w:val="ru-RU"/>
        </w:rPr>
        <w:t xml:space="preserve">Кривцов, А. </w:t>
      </w:r>
      <w:r w:rsidRPr="001328ED">
        <w:rPr>
          <w:rFonts w:cs="Times New Roman"/>
          <w:sz w:val="28"/>
          <w:szCs w:val="28"/>
          <w:lang w:val="ru-RU"/>
        </w:rPr>
        <w:t>Российским чиновникам могут запретить пользоваться иностранными мессенджерами</w:t>
      </w:r>
      <w:r>
        <w:rPr>
          <w:rFonts w:cs="Times New Roman"/>
          <w:sz w:val="28"/>
          <w:szCs w:val="28"/>
          <w:lang w:val="ru-RU"/>
        </w:rPr>
        <w:t xml:space="preserve"> </w:t>
      </w:r>
      <w:r w:rsidRPr="001328ED">
        <w:rPr>
          <w:rFonts w:cs="Times New Roman"/>
          <w:sz w:val="28"/>
          <w:szCs w:val="28"/>
          <w:lang w:val="ru-RU"/>
        </w:rPr>
        <w:t>[</w:t>
      </w:r>
      <w:r>
        <w:rPr>
          <w:rFonts w:cs="Times New Roman"/>
          <w:sz w:val="28"/>
          <w:szCs w:val="28"/>
          <w:lang w:val="ru-RU"/>
        </w:rPr>
        <w:t>Электронный ресурс</w:t>
      </w:r>
      <w:r w:rsidRPr="001328ED">
        <w:rPr>
          <w:rFonts w:cs="Times New Roman"/>
          <w:sz w:val="28"/>
          <w:szCs w:val="28"/>
          <w:lang w:val="ru-RU"/>
        </w:rPr>
        <w:t>]</w:t>
      </w:r>
      <w:r>
        <w:rPr>
          <w:rFonts w:cs="Times New Roman"/>
          <w:sz w:val="28"/>
          <w:szCs w:val="28"/>
          <w:lang w:val="ru-RU"/>
        </w:rPr>
        <w:t xml:space="preserve"> / А. Кривцов. – Режим доступа: </w:t>
      </w:r>
      <w:hyperlink r:id="rId59" w:history="1">
        <w:r w:rsidRPr="001328ED">
          <w:rPr>
            <w:rStyle w:val="afa"/>
            <w:rFonts w:cs="Times New Roman"/>
            <w:color w:val="auto"/>
            <w:sz w:val="28"/>
            <w:szCs w:val="28"/>
            <w:u w:val="none"/>
            <w:lang w:val="ru-RU"/>
          </w:rPr>
          <w:t>https://life.ru/t/новости/414031/rossiiskim_chinovnikam_moghut_zaprietit_polzovatsia_inostrannymi_miessiendzhierami</w:t>
        </w:r>
      </w:hyperlink>
      <w:r w:rsidRPr="001328ED">
        <w:rPr>
          <w:rFonts w:cs="Times New Roman"/>
          <w:sz w:val="28"/>
          <w:szCs w:val="28"/>
          <w:lang w:val="ru-RU"/>
        </w:rPr>
        <w:t>,</w:t>
      </w:r>
      <w:r>
        <w:rPr>
          <w:rFonts w:cs="Times New Roman"/>
          <w:sz w:val="28"/>
          <w:szCs w:val="28"/>
          <w:lang w:val="ru-RU"/>
        </w:rPr>
        <w:t xml:space="preserve"> свободный (13.06.2016).</w:t>
      </w:r>
    </w:p>
    <w:p w:rsidR="00AF5C7F" w:rsidRPr="00421C97" w:rsidRDefault="00AF5C7F" w:rsidP="00AF5C7F">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Pr>
          <w:rFonts w:cs="Times New Roman"/>
          <w:sz w:val="28"/>
          <w:szCs w:val="28"/>
          <w:lang w:val="ru-RU"/>
        </w:rPr>
        <w:t>Крюков</w:t>
      </w:r>
      <w:r w:rsidRPr="00457BE9">
        <w:rPr>
          <w:rFonts w:cs="Times New Roman"/>
          <w:sz w:val="28"/>
          <w:szCs w:val="28"/>
          <w:lang w:val="ru-RU"/>
        </w:rPr>
        <w:t xml:space="preserve">, </w:t>
      </w:r>
      <w:r>
        <w:rPr>
          <w:rFonts w:cs="Times New Roman"/>
          <w:sz w:val="28"/>
          <w:szCs w:val="28"/>
          <w:lang w:val="ru-RU"/>
        </w:rPr>
        <w:t>Ю</w:t>
      </w:r>
      <w:r w:rsidRPr="00457BE9">
        <w:rPr>
          <w:rFonts w:cs="Times New Roman"/>
          <w:sz w:val="28"/>
          <w:szCs w:val="28"/>
          <w:lang w:val="ru-RU"/>
        </w:rPr>
        <w:t>. Защита информации. INSIDE</w:t>
      </w:r>
      <w:r>
        <w:rPr>
          <w:rFonts w:cs="Times New Roman"/>
          <w:sz w:val="28"/>
          <w:szCs w:val="28"/>
          <w:lang w:val="ru-RU"/>
        </w:rPr>
        <w:t xml:space="preserve"> Безопасность VolP-контента</w:t>
      </w:r>
      <w:r w:rsidRPr="00457BE9">
        <w:rPr>
          <w:rFonts w:cs="Times New Roman"/>
          <w:sz w:val="28"/>
          <w:szCs w:val="28"/>
          <w:lang w:val="ru-RU"/>
        </w:rPr>
        <w:t xml:space="preserve"> </w:t>
      </w:r>
      <w:r w:rsidRPr="00421C97">
        <w:rPr>
          <w:rFonts w:cs="Times New Roman"/>
          <w:sz w:val="28"/>
          <w:szCs w:val="28"/>
          <w:lang w:val="ru-RU"/>
        </w:rPr>
        <w:t xml:space="preserve">/ </w:t>
      </w:r>
      <w:r>
        <w:rPr>
          <w:rFonts w:cs="Times New Roman"/>
          <w:sz w:val="28"/>
          <w:szCs w:val="28"/>
          <w:lang w:val="ru-RU"/>
        </w:rPr>
        <w:t>Ю</w:t>
      </w:r>
      <w:r w:rsidRPr="00421C97">
        <w:rPr>
          <w:rFonts w:cs="Times New Roman"/>
          <w:sz w:val="28"/>
          <w:szCs w:val="28"/>
          <w:lang w:val="ru-RU"/>
        </w:rPr>
        <w:t xml:space="preserve">. </w:t>
      </w:r>
      <w:r>
        <w:rPr>
          <w:rFonts w:cs="Times New Roman"/>
          <w:sz w:val="28"/>
          <w:szCs w:val="28"/>
          <w:lang w:val="ru-RU"/>
        </w:rPr>
        <w:t>Крюков. - М.: Русская Редакция, 2008</w:t>
      </w:r>
      <w:r w:rsidRPr="00421C97">
        <w:rPr>
          <w:rFonts w:cs="Times New Roman"/>
          <w:sz w:val="28"/>
          <w:szCs w:val="28"/>
          <w:lang w:val="ru-RU"/>
        </w:rPr>
        <w:t>. –</w:t>
      </w:r>
      <w:r>
        <w:rPr>
          <w:rFonts w:cs="Times New Roman"/>
          <w:sz w:val="28"/>
          <w:szCs w:val="28"/>
          <w:lang w:val="ru-RU"/>
        </w:rPr>
        <w:t xml:space="preserve"> 98</w:t>
      </w:r>
      <w:r w:rsidRPr="00421C97">
        <w:rPr>
          <w:rFonts w:cs="Times New Roman"/>
          <w:sz w:val="28"/>
          <w:szCs w:val="28"/>
          <w:lang w:val="ru-RU"/>
        </w:rPr>
        <w:t xml:space="preserve"> с. </w:t>
      </w:r>
    </w:p>
    <w:p w:rsidR="00AF5C7F" w:rsidRPr="0085585E"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Pr>
          <w:rFonts w:cs="Times New Roman"/>
          <w:sz w:val="28"/>
          <w:szCs w:val="28"/>
          <w:lang w:val="ru-RU"/>
        </w:rPr>
        <w:t xml:space="preserve">Лацинская, М. Не «Аллё»? </w:t>
      </w:r>
      <w:r w:rsidRPr="00807305">
        <w:rPr>
          <w:rFonts w:cs="Times New Roman"/>
          <w:sz w:val="28"/>
          <w:szCs w:val="28"/>
          <w:lang w:val="ru-RU"/>
        </w:rPr>
        <w:t>[</w:t>
      </w:r>
      <w:r>
        <w:rPr>
          <w:rFonts w:cs="Times New Roman"/>
          <w:sz w:val="28"/>
          <w:szCs w:val="28"/>
          <w:lang w:val="ru-RU"/>
        </w:rPr>
        <w:t>Электронный ресурс</w:t>
      </w:r>
      <w:r w:rsidRPr="00807305">
        <w:rPr>
          <w:rFonts w:cs="Times New Roman"/>
          <w:sz w:val="28"/>
          <w:szCs w:val="28"/>
          <w:lang w:val="ru-RU"/>
        </w:rPr>
        <w:t>]</w:t>
      </w:r>
      <w:r>
        <w:rPr>
          <w:rFonts w:cs="Times New Roman"/>
          <w:sz w:val="28"/>
          <w:szCs w:val="28"/>
          <w:lang w:val="ru-RU"/>
        </w:rPr>
        <w:t xml:space="preserve"> / М. Лацинская. – Режим доступа: </w:t>
      </w:r>
      <w:hyperlink r:id="rId60" w:history="1">
        <w:r w:rsidRPr="00BD013E">
          <w:rPr>
            <w:rStyle w:val="afa"/>
            <w:rFonts w:cs="Times New Roman"/>
            <w:color w:val="auto"/>
            <w:sz w:val="28"/>
            <w:szCs w:val="28"/>
            <w:u w:val="none"/>
            <w:lang w:val="ru-RU"/>
          </w:rPr>
          <w:t>http://www.gazeta</w:t>
        </w:r>
        <w:r w:rsidRPr="00BD013E">
          <w:rPr>
            <w:rStyle w:val="afa"/>
            <w:rFonts w:cs="Times New Roman"/>
            <w:color w:val="auto"/>
            <w:sz w:val="28"/>
            <w:szCs w:val="28"/>
            <w:u w:val="none"/>
            <w:lang w:val="ru-RU"/>
          </w:rPr>
          <w:t>.</w:t>
        </w:r>
        <w:r w:rsidRPr="00BD013E">
          <w:rPr>
            <w:rStyle w:val="afa"/>
            <w:rFonts w:cs="Times New Roman"/>
            <w:color w:val="auto"/>
            <w:sz w:val="28"/>
            <w:szCs w:val="28"/>
            <w:u w:val="none"/>
            <w:lang w:val="ru-RU"/>
          </w:rPr>
          <w:t>ru/tech/2016/05/17/8246861/sibrus.shtml</w:t>
        </w:r>
      </w:hyperlink>
      <w:r w:rsidRPr="00BD013E">
        <w:rPr>
          <w:rFonts w:cs="Times New Roman"/>
          <w:sz w:val="28"/>
          <w:szCs w:val="28"/>
          <w:lang w:val="ru-RU"/>
        </w:rPr>
        <w:t xml:space="preserve">, </w:t>
      </w:r>
      <w:r>
        <w:rPr>
          <w:rFonts w:cs="Times New Roman"/>
          <w:sz w:val="28"/>
          <w:szCs w:val="28"/>
          <w:lang w:val="ru-RU"/>
        </w:rPr>
        <w:t>свободный (13.06.2016).</w:t>
      </w:r>
    </w:p>
    <w:p w:rsidR="00AF5C7F"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sidRPr="005A7361">
        <w:rPr>
          <w:rFonts w:cs="Times New Roman"/>
          <w:sz w:val="28"/>
          <w:szCs w:val="28"/>
          <w:lang w:val="ru-RU"/>
        </w:rPr>
        <w:lastRenderedPageBreak/>
        <w:t>Обзор мессенджеров. Лучшие и популярные интернет мессенджеры</w:t>
      </w:r>
      <w:r>
        <w:rPr>
          <w:rFonts w:cs="Times New Roman"/>
          <w:sz w:val="28"/>
          <w:szCs w:val="28"/>
          <w:lang w:val="ru-RU"/>
        </w:rPr>
        <w:t xml:space="preserve"> </w:t>
      </w:r>
      <w:r w:rsidRPr="005A7361">
        <w:rPr>
          <w:rFonts w:cs="Times New Roman"/>
          <w:sz w:val="28"/>
          <w:szCs w:val="28"/>
          <w:lang w:val="ru-RU"/>
        </w:rPr>
        <w:t xml:space="preserve">[Электронный ресурс]. – Режим доступа: </w:t>
      </w:r>
      <w:hyperlink r:id="rId61" w:history="1">
        <w:r w:rsidRPr="00AA1137">
          <w:rPr>
            <w:rStyle w:val="afa"/>
            <w:rFonts w:cs="Times New Roman"/>
            <w:color w:val="auto"/>
            <w:sz w:val="28"/>
            <w:szCs w:val="28"/>
            <w:u w:val="none"/>
            <w:lang w:val="ru-RU"/>
          </w:rPr>
          <w:t>http://www.voipoffice.ru/tags/messendzhery/</w:t>
        </w:r>
      </w:hyperlink>
      <w:r>
        <w:rPr>
          <w:rFonts w:cs="Times New Roman"/>
          <w:sz w:val="28"/>
          <w:szCs w:val="28"/>
          <w:lang w:val="ru-RU"/>
        </w:rPr>
        <w:t>, свободный (13.06.2016)</w:t>
      </w:r>
      <w:r w:rsidRPr="005A7361">
        <w:rPr>
          <w:rFonts w:cs="Times New Roman"/>
          <w:sz w:val="28"/>
          <w:szCs w:val="28"/>
          <w:lang w:val="ru-RU"/>
        </w:rPr>
        <w:t>.</w:t>
      </w:r>
    </w:p>
    <w:p w:rsidR="00AF5C7F"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Pr>
          <w:rFonts w:cs="Times New Roman"/>
          <w:sz w:val="28"/>
          <w:szCs w:val="28"/>
          <w:lang w:val="ru-RU"/>
        </w:rPr>
        <w:t xml:space="preserve">Пиринговые сети </w:t>
      </w:r>
      <w:r w:rsidRPr="005A7361">
        <w:rPr>
          <w:rFonts w:cs="Times New Roman"/>
          <w:sz w:val="28"/>
          <w:szCs w:val="28"/>
          <w:lang w:val="ru-RU"/>
        </w:rPr>
        <w:t xml:space="preserve">[Электронный ресурс]. – Режим доступа: </w:t>
      </w:r>
      <w:r w:rsidRPr="00807305">
        <w:rPr>
          <w:rFonts w:cs="Times New Roman"/>
          <w:sz w:val="28"/>
          <w:szCs w:val="28"/>
          <w:lang w:val="ru-RU"/>
        </w:rPr>
        <w:t>http://bourabai.ru/dbt/internetica/piring.htm</w:t>
      </w:r>
      <w:r>
        <w:rPr>
          <w:rFonts w:cs="Times New Roman"/>
          <w:sz w:val="28"/>
          <w:szCs w:val="28"/>
          <w:lang w:val="ru-RU"/>
        </w:rPr>
        <w:t>, свободный (13.06.2016)</w:t>
      </w:r>
      <w:r w:rsidRPr="005A7361">
        <w:rPr>
          <w:rFonts w:cs="Times New Roman"/>
          <w:sz w:val="28"/>
          <w:szCs w:val="28"/>
          <w:lang w:val="ru-RU"/>
        </w:rPr>
        <w:t>.</w:t>
      </w:r>
    </w:p>
    <w:p w:rsidR="00AF5C7F" w:rsidRPr="007430E8"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Pr>
          <w:rFonts w:cs="Times New Roman"/>
          <w:sz w:val="28"/>
          <w:szCs w:val="28"/>
          <w:lang w:val="ru-RU"/>
        </w:rPr>
        <w:t xml:space="preserve">Погребенник, А. Всё, что вы хотели знать о протоколе </w:t>
      </w:r>
      <w:r>
        <w:rPr>
          <w:rFonts w:cs="Times New Roman"/>
          <w:sz w:val="28"/>
          <w:szCs w:val="28"/>
        </w:rPr>
        <w:t>SIP</w:t>
      </w:r>
      <w:r>
        <w:rPr>
          <w:rFonts w:cs="Times New Roman"/>
          <w:sz w:val="28"/>
          <w:szCs w:val="28"/>
          <w:lang w:val="ru-RU"/>
        </w:rPr>
        <w:t xml:space="preserve"> </w:t>
      </w:r>
      <w:r w:rsidRPr="00B51C29">
        <w:rPr>
          <w:rFonts w:cs="Times New Roman"/>
          <w:sz w:val="28"/>
          <w:szCs w:val="28"/>
          <w:lang w:val="ru-RU"/>
        </w:rPr>
        <w:t>[</w:t>
      </w:r>
      <w:r>
        <w:rPr>
          <w:rFonts w:cs="Times New Roman"/>
          <w:sz w:val="28"/>
          <w:szCs w:val="28"/>
          <w:lang w:val="ru-RU"/>
        </w:rPr>
        <w:t>Электронный ресурс</w:t>
      </w:r>
      <w:r w:rsidRPr="00B51C29">
        <w:rPr>
          <w:rFonts w:cs="Times New Roman"/>
          <w:sz w:val="28"/>
          <w:szCs w:val="28"/>
          <w:lang w:val="ru-RU"/>
        </w:rPr>
        <w:t>]</w:t>
      </w:r>
      <w:r>
        <w:rPr>
          <w:rFonts w:cs="Times New Roman"/>
          <w:sz w:val="28"/>
          <w:szCs w:val="28"/>
          <w:lang w:val="ru-RU"/>
        </w:rPr>
        <w:t xml:space="preserve"> / А. Погребенник. – Режим доступа: </w:t>
      </w:r>
      <w:hyperlink r:id="rId62" w:history="1">
        <w:r w:rsidRPr="00607D77">
          <w:rPr>
            <w:rStyle w:val="afa"/>
            <w:rFonts w:cs="Times New Roman"/>
            <w:color w:val="auto"/>
            <w:sz w:val="28"/>
            <w:szCs w:val="28"/>
            <w:u w:val="none"/>
            <w:lang w:val="ru-RU"/>
          </w:rPr>
          <w:t>http://samag.ru/archive/article/2017</w:t>
        </w:r>
      </w:hyperlink>
      <w:r>
        <w:rPr>
          <w:rFonts w:cs="Times New Roman"/>
          <w:sz w:val="28"/>
          <w:szCs w:val="28"/>
          <w:lang w:val="ru-RU"/>
        </w:rPr>
        <w:t>, свободный (13.06.2016).</w:t>
      </w:r>
    </w:p>
    <w:p w:rsidR="00AF5C7F" w:rsidRPr="00AF5C7F" w:rsidRDefault="00AF5C7F" w:rsidP="00AF5C7F">
      <w:pPr>
        <w:pStyle w:val="af7"/>
        <w:widowControl/>
        <w:numPr>
          <w:ilvl w:val="0"/>
          <w:numId w:val="32"/>
        </w:numPr>
        <w:autoSpaceDE w:val="0"/>
        <w:autoSpaceDN w:val="0"/>
        <w:adjustRightInd w:val="0"/>
        <w:spacing w:line="312" w:lineRule="auto"/>
        <w:ind w:left="714" w:hanging="357"/>
        <w:jc w:val="both"/>
        <w:rPr>
          <w:rFonts w:cs="Times New Roman"/>
          <w:bCs/>
          <w:sz w:val="28"/>
          <w:szCs w:val="28"/>
        </w:rPr>
      </w:pPr>
      <w:r>
        <w:rPr>
          <w:rFonts w:cs="Times New Roman"/>
          <w:sz w:val="28"/>
          <w:szCs w:val="28"/>
          <w:lang w:val="ru-RU"/>
        </w:rPr>
        <w:t>Портер</w:t>
      </w:r>
      <w:r w:rsidRPr="00AF5C7F">
        <w:rPr>
          <w:rFonts w:cs="Times New Roman"/>
          <w:sz w:val="28"/>
          <w:szCs w:val="28"/>
        </w:rPr>
        <w:t xml:space="preserve">, </w:t>
      </w:r>
      <w:r>
        <w:rPr>
          <w:rFonts w:cs="Times New Roman"/>
          <w:sz w:val="28"/>
          <w:szCs w:val="28"/>
          <w:lang w:val="ru-RU"/>
        </w:rPr>
        <w:t>Т</w:t>
      </w:r>
      <w:r w:rsidRPr="00AF5C7F">
        <w:rPr>
          <w:rFonts w:cs="Times New Roman"/>
          <w:sz w:val="28"/>
          <w:szCs w:val="28"/>
        </w:rPr>
        <w:t xml:space="preserve">. </w:t>
      </w:r>
      <w:r w:rsidRPr="00AF5C7F">
        <w:rPr>
          <w:rFonts w:cs="Times New Roman"/>
          <w:sz w:val="28"/>
          <w:szCs w:val="28"/>
        </w:rPr>
        <w:softHyphen/>
      </w:r>
      <w:r w:rsidRPr="00AF5C7F">
        <w:rPr>
          <w:rFonts w:ascii="Arial" w:hAnsi="Arial" w:cs="Arial"/>
          <w:color w:val="333333"/>
          <w:kern w:val="36"/>
          <w:sz w:val="14"/>
          <w:szCs w:val="14"/>
          <w:lang w:eastAsia="ru-RU"/>
        </w:rPr>
        <w:t xml:space="preserve"> </w:t>
      </w:r>
      <w:r w:rsidRPr="00B6575F">
        <w:rPr>
          <w:rFonts w:cs="Times New Roman"/>
          <w:bCs/>
          <w:sz w:val="28"/>
          <w:szCs w:val="28"/>
        </w:rPr>
        <w:t>Practical</w:t>
      </w:r>
      <w:r w:rsidRPr="00AF5C7F">
        <w:rPr>
          <w:rFonts w:cs="Times New Roman"/>
          <w:bCs/>
          <w:sz w:val="28"/>
          <w:szCs w:val="28"/>
        </w:rPr>
        <w:t xml:space="preserve"> </w:t>
      </w:r>
      <w:r w:rsidRPr="00B6575F">
        <w:rPr>
          <w:rFonts w:cs="Times New Roman"/>
          <w:bCs/>
          <w:sz w:val="28"/>
          <w:szCs w:val="28"/>
        </w:rPr>
        <w:t>VoIP</w:t>
      </w:r>
      <w:r w:rsidRPr="00AF5C7F">
        <w:rPr>
          <w:rFonts w:cs="Times New Roman"/>
          <w:bCs/>
          <w:sz w:val="28"/>
          <w:szCs w:val="28"/>
        </w:rPr>
        <w:t xml:space="preserve"> </w:t>
      </w:r>
      <w:r w:rsidRPr="00B6575F">
        <w:rPr>
          <w:rFonts w:cs="Times New Roman"/>
          <w:bCs/>
          <w:sz w:val="28"/>
          <w:szCs w:val="28"/>
        </w:rPr>
        <w:t>Security</w:t>
      </w:r>
      <w:r w:rsidRPr="00AF5C7F">
        <w:rPr>
          <w:rFonts w:cs="Times New Roman"/>
          <w:bCs/>
          <w:sz w:val="28"/>
          <w:szCs w:val="28"/>
        </w:rPr>
        <w:t xml:space="preserve"> / </w:t>
      </w:r>
      <w:r>
        <w:rPr>
          <w:rFonts w:cs="Times New Roman"/>
          <w:bCs/>
          <w:sz w:val="28"/>
          <w:szCs w:val="28"/>
          <w:lang w:val="ru-RU"/>
        </w:rPr>
        <w:t>Т</w:t>
      </w:r>
      <w:r w:rsidRPr="00AF5C7F">
        <w:rPr>
          <w:rFonts w:cs="Times New Roman"/>
          <w:bCs/>
          <w:sz w:val="28"/>
          <w:szCs w:val="28"/>
        </w:rPr>
        <w:t xml:space="preserve">. </w:t>
      </w:r>
      <w:r>
        <w:rPr>
          <w:rFonts w:cs="Times New Roman"/>
          <w:bCs/>
          <w:sz w:val="28"/>
          <w:szCs w:val="28"/>
          <w:lang w:val="ru-RU"/>
        </w:rPr>
        <w:t>Портер</w:t>
      </w:r>
      <w:r w:rsidRPr="00AF5C7F">
        <w:rPr>
          <w:rFonts w:cs="Times New Roman"/>
          <w:bCs/>
          <w:sz w:val="28"/>
          <w:szCs w:val="28"/>
        </w:rPr>
        <w:t xml:space="preserve">. – </w:t>
      </w:r>
      <w:r>
        <w:rPr>
          <w:rFonts w:cs="Times New Roman"/>
          <w:bCs/>
          <w:sz w:val="28"/>
          <w:szCs w:val="28"/>
        </w:rPr>
        <w:t>Syngress</w:t>
      </w:r>
      <w:r w:rsidRPr="00AF5C7F">
        <w:rPr>
          <w:rFonts w:cs="Times New Roman"/>
          <w:bCs/>
          <w:sz w:val="28"/>
          <w:szCs w:val="28"/>
        </w:rPr>
        <w:t xml:space="preserve"> </w:t>
      </w:r>
      <w:r>
        <w:rPr>
          <w:rFonts w:cs="Times New Roman"/>
          <w:bCs/>
          <w:sz w:val="28"/>
          <w:szCs w:val="28"/>
        </w:rPr>
        <w:t>Publishing</w:t>
      </w:r>
      <w:r w:rsidRPr="00AF5C7F">
        <w:rPr>
          <w:rFonts w:cs="Times New Roman"/>
          <w:bCs/>
          <w:sz w:val="28"/>
          <w:szCs w:val="28"/>
        </w:rPr>
        <w:t xml:space="preserve">, </w:t>
      </w:r>
      <w:r>
        <w:rPr>
          <w:rFonts w:cs="Times New Roman"/>
          <w:bCs/>
          <w:sz w:val="28"/>
          <w:szCs w:val="28"/>
        </w:rPr>
        <w:t>Inc</w:t>
      </w:r>
      <w:r w:rsidRPr="00AF5C7F">
        <w:rPr>
          <w:rFonts w:cs="Times New Roman"/>
          <w:bCs/>
          <w:sz w:val="28"/>
          <w:szCs w:val="28"/>
        </w:rPr>
        <w:t xml:space="preserve">., 2006. – 549 </w:t>
      </w:r>
      <w:r>
        <w:rPr>
          <w:rFonts w:cs="Times New Roman"/>
          <w:bCs/>
          <w:sz w:val="28"/>
          <w:szCs w:val="28"/>
          <w:lang w:val="ru-RU"/>
        </w:rPr>
        <w:t>с</w:t>
      </w:r>
      <w:r w:rsidRPr="00AF5C7F">
        <w:rPr>
          <w:rFonts w:cs="Times New Roman"/>
          <w:bCs/>
          <w:sz w:val="28"/>
          <w:szCs w:val="28"/>
        </w:rPr>
        <w:t>.</w:t>
      </w:r>
    </w:p>
    <w:p w:rsidR="00AF5C7F"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sidRPr="00421C9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AF5C7F" w:rsidRDefault="00AF5C7F" w:rsidP="00AF5C7F">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Pr>
          <w:rFonts w:cs="Times New Roman"/>
          <w:sz w:val="28"/>
          <w:szCs w:val="28"/>
          <w:lang w:val="ru-RU"/>
        </w:rPr>
        <w:t>Семенов</w:t>
      </w:r>
      <w:r w:rsidRPr="00807305">
        <w:rPr>
          <w:rFonts w:cs="Times New Roman"/>
          <w:sz w:val="28"/>
          <w:szCs w:val="28"/>
          <w:lang w:val="ru-RU"/>
        </w:rPr>
        <w:t>,</w:t>
      </w:r>
      <w:r>
        <w:rPr>
          <w:rFonts w:cs="Times New Roman"/>
          <w:sz w:val="28"/>
          <w:szCs w:val="28"/>
          <w:lang w:val="ru-RU"/>
        </w:rPr>
        <w:t xml:space="preserve"> Ю.</w:t>
      </w:r>
      <w:r w:rsidR="001328ED">
        <w:rPr>
          <w:rFonts w:cs="Times New Roman"/>
          <w:sz w:val="28"/>
          <w:szCs w:val="28"/>
          <w:lang w:val="ru-RU"/>
        </w:rPr>
        <w:t xml:space="preserve"> </w:t>
      </w:r>
      <w:r>
        <w:rPr>
          <w:rFonts w:cs="Times New Roman"/>
          <w:sz w:val="28"/>
          <w:szCs w:val="28"/>
          <w:lang w:val="ru-RU"/>
        </w:rPr>
        <w:t xml:space="preserve">А. Алгоритмы и применения сетей </w:t>
      </w:r>
      <w:r>
        <w:rPr>
          <w:rFonts w:cs="Times New Roman"/>
          <w:sz w:val="28"/>
          <w:szCs w:val="28"/>
        </w:rPr>
        <w:t>P</w:t>
      </w:r>
      <w:r w:rsidRPr="00807305">
        <w:rPr>
          <w:rFonts w:cs="Times New Roman"/>
          <w:sz w:val="28"/>
          <w:szCs w:val="28"/>
          <w:lang w:val="ru-RU"/>
        </w:rPr>
        <w:t>2</w:t>
      </w:r>
      <w:r>
        <w:rPr>
          <w:rFonts w:cs="Times New Roman"/>
          <w:sz w:val="28"/>
          <w:szCs w:val="28"/>
        </w:rPr>
        <w:t>P</w:t>
      </w:r>
      <w:r>
        <w:rPr>
          <w:rFonts w:cs="Times New Roman"/>
          <w:sz w:val="28"/>
          <w:szCs w:val="28"/>
          <w:lang w:val="ru-RU"/>
        </w:rPr>
        <w:t xml:space="preserve"> </w:t>
      </w:r>
      <w:r w:rsidRPr="00807305">
        <w:rPr>
          <w:rFonts w:cs="Times New Roman"/>
          <w:sz w:val="28"/>
          <w:szCs w:val="28"/>
          <w:lang w:val="ru-RU"/>
        </w:rPr>
        <w:t>[</w:t>
      </w:r>
      <w:r>
        <w:rPr>
          <w:rFonts w:cs="Times New Roman"/>
          <w:sz w:val="28"/>
          <w:szCs w:val="28"/>
          <w:lang w:val="ru-RU"/>
        </w:rPr>
        <w:t>Электронный ресурс</w:t>
      </w:r>
      <w:r w:rsidRPr="00807305">
        <w:rPr>
          <w:rFonts w:cs="Times New Roman"/>
          <w:sz w:val="28"/>
          <w:szCs w:val="28"/>
          <w:lang w:val="ru-RU"/>
        </w:rPr>
        <w:t>]</w:t>
      </w:r>
      <w:r>
        <w:rPr>
          <w:rFonts w:cs="Times New Roman"/>
          <w:sz w:val="28"/>
          <w:szCs w:val="28"/>
          <w:lang w:val="ru-RU"/>
        </w:rPr>
        <w:t xml:space="preserve"> / Ю.</w:t>
      </w:r>
      <w:r w:rsidR="001328ED">
        <w:rPr>
          <w:rFonts w:cs="Times New Roman"/>
          <w:sz w:val="28"/>
          <w:szCs w:val="28"/>
          <w:lang w:val="ru-RU"/>
        </w:rPr>
        <w:t xml:space="preserve"> </w:t>
      </w:r>
      <w:r>
        <w:rPr>
          <w:rFonts w:cs="Times New Roman"/>
          <w:sz w:val="28"/>
          <w:szCs w:val="28"/>
          <w:lang w:val="ru-RU"/>
        </w:rPr>
        <w:t xml:space="preserve">А. Семенов. – Режим доступа: </w:t>
      </w:r>
      <w:hyperlink r:id="rId63" w:history="1">
        <w:r w:rsidR="001328ED" w:rsidRPr="001328ED">
          <w:rPr>
            <w:rStyle w:val="afa"/>
            <w:rFonts w:cs="Times New Roman"/>
            <w:color w:val="auto"/>
            <w:sz w:val="28"/>
            <w:szCs w:val="28"/>
            <w:u w:val="none"/>
            <w:lang w:val="ru-RU"/>
          </w:rPr>
          <w:t>http://book.itep.ru/4/41/p2p.htm#3</w:t>
        </w:r>
      </w:hyperlink>
      <w:r w:rsidRPr="001328ED">
        <w:rPr>
          <w:rFonts w:cs="Times New Roman"/>
          <w:sz w:val="28"/>
          <w:szCs w:val="28"/>
          <w:lang w:val="ru-RU"/>
        </w:rPr>
        <w:t xml:space="preserve">, </w:t>
      </w:r>
      <w:r>
        <w:rPr>
          <w:rFonts w:cs="Times New Roman"/>
          <w:sz w:val="28"/>
          <w:szCs w:val="28"/>
          <w:lang w:val="ru-RU"/>
        </w:rPr>
        <w:t>свободный (13.06.2016).</w:t>
      </w:r>
    </w:p>
    <w:p w:rsidR="005C67CD" w:rsidRPr="00421C97" w:rsidRDefault="00B51C29" w:rsidP="00923C51">
      <w:pPr>
        <w:pStyle w:val="af7"/>
        <w:widowControl/>
        <w:numPr>
          <w:ilvl w:val="0"/>
          <w:numId w:val="32"/>
        </w:numPr>
        <w:autoSpaceDE w:val="0"/>
        <w:autoSpaceDN w:val="0"/>
        <w:adjustRightInd w:val="0"/>
        <w:spacing w:after="0" w:line="312" w:lineRule="auto"/>
        <w:ind w:left="714" w:hanging="357"/>
        <w:jc w:val="both"/>
        <w:rPr>
          <w:rFonts w:cs="Times New Roman"/>
          <w:sz w:val="28"/>
          <w:szCs w:val="28"/>
          <w:lang w:val="ru-RU"/>
        </w:rPr>
      </w:pPr>
      <w:r>
        <w:rPr>
          <w:rFonts w:cs="Times New Roman"/>
          <w:sz w:val="28"/>
          <w:szCs w:val="28"/>
          <w:lang w:val="ru-RU"/>
        </w:rPr>
        <w:t>Тейхриб,</w:t>
      </w:r>
      <w:r w:rsidR="00457BE9">
        <w:rPr>
          <w:rFonts w:cs="Times New Roman"/>
          <w:sz w:val="28"/>
          <w:szCs w:val="28"/>
          <w:lang w:val="ru-RU"/>
        </w:rPr>
        <w:t xml:space="preserve"> А</w:t>
      </w:r>
      <w:r w:rsidR="005C67CD" w:rsidRPr="00421C97">
        <w:rPr>
          <w:rFonts w:cs="Times New Roman"/>
          <w:sz w:val="28"/>
          <w:szCs w:val="28"/>
          <w:lang w:val="ru-RU"/>
        </w:rPr>
        <w:t xml:space="preserve">. </w:t>
      </w:r>
      <w:r w:rsidR="00457BE9">
        <w:rPr>
          <w:rFonts w:cs="Times New Roman"/>
          <w:sz w:val="28"/>
          <w:szCs w:val="28"/>
          <w:lang w:val="ru-RU"/>
        </w:rPr>
        <w:t xml:space="preserve">Сопоставление технологий </w:t>
      </w:r>
      <w:r w:rsidR="00457BE9">
        <w:rPr>
          <w:rFonts w:cs="Times New Roman"/>
          <w:sz w:val="28"/>
          <w:szCs w:val="28"/>
        </w:rPr>
        <w:t>WebRTC</w:t>
      </w:r>
      <w:r w:rsidR="00457BE9" w:rsidRPr="00457BE9">
        <w:rPr>
          <w:rFonts w:cs="Times New Roman"/>
          <w:sz w:val="28"/>
          <w:szCs w:val="28"/>
          <w:lang w:val="ru-RU"/>
        </w:rPr>
        <w:t xml:space="preserve"> </w:t>
      </w:r>
      <w:r w:rsidR="00457BE9">
        <w:rPr>
          <w:rFonts w:cs="Times New Roman"/>
          <w:sz w:val="28"/>
          <w:szCs w:val="28"/>
          <w:lang w:val="ru-RU"/>
        </w:rPr>
        <w:t xml:space="preserve">и </w:t>
      </w:r>
      <w:r w:rsidR="00457BE9">
        <w:rPr>
          <w:rFonts w:cs="Times New Roman"/>
          <w:sz w:val="28"/>
          <w:szCs w:val="28"/>
        </w:rPr>
        <w:t>RTMFP</w:t>
      </w:r>
      <w:r w:rsidR="00457BE9">
        <w:rPr>
          <w:rFonts w:cs="Times New Roman"/>
          <w:sz w:val="28"/>
          <w:szCs w:val="28"/>
          <w:lang w:val="ru-RU"/>
        </w:rPr>
        <w:t xml:space="preserve"> по критериям безопасности</w:t>
      </w:r>
      <w:r w:rsidR="00904CE1" w:rsidRPr="00421C97">
        <w:rPr>
          <w:rFonts w:cs="Times New Roman"/>
          <w:sz w:val="28"/>
          <w:szCs w:val="28"/>
          <w:lang w:val="ru-RU"/>
        </w:rPr>
        <w:t xml:space="preserve"> </w:t>
      </w:r>
      <w:r w:rsidR="00457BE9">
        <w:rPr>
          <w:rFonts w:cs="Times New Roman"/>
          <w:sz w:val="28"/>
          <w:szCs w:val="28"/>
          <w:lang w:val="ru-RU"/>
        </w:rPr>
        <w:t>/ А</w:t>
      </w:r>
      <w:r w:rsidR="00904CE1" w:rsidRPr="00421C97">
        <w:rPr>
          <w:rFonts w:cs="Times New Roman"/>
          <w:sz w:val="28"/>
          <w:szCs w:val="28"/>
          <w:lang w:val="ru-RU"/>
        </w:rPr>
        <w:t xml:space="preserve">. </w:t>
      </w:r>
      <w:r w:rsidR="00457BE9">
        <w:rPr>
          <w:rFonts w:cs="Times New Roman"/>
          <w:sz w:val="28"/>
          <w:szCs w:val="28"/>
          <w:lang w:val="ru-RU"/>
        </w:rPr>
        <w:t>Тейхриб</w:t>
      </w:r>
      <w:r w:rsidR="005C67CD" w:rsidRPr="00421C97">
        <w:rPr>
          <w:rFonts w:cs="Times New Roman"/>
          <w:sz w:val="28"/>
          <w:szCs w:val="28"/>
          <w:lang w:val="ru-RU"/>
        </w:rPr>
        <w:t xml:space="preserve">. </w:t>
      </w:r>
      <w:r w:rsidR="00457BE9">
        <w:rPr>
          <w:rFonts w:cs="Times New Roman"/>
          <w:sz w:val="28"/>
          <w:szCs w:val="28"/>
          <w:lang w:val="ru-RU"/>
        </w:rPr>
        <w:t>–</w:t>
      </w:r>
      <w:r w:rsidR="005C67CD" w:rsidRPr="00421C97">
        <w:rPr>
          <w:rFonts w:cs="Times New Roman"/>
          <w:sz w:val="28"/>
          <w:szCs w:val="28"/>
          <w:lang w:val="ru-RU"/>
        </w:rPr>
        <w:t xml:space="preserve"> </w:t>
      </w:r>
      <w:r w:rsidR="00AF5C7F">
        <w:rPr>
          <w:rFonts w:cs="Times New Roman"/>
          <w:sz w:val="28"/>
          <w:szCs w:val="28"/>
          <w:lang w:val="ru-RU"/>
        </w:rPr>
        <w:t xml:space="preserve">М.: </w:t>
      </w:r>
      <w:r w:rsidR="00457BE9">
        <w:rPr>
          <w:rFonts w:cs="Times New Roman"/>
          <w:sz w:val="28"/>
          <w:szCs w:val="28"/>
          <w:lang w:val="ru-RU"/>
        </w:rPr>
        <w:t>Нау-сервис, 2013</w:t>
      </w:r>
      <w:r w:rsidR="005C67CD" w:rsidRPr="00421C97">
        <w:rPr>
          <w:rFonts w:cs="Times New Roman"/>
          <w:sz w:val="28"/>
          <w:szCs w:val="28"/>
          <w:lang w:val="ru-RU"/>
        </w:rPr>
        <w:t xml:space="preserve">. </w:t>
      </w:r>
      <w:r w:rsidR="00AE406B" w:rsidRPr="00421C97">
        <w:rPr>
          <w:rFonts w:cs="Times New Roman"/>
          <w:sz w:val="28"/>
          <w:szCs w:val="28"/>
          <w:lang w:val="ru-RU"/>
        </w:rPr>
        <w:t>–</w:t>
      </w:r>
      <w:r w:rsidR="00457BE9">
        <w:rPr>
          <w:rFonts w:cs="Times New Roman"/>
          <w:sz w:val="28"/>
          <w:szCs w:val="28"/>
          <w:lang w:val="ru-RU"/>
        </w:rPr>
        <w:t xml:space="preserve"> 140</w:t>
      </w:r>
      <w:r w:rsidR="005C67CD" w:rsidRPr="00421C97">
        <w:rPr>
          <w:rFonts w:cs="Times New Roman"/>
          <w:sz w:val="28"/>
          <w:szCs w:val="28"/>
          <w:lang w:val="ru-RU"/>
        </w:rPr>
        <w:t xml:space="preserve"> с.</w:t>
      </w:r>
    </w:p>
    <w:p w:rsidR="00E93FAC" w:rsidRPr="00B51C29" w:rsidRDefault="00323F62" w:rsidP="00B51C29">
      <w:pPr>
        <w:pStyle w:val="af7"/>
        <w:widowControl/>
        <w:numPr>
          <w:ilvl w:val="0"/>
          <w:numId w:val="32"/>
        </w:numPr>
        <w:autoSpaceDE w:val="0"/>
        <w:autoSpaceDN w:val="0"/>
        <w:adjustRightInd w:val="0"/>
        <w:spacing w:after="200" w:line="312" w:lineRule="auto"/>
        <w:ind w:left="714" w:hanging="357"/>
        <w:jc w:val="both"/>
        <w:rPr>
          <w:rFonts w:cs="Times New Roman"/>
          <w:sz w:val="28"/>
          <w:szCs w:val="28"/>
          <w:lang w:val="ru-RU"/>
        </w:rPr>
      </w:pPr>
      <w:r w:rsidRPr="00B51C29">
        <w:rPr>
          <w:rFonts w:cs="Times New Roman"/>
          <w:sz w:val="28"/>
          <w:szCs w:val="28"/>
          <w:lang w:val="ru-RU"/>
        </w:rPr>
        <w:br w:type="page"/>
      </w:r>
    </w:p>
    <w:p w:rsidR="005C67CD" w:rsidRPr="00421C97" w:rsidRDefault="00710735" w:rsidP="00710735">
      <w:pPr>
        <w:pStyle w:val="11"/>
        <w:rPr>
          <w:lang w:val="ru-RU"/>
        </w:rPr>
      </w:pPr>
      <w:bookmarkStart w:id="129" w:name="_Toc453336870"/>
      <w:r w:rsidRPr="00421C97">
        <w:rPr>
          <w:lang w:val="ru-RU"/>
        </w:rPr>
        <w:lastRenderedPageBreak/>
        <w:t>Приложение А</w:t>
      </w:r>
      <w:bookmarkEnd w:id="129"/>
    </w:p>
    <w:p w:rsidR="00710735" w:rsidRPr="00421C97" w:rsidRDefault="00710735" w:rsidP="00710735">
      <w:pPr>
        <w:pStyle w:val="aff"/>
      </w:pPr>
      <w:r w:rsidRPr="00421C97">
        <w:t>(обязательное)</w:t>
      </w:r>
    </w:p>
    <w:p w:rsidR="00327337" w:rsidRPr="00421C97" w:rsidRDefault="00327337" w:rsidP="00710735">
      <w:pPr>
        <w:pStyle w:val="aff"/>
        <w:rPr>
          <w:b/>
        </w:rPr>
      </w:pPr>
      <w:r w:rsidRPr="00421C97">
        <w:rPr>
          <w:b/>
        </w:rPr>
        <w:t>Текст программы</w:t>
      </w:r>
    </w:p>
    <w:p w:rsidR="00456429" w:rsidRPr="00323F62" w:rsidRDefault="00AC187F" w:rsidP="00456429">
      <w:pPr>
        <w:pStyle w:val="af8"/>
      </w:pPr>
      <w:r w:rsidRPr="00421C97">
        <w:t xml:space="preserve">Программный код </w:t>
      </w:r>
      <w:r w:rsidR="00323F62">
        <w:t>подключаемого модуля</w:t>
      </w:r>
    </w:p>
    <w:p w:rsidR="009C0CC3" w:rsidRPr="00323F62" w:rsidRDefault="009C0CC3" w:rsidP="009C0CC3">
      <w:pPr>
        <w:pStyle w:val="af8"/>
      </w:pPr>
      <w:r w:rsidRPr="00421C97">
        <w:t>Файл</w:t>
      </w:r>
      <w:r w:rsidRPr="00323F62">
        <w:t xml:space="preserve"> </w:t>
      </w:r>
      <w:r w:rsidR="00323F62">
        <w:rPr>
          <w:lang w:val="en-US"/>
        </w:rPr>
        <w:t>Bundle</w:t>
      </w:r>
      <w:r w:rsidR="00323F62" w:rsidRPr="00B51C29">
        <w:t>.</w:t>
      </w:r>
      <w:r w:rsidR="00323F62">
        <w:rPr>
          <w:lang w:val="en-US"/>
        </w:rPr>
        <w:t>js</w:t>
      </w:r>
    </w:p>
    <w:tbl>
      <w:tblPr>
        <w:tblW w:w="10041" w:type="dxa"/>
        <w:tblCellSpacing w:w="0" w:type="dxa"/>
        <w:shd w:val="clear" w:color="auto" w:fill="FFFFFF"/>
        <w:tblLayout w:type="fixed"/>
        <w:tblCellMar>
          <w:left w:w="0" w:type="dxa"/>
          <w:right w:w="0" w:type="dxa"/>
        </w:tblCellMar>
        <w:tblLook w:val="04A0"/>
      </w:tblPr>
      <w:tblGrid>
        <w:gridCol w:w="228"/>
        <w:gridCol w:w="9557"/>
        <w:gridCol w:w="20"/>
        <w:gridCol w:w="120"/>
        <w:gridCol w:w="116"/>
      </w:tblGrid>
      <w:tr w:rsidR="00323F62" w:rsidTr="006744CD">
        <w:trPr>
          <w:gridAfter w:val="1"/>
          <w:wAfter w:w="112" w:type="dxa"/>
          <w:tblCellSpacing w:w="0" w:type="dxa"/>
        </w:trPr>
        <w:tc>
          <w:tcPr>
            <w:tcW w:w="9789" w:type="dxa"/>
            <w:gridSpan w:val="2"/>
            <w:tcBorders>
              <w:top w:val="single" w:sz="24" w:space="0" w:color="FFFFFF"/>
            </w:tcBorders>
            <w:shd w:val="clear" w:color="auto" w:fill="FFFFFF"/>
            <w:tcMar>
              <w:top w:w="60" w:type="dxa"/>
              <w:left w:w="60" w:type="dxa"/>
              <w:bottom w:w="60" w:type="dxa"/>
              <w:right w:w="60" w:type="dxa"/>
            </w:tcMar>
            <w:hideMark/>
          </w:tcPr>
          <w:p w:rsidR="00323F62" w:rsidRPr="00323F62" w:rsidRDefault="00323F62" w:rsidP="006744CD">
            <w:pPr>
              <w:pStyle w:val="aff0"/>
              <w:ind w:left="142"/>
              <w:rPr>
                <w:highlight w:val="white"/>
              </w:rPr>
            </w:pPr>
            <w:r w:rsidRPr="00323F62">
              <w:rPr>
                <w:highlight w:val="white"/>
              </w:rPr>
              <w:t>var</w:t>
            </w:r>
            <w:r w:rsidRPr="001328ED">
              <w:rPr>
                <w:highlight w:val="white"/>
              </w:rPr>
              <w:t xml:space="preserve"> </w:t>
            </w:r>
            <w:r w:rsidRPr="00323F62">
              <w:rPr>
                <w:highlight w:val="white"/>
              </w:rPr>
              <w:t>peer</w:t>
            </w:r>
            <w:r w:rsidRPr="001328ED">
              <w:rPr>
                <w:highlight w:val="white"/>
              </w:rPr>
              <w:t xml:space="preserve"> = </w:t>
            </w:r>
            <w:r w:rsidRPr="00323F62">
              <w:rPr>
                <w:highlight w:val="white"/>
              </w:rPr>
              <w:t>new</w:t>
            </w:r>
            <w:r w:rsidRPr="001328ED">
              <w:rPr>
                <w:highlight w:val="white"/>
              </w:rPr>
              <w:t xml:space="preserve"> </w:t>
            </w:r>
            <w:r w:rsidRPr="00323F62">
              <w:rPr>
                <w:highlight w:val="white"/>
              </w:rPr>
              <w:t>Peer({</w:t>
            </w:r>
            <w:r w:rsidRPr="00323F62">
              <w:rPr>
                <w:highlight w:val="white"/>
              </w:rPr>
              <w:br/>
              <w:t>key: 'r7jd35v5u9fcg14i',</w:t>
            </w:r>
            <w:r w:rsidRPr="00323F62">
              <w:rPr>
                <w:highlight w:val="white"/>
              </w:rPr>
              <w:br/>
              <w:t>debug: 3,</w:t>
            </w:r>
            <w:r w:rsidRPr="00323F62">
              <w:rPr>
                <w:highlight w:val="white"/>
              </w:rPr>
              <w:br/>
              <w:t>logFunction: function logFunction() {</w:t>
            </w:r>
            <w:r w:rsidRPr="00323F62">
              <w:rPr>
                <w:highlight w:val="white"/>
              </w:rPr>
              <w:br/>
              <w:t>var copy = Array.prototype.slice.call(arguments).join(' ');</w:t>
            </w:r>
            <w:r w:rsidRPr="00323F62">
              <w:rPr>
                <w:highlight w:val="white"/>
              </w:rPr>
              <w:br/>
              <w:t>console.log(copy);</w:t>
            </w:r>
            <w:r w:rsidRPr="00323F62">
              <w:rPr>
                <w:highlight w:val="white"/>
              </w:rPr>
              <w:br/>
              <w:t>}</w:t>
            </w:r>
            <w:r w:rsidRPr="00323F62">
              <w:rPr>
                <w:highlight w:val="white"/>
              </w:rPr>
              <w:br/>
              <w:t>});</w:t>
            </w:r>
            <w:r w:rsidRPr="00323F62">
              <w:rPr>
                <w:highlight w:val="white"/>
              </w:rPr>
              <w:br/>
            </w:r>
            <w:r w:rsidRPr="00323F62">
              <w:rPr>
                <w:highlight w:val="white"/>
              </w:rPr>
              <w:br/>
              <w:t>var connectedPeers = {};</w:t>
            </w:r>
            <w:r w:rsidRPr="00323F62">
              <w:rPr>
                <w:highlight w:val="white"/>
              </w:rPr>
              <w:br/>
            </w:r>
            <w:r w:rsidRPr="00323F62">
              <w:rPr>
                <w:highlight w:val="white"/>
              </w:rPr>
              <w:br/>
              <w:t>peer.on('open', function (id) {</w:t>
            </w:r>
            <w:r w:rsidRPr="00323F62">
              <w:rPr>
                <w:highlight w:val="white"/>
              </w:rPr>
              <w:br/>
              <w:t>console.log('My peer ID is: ' + id);</w:t>
            </w:r>
            <w:r w:rsidRPr="00323F62">
              <w:rPr>
                <w:highlight w:val="white"/>
              </w:rPr>
              <w:br/>
              <w:t>});</w:t>
            </w:r>
            <w:r w:rsidRPr="00323F62">
              <w:rPr>
                <w:highlight w:val="white"/>
              </w:rPr>
              <w:br/>
            </w:r>
            <w:r w:rsidRPr="00323F62">
              <w:rPr>
                <w:highlight w:val="white"/>
              </w:rPr>
              <w:br/>
              <w:t>peer.on('connection', connect);</w:t>
            </w:r>
            <w:r w:rsidRPr="00323F62">
              <w:rPr>
                <w:highlight w:val="white"/>
              </w:rPr>
              <w:br/>
            </w:r>
            <w:r w:rsidRPr="00323F62">
              <w:rPr>
                <w:highlight w:val="white"/>
              </w:rPr>
              <w:br/>
              <w:t>peer.on('error', function (err) {</w:t>
            </w:r>
            <w:r w:rsidRPr="00323F62">
              <w:rPr>
                <w:highlight w:val="white"/>
              </w:rPr>
              <w:br/>
              <w:t>console.log(err);</w:t>
            </w:r>
            <w:r w:rsidRPr="00323F62">
              <w:rPr>
                <w:highlight w:val="white"/>
              </w:rPr>
              <w:br/>
              <w:t>});</w:t>
            </w:r>
            <w:r w:rsidRPr="00323F62">
              <w:rPr>
                <w:highlight w:val="white"/>
              </w:rPr>
              <w:br/>
            </w:r>
            <w:r w:rsidRPr="00323F62">
              <w:rPr>
                <w:highlight w:val="white"/>
              </w:rPr>
              <w:br/>
              <w:t>function connect(c) {</w:t>
            </w:r>
            <w:r w:rsidRPr="00323F62">
              <w:rPr>
                <w:highlight w:val="white"/>
              </w:rPr>
              <w:br/>
              <w:t>c.on('data', function (data) {</w:t>
            </w:r>
            <w:r w:rsidRPr="00323F62">
              <w:rPr>
                <w:highlight w:val="white"/>
              </w:rPr>
              <w:br/>
              <w:t>console.log("Received: " + data);</w:t>
            </w:r>
            <w:r w:rsidRPr="00323F62">
              <w:rPr>
                <w:highlight w:val="white"/>
              </w:rPr>
              <w:br/>
              <w:t>});</w:t>
            </w:r>
            <w:r w:rsidRPr="00323F62">
              <w:rPr>
                <w:highlight w:val="white"/>
              </w:rPr>
              <w:br/>
              <w:t>c.on('close', function () {</w:t>
            </w:r>
            <w:r w:rsidRPr="00323F62">
              <w:rPr>
                <w:highlight w:val="white"/>
              </w:rPr>
              <w:br/>
              <w:t>alert(c.peer + ' has left the chat.');</w:t>
            </w:r>
            <w:r w:rsidRPr="00323F62">
              <w:rPr>
                <w:highlight w:val="white"/>
              </w:rPr>
              <w:br/>
              <w:t>delete connectedPeers[c.peer];</w:t>
            </w:r>
            <w:r w:rsidRPr="00323F62">
              <w:rPr>
                <w:highlight w:val="white"/>
              </w:rPr>
              <w:br/>
              <w:t>});</w:t>
            </w:r>
            <w:r w:rsidRPr="00323F62">
              <w:rPr>
                <w:highlight w:val="white"/>
              </w:rPr>
              <w:br/>
              <w:t>connectedPeers[c.peer] = 1;</w:t>
            </w:r>
            <w:r w:rsidRPr="00323F62">
              <w:rPr>
                <w:highlight w:val="white"/>
              </w:rPr>
              <w:br/>
              <w:t>};</w:t>
            </w:r>
            <w:r w:rsidRPr="00323F62">
              <w:rPr>
                <w:highlight w:val="white"/>
              </w:rPr>
              <w:br/>
            </w:r>
            <w:r w:rsidRPr="00323F62">
              <w:rPr>
                <w:highlight w:val="white"/>
              </w:rPr>
              <w:br/>
              <w:t>var App = function (_React$Component) {</w:t>
            </w:r>
            <w:r w:rsidRPr="00323F62">
              <w:rPr>
                <w:highlight w:val="white"/>
              </w:rPr>
              <w:br/>
              <w:t>_inherits(App, _React$Component);</w:t>
            </w:r>
            <w:r w:rsidRPr="00323F62">
              <w:rPr>
                <w:highlight w:val="white"/>
              </w:rPr>
              <w:br/>
            </w:r>
            <w:r w:rsidRPr="00323F62">
              <w:rPr>
                <w:highlight w:val="white"/>
              </w:rPr>
              <w:br/>
              <w:t>function App() {</w:t>
            </w:r>
            <w:r w:rsidRPr="00323F62">
              <w:rPr>
                <w:highlight w:val="white"/>
              </w:rPr>
              <w:br/>
              <w:t>_classCallCheck(this, App);</w:t>
            </w:r>
            <w:r w:rsidRPr="00323F62">
              <w:rPr>
                <w:highlight w:val="white"/>
              </w:rPr>
              <w:br/>
            </w:r>
            <w:r w:rsidRPr="00323F62">
              <w:rPr>
                <w:highlight w:val="white"/>
              </w:rPr>
              <w:br/>
              <w:t>return _possibleConstructorReturn(this, Object.getPrototypeOf(App).apply(this, arguments));</w:t>
            </w:r>
            <w:r w:rsidRPr="00323F62">
              <w:rPr>
                <w:highlight w:val="white"/>
              </w:rPr>
              <w:br/>
              <w:t>}</w:t>
            </w:r>
            <w:r w:rsidRPr="00323F62">
              <w:rPr>
                <w:highlight w:val="white"/>
              </w:rPr>
              <w:br/>
            </w:r>
            <w:r w:rsidRPr="00323F62">
              <w:rPr>
                <w:highlight w:val="white"/>
              </w:rPr>
              <w:br/>
              <w:t>_createClass(App,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height: "100%",</w:t>
            </w:r>
            <w:r w:rsidRPr="00323F62">
              <w:rPr>
                <w:highlight w:val="white"/>
              </w:rPr>
              <w:br/>
              <w:t>minWidth: "320px"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r>
            <w:r w:rsidRPr="00323F62">
              <w:rPr>
                <w:highlight w:val="white"/>
              </w:rPr>
              <w:lastRenderedPageBreak/>
              <w:t>{ style: style },</w:t>
            </w:r>
            <w:r w:rsidRPr="00323F62">
              <w:rPr>
                <w:highlight w:val="white"/>
              </w:rPr>
              <w:br/>
              <w:t>_react2.default.createElement(SideBar, null),</w:t>
            </w:r>
            <w:r w:rsidRPr="00323F62">
              <w:rPr>
                <w:highlight w:val="white"/>
              </w:rPr>
              <w:br/>
              <w:t>_react2.default.createElement(ChatContainer,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App;</w:t>
            </w:r>
            <w:r w:rsidRPr="00323F62">
              <w:rPr>
                <w:highlight w:val="white"/>
              </w:rPr>
              <w:br/>
            </w:r>
            <w:r>
              <w:rPr>
                <w:highlight w:val="white"/>
              </w:rPr>
              <w:t>}(_react2.default.Component);</w:t>
            </w:r>
            <w:r w:rsidRPr="00323F62">
              <w:rPr>
                <w:highlight w:val="white"/>
              </w:rPr>
              <w:br/>
            </w:r>
            <w:r w:rsidRPr="00323F62">
              <w:rPr>
                <w:highlight w:val="white"/>
              </w:rPr>
              <w:br/>
              <w:t>var SideBar = function (_React$Component2) {</w:t>
            </w:r>
            <w:r w:rsidRPr="00323F62">
              <w:rPr>
                <w:highlight w:val="white"/>
              </w:rPr>
              <w:br/>
              <w:t>_inherits(SideBar, _React$Component2);</w:t>
            </w:r>
            <w:r w:rsidRPr="00323F62">
              <w:rPr>
                <w:highlight w:val="white"/>
              </w:rPr>
              <w:br/>
            </w:r>
            <w:r w:rsidRPr="00323F62">
              <w:rPr>
                <w:highlight w:val="white"/>
              </w:rPr>
              <w:br/>
              <w:t>function SideBar() {</w:t>
            </w:r>
            <w:r w:rsidRPr="00323F62">
              <w:rPr>
                <w:highlight w:val="white"/>
              </w:rPr>
              <w:br/>
              <w:t>_classCallCheck(this, SideBar);</w:t>
            </w:r>
            <w:r w:rsidRPr="00323F62">
              <w:rPr>
                <w:highlight w:val="white"/>
              </w:rPr>
              <w:br/>
            </w:r>
            <w:r w:rsidRPr="00323F62">
              <w:rPr>
                <w:highlight w:val="white"/>
              </w:rPr>
              <w:br/>
              <w:t>return _possibleConstructorReturn(this, Object.getPrototypeOf(SideBar).apply(this, arguments));</w:t>
            </w:r>
            <w:r w:rsidRPr="00323F62">
              <w:rPr>
                <w:highlight w:val="white"/>
              </w:rPr>
              <w:br/>
              <w:t>}</w:t>
            </w:r>
            <w:r w:rsidRPr="00323F62">
              <w:rPr>
                <w:highlight w:val="white"/>
              </w:rPr>
              <w:br/>
            </w:r>
            <w:r w:rsidRPr="00323F62">
              <w:rPr>
                <w:highlight w:val="white"/>
              </w:rPr>
              <w:br/>
              <w:t>_createClass(SideBar,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backgroundColor: "FFFFFF",</w:t>
            </w:r>
            <w:r w:rsidRPr="00323F62">
              <w:rPr>
                <w:highlight w:val="white"/>
              </w:rPr>
              <w:br/>
              <w:t>width: "26%",</w:t>
            </w:r>
            <w:r w:rsidRPr="00323F62">
              <w:rPr>
                <w:highlight w:val="white"/>
              </w:rPr>
              <w:br/>
              <w:t>maxWidth: "280px",</w:t>
            </w:r>
            <w:r w:rsidRPr="00323F62">
              <w:rPr>
                <w:highlight w:val="white"/>
              </w:rPr>
              <w:br/>
              <w:t>minWidth: "190px",</w:t>
            </w:r>
            <w:r w:rsidRPr="00323F62">
              <w:rPr>
                <w:highlight w:val="white"/>
              </w:rPr>
              <w:br/>
              <w:t>zIndex: "100",</w:t>
            </w:r>
            <w:r w:rsidRPr="00323F62">
              <w:rPr>
                <w:highlight w:val="white"/>
              </w:rPr>
              <w:br/>
              <w:t>height: "100%",</w:t>
            </w:r>
            <w:r w:rsidRPr="00323F62">
              <w:rPr>
                <w:highlight w:val="white"/>
              </w:rPr>
              <w:br/>
              <w:t xml:space="preserve">borderRight: "1px </w:t>
            </w:r>
            <w:r>
              <w:rPr>
                <w:highlight w:val="white"/>
              </w:rPr>
              <w:t>solid #D7DBDD",</w:t>
            </w:r>
            <w:r>
              <w:rPr>
                <w:highlight w:val="white"/>
              </w:rPr>
              <w:br/>
              <w:t>float: "left"</w:t>
            </w:r>
            <w:r>
              <w:rPr>
                <w:highlight w:val="white"/>
              </w:rPr>
              <w:br/>
            </w:r>
            <w:r w:rsidRPr="00323F62">
              <w:rPr>
                <w:highlight w:val="white"/>
              </w:rPr>
              <w:t>display: "flex",</w:t>
            </w:r>
            <w:r w:rsidRPr="00323F62">
              <w:rPr>
                <w:highlight w:val="white"/>
              </w:rPr>
              <w:br/>
              <w:t>position: "fixed",</w:t>
            </w:r>
            <w:r w:rsidRPr="00323F62">
              <w:rPr>
                <w:highlight w:val="white"/>
              </w:rPr>
              <w:br/>
              <w:t>top: "0",</w:t>
            </w:r>
            <w:r w:rsidRPr="00323F62">
              <w:rPr>
                <w:highlight w:val="white"/>
              </w:rPr>
              <w:br/>
              <w:t>bottom: "0",</w:t>
            </w:r>
            <w:r w:rsidRPr="00323F62">
              <w:rPr>
                <w:highlight w:val="white"/>
              </w:rPr>
              <w:br/>
              <w:t>left: "0",</w:t>
            </w:r>
            <w:r w:rsidRPr="00323F62">
              <w:rPr>
                <w:highlight w:val="white"/>
              </w:rPr>
              <w:br/>
              <w:t>overflow: "visible",</w:t>
            </w:r>
            <w:r w:rsidRPr="00323F62">
              <w:rPr>
                <w:highlight w:val="white"/>
              </w:rPr>
              <w:br/>
              <w:t>visibility: "visible"</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"aside",</w:t>
            </w:r>
            <w:r w:rsidRPr="00323F62">
              <w:rPr>
                <w:highlight w:val="white"/>
              </w:rPr>
              <w:br/>
              <w:t>{ style: style },</w:t>
            </w:r>
            <w:r w:rsidRPr="00323F62">
              <w:rPr>
                <w:highlight w:val="white"/>
              </w:rPr>
              <w:br/>
              <w:t>_react2.default.createElement(SideBarHeader, null),</w:t>
            </w:r>
            <w:r w:rsidRPr="00323F62">
              <w:rPr>
                <w:highlight w:val="white"/>
              </w:rPr>
              <w:br/>
              <w:t>_react2.default.createElement(ContactsSection, null),</w:t>
            </w:r>
            <w:r w:rsidRPr="00323F62">
              <w:rPr>
                <w:highlight w:val="white"/>
              </w:rPr>
              <w:br/>
              <w:t>_react2.default.createElement(SideBarFooter,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SideBar;</w:t>
            </w:r>
            <w:r w:rsidRPr="00323F62">
              <w:rPr>
                <w:highlight w:val="white"/>
              </w:rPr>
              <w:br/>
              <w:t>}(_react2.default.Component);</w:t>
            </w:r>
            <w:r w:rsidRPr="00323F62">
              <w:rPr>
                <w:highlight w:val="white"/>
              </w:rPr>
              <w:br/>
            </w:r>
            <w:r w:rsidRPr="00323F62">
              <w:rPr>
                <w:highlight w:val="white"/>
              </w:rPr>
              <w:br/>
            </w:r>
            <w:r w:rsidRPr="00323F62">
              <w:rPr>
                <w:highlight w:val="white"/>
              </w:rPr>
              <w:br/>
              <w:t>var SideBarHeader = function (_React$Component3) {</w:t>
            </w:r>
            <w:r w:rsidRPr="00323F62">
              <w:rPr>
                <w:highlight w:val="white"/>
              </w:rPr>
              <w:br/>
              <w:t>_inherits(SideBarHeader, _React$Component3);</w:t>
            </w:r>
            <w:r w:rsidRPr="00323F62">
              <w:rPr>
                <w:highlight w:val="white"/>
              </w:rPr>
              <w:br/>
            </w:r>
            <w:r w:rsidRPr="00323F62">
              <w:rPr>
                <w:highlight w:val="white"/>
              </w:rPr>
              <w:br/>
              <w:t>function SideBarHeader() {</w:t>
            </w:r>
            <w:r w:rsidRPr="00323F62">
              <w:rPr>
                <w:highlight w:val="white"/>
              </w:rPr>
              <w:br/>
              <w:t>_classCallCheck(this, SideBarHeader);</w:t>
            </w:r>
            <w:r w:rsidRPr="00323F62">
              <w:rPr>
                <w:highlight w:val="white"/>
              </w:rPr>
              <w:br/>
            </w:r>
            <w:r w:rsidRPr="00323F62">
              <w:rPr>
                <w:highlight w:val="white"/>
              </w:rPr>
              <w:br/>
              <w:t>return _possibleConstructorReturn(this, Object.getPrototypeOf(SideBarHeader).apply(this, arguments));</w:t>
            </w:r>
            <w:r w:rsidRPr="00323F62">
              <w:rPr>
                <w:highlight w:val="white"/>
              </w:rPr>
              <w:br/>
              <w:t>}</w:t>
            </w:r>
            <w:r w:rsidRPr="00323F62">
              <w:rPr>
                <w:highlight w:val="white"/>
              </w:rPr>
              <w:br/>
            </w:r>
            <w:r w:rsidRPr="00323F62">
              <w:rPr>
                <w:highlight w:val="white"/>
              </w:rPr>
              <w:lastRenderedPageBreak/>
              <w:br/>
              <w:t>_createClass(SideBarHeader,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headerStyle = {</w:t>
            </w:r>
            <w:r w:rsidRPr="00323F62">
              <w:rPr>
                <w:highlight w:val="white"/>
              </w:rPr>
              <w:br/>
              <w:t>height: "80px",</w:t>
            </w:r>
            <w:r w:rsidRPr="00323F62">
              <w:rPr>
                <w:highlight w:val="white"/>
              </w:rPr>
              <w:br/>
              <w:t>backgroundColor: "#1EB6D2",</w:t>
            </w:r>
            <w:r w:rsidRPr="00323F62">
              <w:rPr>
                <w:highlight w:val="white"/>
              </w:rPr>
              <w:br/>
              <w:t>display: "flex",</w:t>
            </w:r>
            <w:r w:rsidRPr="00323F62">
              <w:rPr>
                <w:highlight w:val="white"/>
              </w:rPr>
              <w:br/>
              <w:t>alignItems: "center"</w:t>
            </w:r>
            <w:r w:rsidRPr="00323F62">
              <w:rPr>
                <w:highlight w:val="white"/>
              </w:rPr>
              <w:br/>
              <w:t>width: "100%",</w:t>
            </w:r>
            <w:r w:rsidRPr="00323F62">
              <w:rPr>
                <w:highlight w:val="white"/>
              </w:rPr>
              <w:br/>
              <w:t>maxWidth: "280px",</w:t>
            </w:r>
            <w:r w:rsidRPr="00323F62">
              <w:rPr>
                <w:highlight w:val="white"/>
              </w:rPr>
              <w:br/>
              <w:t>width: "279px",</w:t>
            </w:r>
            <w:r w:rsidRPr="00323F62">
              <w:rPr>
                <w:highlight w:val="white"/>
              </w:rPr>
              <w:br/>
              <w:t>minWidth: "190px",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"header",</w:t>
            </w:r>
            <w:r w:rsidRPr="00323F62">
              <w:rPr>
                <w:highlight w:val="white"/>
              </w:rPr>
              <w:br/>
              <w:t>{ style: headerStyle },</w:t>
            </w:r>
            <w:r w:rsidRPr="00323F62">
              <w:rPr>
                <w:highlight w:val="white"/>
              </w:rPr>
              <w:br/>
              <w:t>_react2.default.createElement(MenuIcon, null),</w:t>
            </w:r>
            <w:r w:rsidRPr="00323F62">
              <w:rPr>
                <w:highlight w:val="white"/>
              </w:rPr>
              <w:br/>
              <w:t>_react2.default.createElement(</w:t>
            </w:r>
            <w:r w:rsidRPr="00323F62">
              <w:rPr>
                <w:highlight w:val="white"/>
              </w:rPr>
              <w:br/>
              <w:t>Title,</w:t>
            </w:r>
            <w:r w:rsidRPr="00323F62">
              <w:rPr>
                <w:highlight w:val="white"/>
              </w:rPr>
              <w:br/>
              <w:t>null,</w:t>
            </w:r>
            <w:r w:rsidRPr="00323F62">
              <w:rPr>
                <w:highlight w:val="white"/>
              </w:rPr>
              <w:br/>
              <w:t>"Contacts"</w:t>
            </w:r>
            <w:r w:rsidRPr="00323F62">
              <w:rPr>
                <w:highlight w:val="white"/>
              </w:rPr>
              <w:br/>
              <w:t>)</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SideBarHeader;</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MenuIcon = function (_React$Component4) {</w:t>
            </w:r>
            <w:r w:rsidRPr="00323F62">
              <w:rPr>
                <w:highlight w:val="white"/>
              </w:rPr>
              <w:br/>
              <w:t>_inherits(MenuIcon, _React$Component4);</w:t>
            </w:r>
            <w:r w:rsidRPr="00323F62">
              <w:rPr>
                <w:highlight w:val="white"/>
              </w:rPr>
              <w:br/>
            </w:r>
            <w:r w:rsidRPr="00323F62">
              <w:rPr>
                <w:highlight w:val="white"/>
              </w:rPr>
              <w:br/>
              <w:t>function MenuIcon() {</w:t>
            </w:r>
            <w:r w:rsidRPr="00323F62">
              <w:rPr>
                <w:highlight w:val="white"/>
              </w:rPr>
              <w:br/>
              <w:t>_classCallCheck(this, MenuIcon);</w:t>
            </w:r>
            <w:r w:rsidRPr="00323F62">
              <w:rPr>
                <w:highlight w:val="white"/>
              </w:rPr>
              <w:br/>
            </w:r>
            <w:r w:rsidRPr="00323F62">
              <w:rPr>
                <w:highlight w:val="white"/>
              </w:rPr>
              <w:br/>
              <w:t>return _possibleConstructorReturn(this, Object.getPrototypeOf(MenuIcon).apply(this, arguments));</w:t>
            </w:r>
            <w:r w:rsidRPr="00323F62">
              <w:rPr>
                <w:highlight w:val="white"/>
              </w:rPr>
              <w:br/>
              <w:t>}</w:t>
            </w:r>
            <w:r w:rsidRPr="00323F62">
              <w:rPr>
                <w:highlight w:val="white"/>
              </w:rPr>
              <w:br/>
            </w:r>
            <w:r w:rsidRPr="00323F62">
              <w:rPr>
                <w:highlight w:val="white"/>
              </w:rPr>
              <w:br/>
              <w:t>_createClass(MenuIcon,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burgerDivStyle = {</w:t>
            </w:r>
            <w:r w:rsidRPr="00323F62">
              <w:rPr>
                <w:highlight w:val="white"/>
              </w:rPr>
              <w:br/>
              <w:t>width: "24px",</w:t>
            </w:r>
            <w:r w:rsidRPr="00323F62">
              <w:rPr>
                <w:highlight w:val="white"/>
              </w:rPr>
              <w:br/>
              <w:t>height: "20px",</w:t>
            </w:r>
            <w:r w:rsidRPr="00323F62">
              <w:rPr>
                <w:highlight w:val="white"/>
              </w:rPr>
              <w:br/>
              <w:t>marginLeft: "24px",</w:t>
            </w:r>
            <w:r w:rsidRPr="00323F62">
              <w:rPr>
                <w:highlight w:val="white"/>
              </w:rPr>
              <w:br/>
              <w:t>cursor: "pointer"</w:t>
            </w:r>
            <w:r w:rsidRPr="00323F62">
              <w:rPr>
                <w:highlight w:val="white"/>
              </w:rPr>
              <w:br/>
              <w:t>display: "inline-block",</w:t>
            </w:r>
            <w:r w:rsidRPr="00323F62">
              <w:rPr>
                <w:highlight w:val="white"/>
              </w:rPr>
              <w:br/>
              <w:t>};</w:t>
            </w:r>
            <w:r w:rsidRPr="00323F62">
              <w:rPr>
                <w:highlight w:val="white"/>
              </w:rPr>
              <w:br/>
              <w:t>var lineDivStyle = {</w:t>
            </w:r>
            <w:r w:rsidRPr="00323F62">
              <w:rPr>
                <w:highlight w:val="white"/>
              </w:rPr>
              <w:br/>
              <w:t>height: "2px",</w:t>
            </w:r>
            <w:r w:rsidRPr="00323F62">
              <w:rPr>
                <w:highlight w:val="white"/>
              </w:rPr>
              <w:br/>
              <w:t>marginBottom: "4px",</w:t>
            </w:r>
            <w:r w:rsidRPr="00323F62">
              <w:rPr>
                <w:highlight w:val="white"/>
              </w:rPr>
              <w:br/>
              <w:t>backgroundColor: "#FFFFFF"</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t>{ style: burgerDivStyle },</w:t>
            </w:r>
            <w:r w:rsidRPr="00323F62">
              <w:rPr>
                <w:highlight w:val="white"/>
              </w:rPr>
              <w:br/>
              <w:t>_react2.default.createElement("div", { style: lineDivStyle }),</w:t>
            </w:r>
            <w:r w:rsidRPr="00323F62">
              <w:rPr>
                <w:highlight w:val="white"/>
              </w:rPr>
              <w:br/>
            </w:r>
            <w:r w:rsidRPr="00323F62">
              <w:rPr>
                <w:highlight w:val="white"/>
              </w:rPr>
              <w:lastRenderedPageBreak/>
              <w:t>_react2.default.createElement("div", { style: lineDivStyle }),</w:t>
            </w:r>
            <w:r w:rsidRPr="00323F62">
              <w:rPr>
                <w:highlight w:val="white"/>
              </w:rPr>
              <w:br/>
              <w:t>_react2.default.createElement("div", { style: lineDivStyle }),</w:t>
            </w:r>
            <w:r w:rsidRPr="00323F62">
              <w:rPr>
                <w:highlight w:val="white"/>
              </w:rPr>
              <w:br/>
              <w:t>_react2.default.createElement("div", { style: lineDivStyle })</w:t>
            </w:r>
          </w:p>
        </w:tc>
        <w:tc>
          <w:tcPr>
            <w:tcW w:w="140" w:type="dxa"/>
            <w:gridSpan w:val="2"/>
            <w:tcBorders>
              <w:top w:val="single" w:sz="24" w:space="0" w:color="FFFFFF"/>
            </w:tcBorders>
            <w:shd w:val="clear" w:color="auto" w:fill="FFFFFF"/>
            <w:tcMar>
              <w:top w:w="60" w:type="dxa"/>
              <w:left w:w="60" w:type="dxa"/>
              <w:bottom w:w="60" w:type="dxa"/>
              <w:right w:w="60"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E00588"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r w:rsidRPr="00323F62">
              <w:rPr>
                <w:highlight w:val="white"/>
              </w:rPr>
              <w:t>);</w:t>
            </w:r>
            <w:r w:rsidRPr="00323F62">
              <w:rPr>
                <w:highlight w:val="white"/>
              </w:rPr>
              <w:br/>
              <w:t>}</w:t>
            </w:r>
            <w:r w:rsidRPr="00323F62">
              <w:rPr>
                <w:highlight w:val="white"/>
              </w:rPr>
              <w:br/>
              <w:t>}]);</w:t>
            </w:r>
            <w:r w:rsidRPr="00323F62">
              <w:rPr>
                <w:highlight w:val="white"/>
              </w:rPr>
              <w:br/>
            </w:r>
            <w:r w:rsidRPr="00323F62">
              <w:rPr>
                <w:highlight w:val="white"/>
              </w:rPr>
              <w:br/>
              <w:t>return MenuIcon;</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Title = function (_React$Component5) {</w:t>
            </w:r>
            <w:r w:rsidRPr="00323F62">
              <w:rPr>
                <w:highlight w:val="white"/>
              </w:rPr>
              <w:br/>
              <w:t>_inherits(Title, _React$Component5);</w:t>
            </w:r>
            <w:r w:rsidRPr="00323F62">
              <w:rPr>
                <w:highlight w:val="white"/>
              </w:rPr>
              <w:br/>
            </w:r>
            <w:r w:rsidRPr="00323F62">
              <w:rPr>
                <w:highlight w:val="white"/>
              </w:rPr>
              <w:br/>
              <w:t>function Title() {</w:t>
            </w:r>
            <w:r w:rsidRPr="00323F62">
              <w:rPr>
                <w:highlight w:val="white"/>
              </w:rPr>
              <w:br/>
              <w:t>_classCallCheck(this, Title);</w:t>
            </w:r>
            <w:r w:rsidRPr="00323F62">
              <w:rPr>
                <w:highlight w:val="white"/>
              </w:rPr>
              <w:br/>
            </w:r>
            <w:r w:rsidRPr="00323F62">
              <w:rPr>
                <w:highlight w:val="white"/>
              </w:rPr>
              <w:br/>
              <w:t>return _possibleConstructorReturn(this, Object.getPrototypeOf(Title).apply(this, arguments));</w:t>
            </w:r>
            <w:r w:rsidRPr="00323F62">
              <w:rPr>
                <w:highlight w:val="white"/>
              </w:rPr>
              <w:br/>
              <w:t>}</w:t>
            </w:r>
            <w:r w:rsidRPr="00323F62">
              <w:rPr>
                <w:highlight w:val="white"/>
              </w:rPr>
              <w:br/>
            </w:r>
            <w:r w:rsidRPr="00323F62">
              <w:rPr>
                <w:highlight w:val="white"/>
              </w:rPr>
              <w:br/>
              <w:t>_createClass(Title,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margin: "0 15px",</w:t>
            </w:r>
            <w:r w:rsidRPr="00323F62">
              <w:rPr>
                <w:highlight w:val="white"/>
              </w:rPr>
              <w:br/>
              <w:t>fontWeight: "300",</w:t>
            </w:r>
            <w:r w:rsidRPr="00323F62">
              <w:rPr>
                <w:highlight w:val="white"/>
              </w:rPr>
              <w:br/>
              <w:t>fontSize: "20pt",</w:t>
            </w:r>
            <w:r w:rsidRPr="00323F62">
              <w:rPr>
                <w:highlight w:val="white"/>
              </w:rPr>
              <w:br/>
              <w:t>color: "#FFFFFF"</w:t>
            </w:r>
            <w:r w:rsidRPr="00323F62">
              <w:rPr>
                <w:highlight w:val="white"/>
              </w:rPr>
              <w:br/>
              <w:t>// position: "absolute",</w:t>
            </w:r>
            <w:r w:rsidRPr="00323F62">
              <w:rPr>
                <w:highlight w:val="white"/>
              </w:rPr>
              <w:br/>
              <w:t>// display: "inline-block",</w:t>
            </w:r>
            <w:r w:rsidRPr="00323F62">
              <w:rPr>
                <w:highlight w:val="white"/>
              </w:rPr>
              <w:br/>
              <w:t>// lineHeight: "80px",</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"div",</w:t>
            </w:r>
            <w:r w:rsidRPr="00323F62">
              <w:rPr>
                <w:highlight w:val="white"/>
              </w:rPr>
              <w:br/>
              <w:t>{ style: style },</w:t>
            </w:r>
            <w:r w:rsidRPr="00323F62">
              <w:rPr>
                <w:highlight w:val="white"/>
              </w:rPr>
              <w:br/>
              <w:t>this.props.children</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Title;</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ContactsSection = function (_React$Component6) {</w:t>
            </w:r>
            <w:r w:rsidRPr="00323F62">
              <w:rPr>
                <w:highlight w:val="white"/>
              </w:rPr>
              <w:br/>
              <w:t>_inherits(ContactsSection, _React$Component6);</w:t>
            </w:r>
            <w:r w:rsidRPr="00323F62">
              <w:rPr>
                <w:highlight w:val="white"/>
              </w:rPr>
              <w:br/>
            </w:r>
            <w:r w:rsidRPr="00323F62">
              <w:rPr>
                <w:highlight w:val="white"/>
              </w:rPr>
              <w:br/>
              <w:t>function ContactsSection() {</w:t>
            </w:r>
            <w:r w:rsidRPr="00323F62">
              <w:rPr>
                <w:highlight w:val="white"/>
              </w:rPr>
              <w:br/>
              <w:t>_classCallCheck(this, ContactsSection);</w:t>
            </w:r>
            <w:r w:rsidRPr="00323F62">
              <w:rPr>
                <w:highlight w:val="white"/>
              </w:rPr>
              <w:br/>
            </w:r>
            <w:r w:rsidRPr="00323F62">
              <w:rPr>
                <w:highlight w:val="white"/>
              </w:rPr>
              <w:br/>
              <w:t>return _possibleConstructorReturn(this, Object.getPrototypeOf(ContactsSection).apply(this, arguments));</w:t>
            </w:r>
            <w:r w:rsidRPr="00323F62">
              <w:rPr>
                <w:highlight w:val="white"/>
              </w:rPr>
              <w:br/>
              <w:t>}</w:t>
            </w:r>
            <w:r w:rsidRPr="00323F62">
              <w:rPr>
                <w:highlight w:val="white"/>
              </w:rPr>
              <w:br/>
            </w:r>
            <w:r w:rsidRPr="00323F62">
              <w:rPr>
                <w:highlight w:val="white"/>
              </w:rPr>
              <w:br/>
              <w:t>_createClass(ContactsSection,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styleSection = {</w:t>
            </w:r>
            <w:r w:rsidRPr="00323F62">
              <w:rPr>
                <w:highlight w:val="white"/>
              </w:rPr>
              <w:br/>
              <w:t>position: "relative",</w:t>
            </w:r>
            <w:r w:rsidRPr="00323F62">
              <w:rPr>
                <w:highlight w:val="white"/>
              </w:rPr>
              <w:br/>
            </w:r>
            <w:r w:rsidRPr="00323F62">
              <w:rPr>
                <w:highlight w:val="white"/>
              </w:rPr>
              <w:lastRenderedPageBreak/>
              <w:t>height: "calc(100% - 141px)"</w:t>
            </w:r>
            <w:r w:rsidRPr="00323F62">
              <w:rPr>
                <w:highlight w:val="white"/>
              </w:rPr>
              <w:br/>
              <w:t>// width: "100%",</w:t>
            </w:r>
            <w:r w:rsidRPr="00323F62">
              <w:rPr>
                <w:highlight w:val="white"/>
              </w:rPr>
              <w:br/>
              <w:t>// maxHeight:"calc(100%-400px)",</w:t>
            </w:r>
            <w:r w:rsidRPr="00323F62">
              <w:rPr>
                <w:highlight w:val="white"/>
              </w:rPr>
              <w:br/>
              <w:t>// display: "flex",</w:t>
            </w:r>
            <w:r w:rsidRPr="00323F62">
              <w:rPr>
                <w:highlight w:val="white"/>
              </w:rPr>
              <w:br/>
              <w:t>// flexFlow: "wrap",</w:t>
            </w:r>
            <w:r w:rsidRPr="00323F62">
              <w:rPr>
                <w:highlight w:val="white"/>
              </w:rPr>
              <w:br/>
              <w:t>// flexDirection: "column",</w:t>
            </w:r>
            <w:r w:rsidRPr="00323F62">
              <w:rPr>
                <w:highlight w:val="white"/>
              </w:rPr>
              <w:br/>
              <w:t>// flex: "1 auto"</w:t>
            </w:r>
            <w:r w:rsidRPr="00323F62">
              <w:rPr>
                <w:highlight w:val="white"/>
              </w:rPr>
              <w:br/>
              <w:t>};</w:t>
            </w:r>
            <w:r w:rsidRPr="00323F62">
              <w:rPr>
                <w:highlight w:val="white"/>
              </w:rPr>
              <w:br/>
            </w:r>
            <w:r w:rsidRPr="00323F62">
              <w:rPr>
                <w:highlight w:val="white"/>
              </w:rPr>
              <w:br/>
              <w:t>return _react2.default.createElement(</w:t>
            </w:r>
            <w:r w:rsidRPr="00323F62">
              <w:rPr>
                <w:highlight w:val="white"/>
              </w:rPr>
              <w:br/>
              <w:t>"section",</w:t>
            </w:r>
            <w:r w:rsidRPr="00323F62">
              <w:rPr>
                <w:highlight w:val="white"/>
              </w:rPr>
              <w:br/>
              <w:t>{ style: styleSection },</w:t>
            </w:r>
            <w:r w:rsidRPr="00323F62">
              <w:rPr>
                <w:highlight w:val="white"/>
              </w:rPr>
              <w:br/>
              <w:t>_react2.default.createElement(SearchBox, null),</w:t>
            </w:r>
            <w:r w:rsidRPr="00323F62">
              <w:rPr>
                <w:highlight w:val="white"/>
              </w:rPr>
              <w:br/>
              <w:t>_react2.default.createElement(ContactList, null)</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ContactsSection;</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SearchBox = function (_React$Component7) {</w:t>
            </w:r>
            <w:r w:rsidRPr="00323F62">
              <w:rPr>
                <w:highlight w:val="white"/>
              </w:rPr>
              <w:br/>
              <w:t>_inherits(SearchBox, _React$Component7);</w:t>
            </w:r>
            <w:r w:rsidRPr="00323F62">
              <w:rPr>
                <w:highlight w:val="white"/>
              </w:rPr>
              <w:br/>
            </w:r>
            <w:r w:rsidRPr="00323F62">
              <w:rPr>
                <w:highlight w:val="white"/>
              </w:rPr>
              <w:br/>
              <w:t>function SearchBox() {</w:t>
            </w:r>
            <w:r w:rsidRPr="00323F62">
              <w:rPr>
                <w:highlight w:val="white"/>
              </w:rPr>
              <w:br/>
              <w:t>_classCallCheck(this, SearchBox);</w:t>
            </w:r>
            <w:r w:rsidRPr="00323F62">
              <w:rPr>
                <w:highlight w:val="white"/>
              </w:rPr>
              <w:br/>
            </w:r>
            <w:r w:rsidRPr="00323F62">
              <w:rPr>
                <w:highlight w:val="white"/>
              </w:rPr>
              <w:br/>
              <w:t>return _possibleConstructorReturn(this, Object.getPrototypeOf(SearchBox).apply(this, arguments));</w:t>
            </w:r>
            <w:r w:rsidRPr="00323F62">
              <w:rPr>
                <w:highlight w:val="white"/>
              </w:rPr>
              <w:br/>
              <w:t>}</w:t>
            </w:r>
            <w:r w:rsidRPr="00323F62">
              <w:rPr>
                <w:highlight w:val="white"/>
              </w:rPr>
              <w:br/>
            </w:r>
            <w:r w:rsidRPr="00323F62">
              <w:rPr>
                <w:highlight w:val="white"/>
              </w:rPr>
              <w:br/>
              <w:t>_createClass(SearchBox,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padding: "10px",</w:t>
            </w:r>
            <w:r w:rsidRPr="00323F62">
              <w:rPr>
                <w:highlight w:val="white"/>
              </w:rPr>
              <w:br/>
              <w:t>backgroundColor: "#F3F8F9",</w:t>
            </w:r>
            <w:r w:rsidRPr="00323F62">
              <w:rPr>
                <w:highlight w:val="white"/>
              </w:rPr>
              <w:br/>
              <w:t>position: "relative",</w:t>
            </w:r>
            <w:r w:rsidRPr="00323F62">
              <w:rPr>
                <w:highlight w:val="white"/>
              </w:rPr>
              <w:br/>
              <w:t>borderBottom: "1px solid #D7DBDD"</w:t>
            </w:r>
            <w:r w:rsidRPr="00323F62">
              <w:rPr>
                <w:highlight w:val="white"/>
              </w:rPr>
              <w:br/>
              <w:t>};</w:t>
            </w:r>
            <w:r w:rsidRPr="00323F62">
              <w:rPr>
                <w:highlight w:val="white"/>
              </w:rPr>
              <w:br/>
            </w:r>
            <w:r w:rsidRPr="00323F62">
              <w:rPr>
                <w:highlight w:val="white"/>
              </w:rPr>
              <w:br/>
              <w:t>var iconStyle = {</w:t>
            </w:r>
            <w:r w:rsidRPr="00323F62">
              <w:rPr>
                <w:highlight w:val="white"/>
              </w:rPr>
              <w:br/>
              <w:t>background: "url(src/svg/ic_search_black_18px.svg) center center no-repeat",</w:t>
            </w:r>
            <w:r w:rsidRPr="00323F62">
              <w:rPr>
                <w:highlight w:val="white"/>
              </w:rPr>
              <w:br/>
              <w:t>height: "30px",</w:t>
            </w:r>
            <w:r w:rsidRPr="00323F62">
              <w:rPr>
                <w:highlight w:val="white"/>
              </w:rPr>
              <w:br/>
              <w:t>width: "29px",</w:t>
            </w:r>
            <w:r w:rsidRPr="00323F62">
              <w:rPr>
                <w:highlight w:val="white"/>
              </w:rPr>
              <w:br/>
              <w:t>position: "absolute",</w:t>
            </w:r>
            <w:r w:rsidRPr="00323F62">
              <w:rPr>
                <w:highlight w:val="white"/>
              </w:rPr>
              <w:br/>
              <w:t>top: "10px",</w:t>
            </w:r>
            <w:r w:rsidRPr="00323F62">
              <w:rPr>
                <w:highlight w:val="white"/>
              </w:rPr>
              <w:br/>
              <w:t>left: "15px",</w:t>
            </w:r>
            <w:r w:rsidRPr="00323F62">
              <w:rPr>
                <w:highlight w:val="white"/>
              </w:rPr>
              <w:br/>
              <w:t>cursor: "pointer",</w:t>
            </w:r>
            <w:r w:rsidRPr="00323F62">
              <w:rPr>
                <w:highlight w:val="white"/>
              </w:rPr>
              <w:br/>
              <w:t>opacity: "0.3"</w:t>
            </w:r>
            <w:r w:rsidRPr="00323F62">
              <w:rPr>
                <w:highlight w:val="white"/>
              </w:rPr>
              <w:br/>
              <w:t>};</w:t>
            </w:r>
            <w:r w:rsidRPr="00323F62">
              <w:rPr>
                <w:highlight w:val="white"/>
              </w:rPr>
              <w:br/>
            </w:r>
            <w:r w:rsidRPr="00323F62">
              <w:rPr>
                <w:highlight w:val="white"/>
              </w:rPr>
              <w:br/>
              <w:t>var styleInput = {</w:t>
            </w:r>
            <w:r w:rsidRPr="00323F62">
              <w:rPr>
                <w:highlight w:val="white"/>
              </w:rPr>
              <w:br/>
              <w:t>width: "100%",</w:t>
            </w:r>
            <w:r w:rsidRPr="00323F62">
              <w:rPr>
                <w:highlight w:val="white"/>
              </w:rPr>
              <w:br/>
              <w:t>backgroundColor: "#FFFFFF",</w:t>
            </w:r>
            <w:r w:rsidRPr="00323F62">
              <w:rPr>
                <w:highlight w:val="white"/>
              </w:rPr>
              <w:br/>
              <w:t>fontSize: "11pt",</w:t>
            </w:r>
            <w:r w:rsidRPr="00323F62">
              <w:rPr>
                <w:highlight w:val="white"/>
              </w:rPr>
              <w:br/>
              <w:t>height: "30px",</w:t>
            </w:r>
            <w:r w:rsidRPr="00323F62">
              <w:rPr>
                <w:highlight w:val="white"/>
              </w:rPr>
              <w:br/>
              <w:t>border: "1px solid #D7DBDD",</w:t>
            </w:r>
            <w:r w:rsidRPr="00323F62">
              <w:rPr>
                <w:highlight w:val="white"/>
              </w:rPr>
              <w:br/>
              <w:t>outline: "none",</w:t>
            </w:r>
            <w:r w:rsidRPr="00323F62">
              <w:rPr>
                <w:highlight w:val="white"/>
              </w:rPr>
              <w:br/>
              <w:t>paddingLeft: "31px"</w:t>
            </w:r>
            <w:r w:rsidRPr="00323F62">
              <w:rPr>
                <w:highlight w:val="white"/>
              </w:rPr>
              <w:br/>
              <w:t>// fontWeight: "400",</w:t>
            </w:r>
            <w:r w:rsidRPr="00323F62">
              <w:rPr>
                <w:highlight w:val="white"/>
              </w:rPr>
              <w:br/>
              <w:t>// background: "#FFFFFF url(src/svg/ic_search_black_18px.svg) no-repeat 10px center",</w:t>
            </w:r>
            <w:r w:rsidRPr="00323F62">
              <w:rPr>
                <w:highlight w:val="white"/>
              </w:rPr>
              <w:br/>
              <w:t>};</w:t>
            </w:r>
            <w:r w:rsidRPr="00323F62">
              <w:rPr>
                <w:highlight w:val="white"/>
              </w:rPr>
              <w:br/>
            </w:r>
            <w:r w:rsidRPr="00323F62">
              <w:rPr>
                <w:highlight w:val="white"/>
              </w:rPr>
              <w:lastRenderedPageBreak/>
              <w:br/>
              <w:t>return _react2.default.createElement(</w:t>
            </w:r>
            <w:r w:rsidRPr="00323F62">
              <w:rPr>
                <w:highlight w:val="white"/>
              </w:rPr>
              <w:br/>
              <w:t>"div",</w:t>
            </w:r>
            <w:r w:rsidRPr="00323F62">
              <w:rPr>
                <w:highlight w:val="white"/>
              </w:rPr>
              <w:br/>
              <w:t>{ style: style },</w:t>
            </w:r>
            <w:r w:rsidRPr="00323F62">
              <w:rPr>
                <w:highlight w:val="white"/>
              </w:rPr>
              <w:br/>
              <w:t>_react2.default.createElement("div", { style: iconStyle }),</w:t>
            </w:r>
            <w:r w:rsidRPr="00323F62">
              <w:rPr>
                <w:highlight w:val="white"/>
              </w:rPr>
              <w:br/>
              <w:t>_react2.default.createElement("input", { style: styleInput, type: "search", placeholder: "Filter" })</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SearchBox;</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ContactList = function (_React$Component8) {</w:t>
            </w:r>
            <w:r w:rsidRPr="00323F62">
              <w:rPr>
                <w:highlight w:val="white"/>
              </w:rPr>
              <w:br/>
              <w:t>_inherits(ContactList, _React$Component8);</w:t>
            </w:r>
            <w:r w:rsidRPr="00323F62">
              <w:rPr>
                <w:highlight w:val="white"/>
              </w:rPr>
              <w:br/>
            </w:r>
            <w:r w:rsidRPr="00323F62">
              <w:rPr>
                <w:highlight w:val="white"/>
              </w:rPr>
              <w:br/>
              <w:t>function ContactList() {</w:t>
            </w:r>
            <w:r w:rsidRPr="00323F62">
              <w:rPr>
                <w:highlight w:val="white"/>
              </w:rPr>
              <w:br/>
              <w:t>_classCallCheck(this, ContactList);</w:t>
            </w:r>
            <w:r w:rsidRPr="00323F62">
              <w:rPr>
                <w:highlight w:val="white"/>
              </w:rPr>
              <w:br/>
            </w:r>
            <w:r w:rsidRPr="00323F62">
              <w:rPr>
                <w:highlight w:val="white"/>
              </w:rPr>
              <w:br/>
              <w:t>return _possibleConstructorReturn(this, Object.getPrototypeOf(ContactList).apply(this, arguments));</w:t>
            </w:r>
            <w:r w:rsidRPr="00323F62">
              <w:rPr>
                <w:highlight w:val="white"/>
              </w:rPr>
              <w:br/>
              <w:t>}</w:t>
            </w:r>
            <w:r w:rsidRPr="00323F62">
              <w:rPr>
                <w:highlight w:val="white"/>
              </w:rPr>
              <w:br/>
            </w:r>
            <w:r w:rsidRPr="00323F62">
              <w:rPr>
                <w:highlight w:val="white"/>
              </w:rPr>
              <w:br/>
              <w:t>_createClass(ContactList, [{</w:t>
            </w:r>
            <w:r w:rsidRPr="00323F62">
              <w:rPr>
                <w:highlight w:val="white"/>
              </w:rPr>
              <w:br/>
              <w:t>key: "render",</w:t>
            </w:r>
            <w:r w:rsidRPr="00323F62">
              <w:rPr>
                <w:highlight w:val="white"/>
              </w:rPr>
              <w:br/>
              <w:t>value: function render() {</w:t>
            </w:r>
            <w:r w:rsidRPr="00323F62">
              <w:rPr>
                <w:highlight w:val="white"/>
              </w:rPr>
              <w:br/>
            </w:r>
            <w:r w:rsidRPr="00323F62">
              <w:rPr>
                <w:highlight w:val="white"/>
              </w:rPr>
              <w:br/>
              <w:t>var style = {</w:t>
            </w:r>
            <w:r w:rsidRPr="00323F62">
              <w:rPr>
                <w:highlight w:val="white"/>
              </w:rPr>
              <w:br/>
              <w:t>position: "absolute",</w:t>
            </w:r>
            <w:r w:rsidRPr="00323F62">
              <w:rPr>
                <w:highlight w:val="white"/>
              </w:rPr>
              <w:br/>
              <w:t>top: "51px",</w:t>
            </w:r>
            <w:r w:rsidRPr="00323F62">
              <w:rPr>
                <w:highlight w:val="white"/>
              </w:rPr>
              <w:br/>
              <w:t>bottom: "0",</w:t>
            </w:r>
            <w:r w:rsidRPr="00323F62">
              <w:rPr>
                <w:highlight w:val="white"/>
              </w:rPr>
              <w:br/>
              <w:t>left: "0",</w:t>
            </w:r>
            <w:r w:rsidRPr="00323F62">
              <w:rPr>
                <w:highlight w:val="white"/>
              </w:rPr>
              <w:br/>
              <w:t>right: "0",</w:t>
            </w:r>
            <w:r w:rsidRPr="00323F62">
              <w:rPr>
                <w:highlight w:val="white"/>
              </w:rPr>
              <w:br/>
              <w:t>overflowY: "auto",</w:t>
            </w:r>
            <w:r w:rsidRPr="00323F62">
              <w:rPr>
                <w:highlight w:val="white"/>
              </w:rPr>
              <w:br/>
              <w:t>overflowX: "hidden"</w:t>
            </w:r>
            <w:r w:rsidRPr="00323F62">
              <w:rPr>
                <w:highlight w:val="white"/>
              </w:rPr>
              <w:br/>
              <w:t>// width: "100%",</w:t>
            </w:r>
            <w:r w:rsidRPr="00323F62">
              <w:rPr>
                <w:highlight w:val="white"/>
              </w:rPr>
              <w:br/>
              <w:t>// height: "100%"</w:t>
            </w:r>
            <w:r w:rsidRPr="00323F62">
              <w:rPr>
                <w:highlight w:val="white"/>
              </w:rPr>
              <w:br/>
              <w:t>// maxHeight: "calc(100%-400px)"</w:t>
            </w:r>
            <w:r w:rsidRPr="00323F62">
              <w:rPr>
                <w:highlight w:val="white"/>
              </w:rPr>
              <w:br/>
              <w:t>};</w:t>
            </w:r>
            <w:r w:rsidRPr="00323F62">
              <w:rPr>
                <w:highlight w:val="white"/>
              </w:rPr>
              <w:br/>
              <w:t>var contactNodes = TestUser.contacts.map(function (contact) {</w:t>
            </w:r>
            <w:r w:rsidRPr="00323F62">
              <w:rPr>
                <w:highlight w:val="white"/>
              </w:rPr>
              <w:br/>
              <w:t>return _react2.default.createElement(</w:t>
            </w:r>
            <w:r w:rsidRPr="00323F62">
              <w:rPr>
                <w:highlight w:val="white"/>
              </w:rPr>
              <w:br/>
              <w:t>Contact,</w:t>
            </w:r>
            <w:r w:rsidRPr="00323F62">
              <w:rPr>
                <w:highlight w:val="white"/>
              </w:rPr>
              <w:br/>
              <w:t>null,</w:t>
            </w:r>
            <w:r w:rsidRPr="00323F62">
              <w:rPr>
                <w:highlight w:val="white"/>
              </w:rPr>
              <w:br/>
            </w:r>
            <w:hyperlink r:id="rId64" w:tgtFrame="_blank" w:history="1">
              <w:r w:rsidRPr="00323F62">
                <w:t>contact.name</w:t>
              </w:r>
            </w:hyperlink>
          </w:p>
          <w:p w:rsidR="00323F62" w:rsidRPr="00323F62" w:rsidRDefault="00323F62" w:rsidP="00323F62">
            <w:pPr>
              <w:pStyle w:val="aff0"/>
              <w:rPr>
                <w:highlight w:val="white"/>
              </w:rPr>
            </w:pPr>
            <w:r w:rsidRPr="00323F62">
              <w:rPr>
                <w:highlight w:val="white"/>
              </w:rPr>
              <w:t> </w:t>
            </w:r>
          </w:p>
          <w:p w:rsidR="00323F62" w:rsidRPr="00323F62" w:rsidRDefault="00323F62" w:rsidP="00323F62">
            <w:pPr>
              <w:pStyle w:val="aff0"/>
              <w:rPr>
                <w:highlight w:val="white"/>
              </w:rPr>
            </w:pPr>
            <w:r w:rsidRPr="00323F62">
              <w:rPr>
                <w:highlight w:val="white"/>
              </w:rPr>
              <w:br/>
              <w:t>);</w:t>
            </w:r>
            <w:r w:rsidRPr="00323F62">
              <w:rPr>
                <w:highlight w:val="white"/>
              </w:rPr>
              <w:br/>
              <w:t>});</w:t>
            </w:r>
            <w:r w:rsidRPr="00323F62">
              <w:rPr>
                <w:highlight w:val="white"/>
              </w:rPr>
              <w:br/>
              <w:t>return _react2.default.createElement(</w:t>
            </w:r>
            <w:r w:rsidRPr="00323F62">
              <w:rPr>
                <w:highlight w:val="white"/>
              </w:rPr>
              <w:br/>
              <w:t>"div",</w:t>
            </w:r>
            <w:r w:rsidRPr="00323F62">
              <w:rPr>
                <w:highlight w:val="white"/>
              </w:rPr>
              <w:br/>
              <w:t>{ style: style },</w:t>
            </w:r>
            <w:r w:rsidRPr="00323F62">
              <w:rPr>
                <w:highlight w:val="white"/>
              </w:rPr>
              <w:br/>
              <w:t>contactNodes</w:t>
            </w:r>
            <w:r w:rsidRPr="00323F62">
              <w:rPr>
                <w:highlight w:val="white"/>
              </w:rPr>
              <w:br/>
              <w:t>);</w:t>
            </w:r>
            <w:r w:rsidRPr="00323F62">
              <w:rPr>
                <w:highlight w:val="white"/>
              </w:rPr>
              <w:br/>
              <w:t>}</w:t>
            </w:r>
            <w:r w:rsidRPr="00323F62">
              <w:rPr>
                <w:highlight w:val="white"/>
              </w:rPr>
              <w:br/>
              <w:t>}]);</w:t>
            </w:r>
            <w:r w:rsidRPr="00323F62">
              <w:rPr>
                <w:highlight w:val="white"/>
              </w:rPr>
              <w:br/>
            </w:r>
            <w:r w:rsidRPr="00323F62">
              <w:rPr>
                <w:highlight w:val="white"/>
              </w:rPr>
              <w:br/>
              <w:t>return ContactList;</w:t>
            </w:r>
            <w:r w:rsidRPr="00323F62">
              <w:rPr>
                <w:highlight w:val="white"/>
              </w:rPr>
              <w:br/>
              <w:t>}(_react2.default.Component);</w:t>
            </w:r>
            <w:r w:rsidRPr="00323F62">
              <w:rPr>
                <w:highlight w:val="white"/>
              </w:rPr>
              <w:br/>
            </w:r>
            <w:r w:rsidRPr="00323F62">
              <w:rPr>
                <w:highlight w:val="white"/>
              </w:rPr>
              <w:br/>
              <w:t>;</w:t>
            </w:r>
            <w:r w:rsidRPr="00323F62">
              <w:rPr>
                <w:highlight w:val="white"/>
              </w:rPr>
              <w:br/>
            </w:r>
            <w:r w:rsidRPr="00323F62">
              <w:rPr>
                <w:highlight w:val="white"/>
              </w:rPr>
              <w:br/>
              <w:t>var Contact = function (_React$Component9) {</w:t>
            </w:r>
            <w:r w:rsidRPr="00323F62">
              <w:rPr>
                <w:highlight w:val="white"/>
              </w:rPr>
              <w:br/>
              <w:t>_inherits(Contact, _React$Component9);</w:t>
            </w:r>
            <w:r w:rsidRPr="00323F62">
              <w:rPr>
                <w:highlight w:val="white"/>
              </w:rPr>
              <w:br/>
            </w:r>
            <w:r w:rsidRPr="00323F62">
              <w:rPr>
                <w:highlight w:val="white"/>
              </w:rPr>
              <w:lastRenderedPageBreak/>
              <w:br/>
              <w:t>function Contact() {</w:t>
            </w:r>
            <w:r w:rsidRPr="00323F62">
              <w:rPr>
                <w:highlight w:val="white"/>
              </w:rPr>
              <w:br/>
              <w:t>_classCallCheck(this, Contact);</w:t>
            </w:r>
            <w:r w:rsidRPr="00323F62">
              <w:rPr>
                <w:highlight w:val="white"/>
              </w:rPr>
              <w:br/>
            </w:r>
            <w:r w:rsidRPr="00323F62">
              <w:rPr>
                <w:highlight w:val="white"/>
              </w:rPr>
              <w:br/>
              <w:t>return</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6744CD">
            <w:pPr>
              <w:pStyle w:val="aff0"/>
              <w:rPr>
                <w:highlight w:val="white"/>
              </w:rPr>
            </w:pPr>
            <w:r w:rsidRPr="00F1396C">
              <w:rPr>
                <w:highlight w:val="white"/>
              </w:rPr>
              <w:t>_possibleConstructorReturn(this, Object.getPrototypeOf(Contact).apply(this, arguments));</w:t>
            </w:r>
            <w:r w:rsidRPr="00F1396C">
              <w:rPr>
                <w:highlight w:val="white"/>
              </w:rPr>
              <w:br/>
              <w:t>}</w:t>
            </w:r>
            <w:r w:rsidRPr="00F1396C">
              <w:rPr>
                <w:highlight w:val="white"/>
              </w:rPr>
              <w:br/>
            </w:r>
            <w:r w:rsidRPr="00F1396C">
              <w:rPr>
                <w:highlight w:val="white"/>
              </w:rPr>
              <w:br/>
              <w:t>_createClass(Contact, [{</w:t>
            </w:r>
            <w:r w:rsidRPr="00F1396C">
              <w:rPr>
                <w:highlight w:val="white"/>
              </w:rPr>
              <w:br/>
              <w:t>key: "onClick",</w:t>
            </w:r>
            <w:r w:rsidRPr="00F1396C">
              <w:rPr>
                <w:highlight w:val="white"/>
              </w:rPr>
              <w:br/>
              <w:t>value: function onClick() {</w:t>
            </w:r>
            <w:r w:rsidRPr="00F1396C">
              <w:rPr>
                <w:highlight w:val="white"/>
              </w:rPr>
              <w:br/>
              <w:t>var index = $('#msg').val().indexOf(' ');</w:t>
            </w:r>
            <w:r w:rsidRPr="00F1396C">
              <w:rPr>
                <w:highlight w:val="white"/>
              </w:rPr>
              <w:br/>
              <w:t>var requestedPeer = $('#msg').val().substr(0, index);</w:t>
            </w:r>
            <w:r w:rsidRPr="00F1396C">
              <w:rPr>
                <w:highlight w:val="white"/>
              </w:rPr>
              <w:br/>
              <w:t>if (!connectedPeers[requestedPeer]) {</w:t>
            </w:r>
            <w:r w:rsidRPr="00F1396C">
              <w:rPr>
                <w:highlight w:val="white"/>
              </w:rPr>
              <w:br/>
              <w:t>var c = peer.connect(requestedPeer, {</w:t>
            </w:r>
            <w:r w:rsidRPr="00F1396C">
              <w:rPr>
                <w:highlight w:val="white"/>
              </w:rPr>
              <w:br/>
              <w:t>label: 'chat',</w:t>
            </w:r>
            <w:r w:rsidRPr="00F1396C">
              <w:rPr>
                <w:highlight w:val="white"/>
              </w:rPr>
              <w:br/>
              <w:t>serialization: 'none',</w:t>
            </w:r>
            <w:r w:rsidRPr="00F1396C">
              <w:rPr>
                <w:highlight w:val="white"/>
              </w:rPr>
              <w:br/>
              <w:t>metadata: { message: 'hi i want to chat with you!' }</w:t>
            </w:r>
            <w:r w:rsidRPr="00F1396C">
              <w:rPr>
                <w:highlight w:val="white"/>
              </w:rPr>
              <w:br/>
              <w:t>});</w:t>
            </w:r>
            <w:r w:rsidRPr="00F1396C">
              <w:rPr>
                <w:highlight w:val="white"/>
              </w:rPr>
              <w:br/>
              <w:t>c.on('open', function () {</w:t>
            </w:r>
            <w:r w:rsidRPr="00F1396C">
              <w:rPr>
                <w:highlight w:val="white"/>
              </w:rPr>
              <w:br/>
              <w:t>connect(c);</w:t>
            </w:r>
            <w:r w:rsidRPr="00F1396C">
              <w:rPr>
                <w:highlight w:val="white"/>
              </w:rPr>
              <w:br/>
              <w:t>});</w:t>
            </w:r>
            <w:r w:rsidRPr="00F1396C">
              <w:rPr>
                <w:highlight w:val="white"/>
              </w:rPr>
              <w:br/>
              <w:t>c.on('error', function (err) {</w:t>
            </w:r>
            <w:r w:rsidRPr="00F1396C">
              <w:rPr>
                <w:highlight w:val="white"/>
              </w:rPr>
              <w:br/>
              <w:t>alert(err);</w:t>
            </w:r>
            <w:r w:rsidRPr="00F1396C">
              <w:rPr>
                <w:highlight w:val="white"/>
              </w:rPr>
              <w:br/>
              <w:t>});</w:t>
            </w:r>
            <w:r w:rsidRPr="00F1396C">
              <w:rPr>
                <w:highlight w:val="white"/>
              </w:rPr>
              <w:br/>
              <w:t>}</w:t>
            </w:r>
            <w:r w:rsidRPr="00F1396C">
              <w:rPr>
                <w:highlight w:val="white"/>
              </w:rPr>
              <w:br/>
              <w:t>connectedPeers[requestedPeer] = 1;</w:t>
            </w:r>
            <w:r w:rsidRPr="00F1396C">
              <w:rPr>
                <w:highlight w:val="white"/>
              </w:rPr>
              <w:br/>
              <w:t>}</w:t>
            </w:r>
            <w:r w:rsidRPr="00F1396C">
              <w:rPr>
                <w:highlight w:val="white"/>
              </w:rPr>
              <w:br/>
              <w:t>},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avatarBackground = "#" + Math.floor(Math.random() * 16777215).toString(16);</w:t>
            </w:r>
            <w:r w:rsidRPr="00F1396C">
              <w:rPr>
                <w:highlight w:val="white"/>
              </w:rPr>
              <w:br/>
              <w:t>// '#'+(Math.random()*0xFFFFFF«0).toString(16);</w:t>
            </w:r>
            <w:r w:rsidRPr="00F1396C">
              <w:rPr>
                <w:highlight w:val="white"/>
              </w:rPr>
              <w:br/>
            </w:r>
            <w:r w:rsidRPr="00F1396C">
              <w:rPr>
                <w:highlight w:val="white"/>
              </w:rPr>
              <w:br/>
              <w:t>var avatar = this.props.children.substr(0, 2).toUpperCase();</w:t>
            </w:r>
            <w:r w:rsidRPr="00F1396C">
              <w:rPr>
                <w:highlight w:val="white"/>
              </w:rPr>
              <w:br/>
            </w:r>
            <w:r w:rsidRPr="00F1396C">
              <w:rPr>
                <w:highlight w:val="white"/>
              </w:rPr>
              <w:br/>
              <w:t>var style = {</w:t>
            </w:r>
            <w:r w:rsidRPr="00F1396C">
              <w:rPr>
                <w:highlight w:val="white"/>
              </w:rPr>
              <w:br/>
              <w:t>padding: "5px",</w:t>
            </w:r>
            <w:r w:rsidRPr="00F1396C">
              <w:rPr>
                <w:highlight w:val="white"/>
              </w:rPr>
              <w:br/>
              <w:t>width: "100%",</w:t>
            </w:r>
            <w:r w:rsidRPr="00F1396C">
              <w:rPr>
                <w:highlight w:val="white"/>
              </w:rPr>
              <w:br/>
              <w:t>height: "50px",</w:t>
            </w:r>
            <w:r w:rsidRPr="00F1396C">
              <w:rPr>
                <w:highlight w:val="white"/>
              </w:rPr>
              <w:br/>
              <w:t>display: "flex",</w:t>
            </w:r>
            <w:r w:rsidRPr="00F1396C">
              <w:rPr>
                <w:highlight w:val="white"/>
              </w:rPr>
              <w:br/>
              <w:t>alignItems: "center",</w:t>
            </w:r>
            <w:r w:rsidRPr="00F1396C">
              <w:rPr>
                <w:highlight w:val="white"/>
              </w:rPr>
              <w:br/>
              <w:t>cursor: "pointer"</w:t>
            </w:r>
            <w:r w:rsidRPr="00F1396C">
              <w:rPr>
                <w:highlight w:val="white"/>
              </w:rPr>
              <w:br/>
              <w:t>};</w:t>
            </w:r>
            <w:r w:rsidRPr="00F1396C">
              <w:rPr>
                <w:highlight w:val="white"/>
              </w:rPr>
              <w:br/>
            </w:r>
            <w:r w:rsidRPr="00F1396C">
              <w:rPr>
                <w:highlight w:val="white"/>
              </w:rPr>
              <w:br/>
              <w:t>var photoStyle = {</w:t>
            </w:r>
            <w:r w:rsidRPr="00F1396C">
              <w:rPr>
                <w:highlight w:val="white"/>
              </w:rPr>
              <w:br/>
              <w:t>width: "40px",</w:t>
            </w:r>
            <w:r w:rsidRPr="00F1396C">
              <w:rPr>
                <w:highlight w:val="white"/>
              </w:rPr>
              <w:br/>
              <w:t>height: "40px",</w:t>
            </w:r>
            <w:r w:rsidRPr="00F1396C">
              <w:rPr>
                <w:highlight w:val="white"/>
              </w:rPr>
              <w:br/>
              <w:t>borderRadius: "5px",</w:t>
            </w:r>
            <w:r w:rsidRPr="00F1396C">
              <w:rPr>
                <w:highlight w:val="white"/>
              </w:rPr>
              <w:br/>
              <w:t>margin: "0 10px 0 5px",</w:t>
            </w:r>
            <w:r w:rsidRPr="00F1396C">
              <w:rPr>
                <w:highlight w:val="white"/>
              </w:rPr>
              <w:br/>
              <w:t>display: "flex",</w:t>
            </w:r>
            <w:r w:rsidRPr="00F1396C">
              <w:rPr>
                <w:highlight w:val="white"/>
              </w:rPr>
              <w:br/>
              <w:t>alignItems: "center",</w:t>
            </w:r>
            <w:r w:rsidRPr="00F1396C">
              <w:rPr>
                <w:highlight w:val="white"/>
              </w:rPr>
              <w:br/>
              <w:t>justifyContent: "center",</w:t>
            </w:r>
            <w:r w:rsidRPr="00F1396C">
              <w:rPr>
                <w:highlight w:val="white"/>
              </w:rPr>
              <w:br/>
              <w:t>fontSize: "17pt",</w:t>
            </w:r>
            <w:r w:rsidRPr="00F1396C">
              <w:rPr>
                <w:highlight w:val="white"/>
              </w:rPr>
              <w:br/>
              <w:t>backgroundColor: avatarBackground</w:t>
            </w:r>
            <w:r w:rsidRPr="00F1396C">
              <w:rPr>
                <w:highlight w:val="white"/>
              </w:rPr>
              <w:br/>
              <w:t>// border: "1px solid #000000",</w:t>
            </w:r>
            <w:r w:rsidRPr="00F1396C">
              <w:rPr>
                <w:highlight w:val="white"/>
              </w:rPr>
              <w:br/>
              <w:t>// background: "url(src/svg/ic_insert_photo_black_48px.svg) center center no-repeat"</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"div",</w:t>
            </w:r>
            <w:r w:rsidRPr="00F1396C">
              <w:rPr>
                <w:highlight w:val="white"/>
              </w:rPr>
              <w:br/>
              <w:t>{ style: style, onClick: this.onClick },</w:t>
            </w:r>
            <w:r w:rsidRPr="00F1396C">
              <w:rPr>
                <w:highlight w:val="white"/>
              </w:rPr>
              <w:br/>
              <w:t>_react2.default.createElement(</w:t>
            </w:r>
            <w:r w:rsidRPr="00F1396C">
              <w:rPr>
                <w:highlight w:val="white"/>
              </w:rPr>
              <w:br/>
            </w:r>
            <w:r w:rsidRPr="00F1396C">
              <w:rPr>
                <w:highlight w:val="white"/>
              </w:rPr>
              <w:lastRenderedPageBreak/>
              <w:t>"div",</w:t>
            </w:r>
            <w:r w:rsidRPr="00F1396C">
              <w:rPr>
                <w:highlight w:val="white"/>
              </w:rPr>
              <w:br/>
              <w:t>{ style: photoStyle },</w:t>
            </w:r>
            <w:r w:rsidRPr="00F1396C">
              <w:rPr>
                <w:highlight w:val="white"/>
              </w:rPr>
              <w:br/>
              <w:t>avatar</w:t>
            </w:r>
            <w:r w:rsidRPr="00F1396C">
              <w:rPr>
                <w:highlight w:val="white"/>
              </w:rPr>
              <w:br/>
              <w:t>),</w:t>
            </w:r>
            <w:r w:rsidRPr="00F1396C">
              <w:rPr>
                <w:highlight w:val="white"/>
              </w:rPr>
              <w:br/>
              <w:t>_react2.default.createElement(</w:t>
            </w:r>
            <w:r w:rsidRPr="00F1396C">
              <w:rPr>
                <w:highlight w:val="white"/>
              </w:rPr>
              <w:br/>
              <w:t>"div",</w:t>
            </w:r>
            <w:r w:rsidRPr="00F1396C">
              <w:rPr>
                <w:highlight w:val="white"/>
              </w:rPr>
              <w:br/>
              <w:t>null,</w:t>
            </w:r>
            <w:r w:rsidRPr="00F1396C">
              <w:rPr>
                <w:highlight w:val="white"/>
              </w:rPr>
              <w:br/>
              <w:t>this.props.children</w:t>
            </w:r>
            <w:r w:rsidRPr="00F1396C">
              <w:rPr>
                <w:highlight w:val="white"/>
              </w:rPr>
              <w:br/>
              <w:t>)</w:t>
            </w:r>
            <w:r w:rsidRPr="00F1396C">
              <w:rPr>
                <w:highlight w:val="white"/>
              </w:rPr>
              <w:br/>
              <w:t>);</w:t>
            </w:r>
            <w:r w:rsidRPr="00F1396C">
              <w:rPr>
                <w:highlight w:val="white"/>
              </w:rPr>
              <w:br/>
              <w:t>}</w:t>
            </w:r>
            <w:r w:rsidRPr="00F1396C">
              <w:rPr>
                <w:highlight w:val="white"/>
              </w:rPr>
              <w:br/>
              <w:t>}]);</w:t>
            </w:r>
            <w:r w:rsidRPr="00F1396C">
              <w:rPr>
                <w:highlight w:val="white"/>
              </w:rPr>
              <w:br/>
            </w:r>
            <w:r w:rsidRPr="00F1396C">
              <w:rPr>
                <w:highlight w:val="white"/>
              </w:rPr>
              <w:br/>
              <w:t>return Contact;</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SideBarFooter = function (_React$Component10) {</w:t>
            </w:r>
            <w:r w:rsidRPr="00F1396C">
              <w:rPr>
                <w:highlight w:val="white"/>
              </w:rPr>
              <w:br/>
              <w:t>_inherits(SideBarFooter, _React$Component10);</w:t>
            </w:r>
            <w:r w:rsidRPr="00F1396C">
              <w:rPr>
                <w:highlight w:val="white"/>
              </w:rPr>
              <w:br/>
            </w:r>
            <w:r w:rsidRPr="00F1396C">
              <w:rPr>
                <w:highlight w:val="white"/>
              </w:rPr>
              <w:br/>
              <w:t>function SideBarFooter() {</w:t>
            </w:r>
            <w:r w:rsidRPr="00F1396C">
              <w:rPr>
                <w:highlight w:val="white"/>
              </w:rPr>
              <w:br/>
              <w:t>_classCallCheck(this, SideBarFooter);</w:t>
            </w:r>
            <w:r w:rsidRPr="00F1396C">
              <w:rPr>
                <w:highlight w:val="white"/>
              </w:rPr>
              <w:br/>
            </w:r>
            <w:r w:rsidRPr="00F1396C">
              <w:rPr>
                <w:highlight w:val="white"/>
              </w:rPr>
              <w:br/>
              <w:t>return _possibleConstructorReturn(this, Object.getPrototypeOf(SideBarFooter).apply(this, arguments));</w:t>
            </w:r>
            <w:r w:rsidRPr="00F1396C">
              <w:rPr>
                <w:highlight w:val="white"/>
              </w:rPr>
              <w:br/>
              <w:t>}</w:t>
            </w:r>
            <w:r w:rsidRPr="00F1396C">
              <w:rPr>
                <w:highlight w:val="white"/>
              </w:rPr>
              <w:br/>
            </w:r>
            <w:r w:rsidRPr="00F1396C">
              <w:rPr>
                <w:highlight w:val="white"/>
              </w:rPr>
              <w:br/>
              <w:t>_createClass(SideBarFooter,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style = {</w:t>
            </w:r>
            <w:r w:rsidRPr="00F1396C">
              <w:rPr>
                <w:highlight w:val="white"/>
              </w:rPr>
              <w:br/>
              <w:t>borderTop: "1px solid #D7DBDD",</w:t>
            </w:r>
            <w:r w:rsidRPr="00F1396C">
              <w:rPr>
                <w:highlight w:val="white"/>
              </w:rPr>
              <w:br/>
              <w:t>height: "60px",</w:t>
            </w:r>
            <w:r w:rsidRPr="00F1396C">
              <w:rPr>
                <w:highlight w:val="white"/>
              </w:rPr>
              <w:br/>
              <w:t>display: "flex",</w:t>
            </w:r>
            <w:r w:rsidRPr="00F1396C">
              <w:rPr>
                <w:highlight w:val="white"/>
              </w:rPr>
              <w:br/>
              <w:t>alignItems: "center",</w:t>
            </w:r>
            <w:r w:rsidRPr="00F1396C">
              <w:rPr>
                <w:highlight w:val="white"/>
              </w:rPr>
              <w:br/>
              <w:t>cursor: "pointer",</w:t>
            </w:r>
            <w:r w:rsidRPr="00F1396C">
              <w:rPr>
                <w:highlight w:val="white"/>
              </w:rPr>
              <w:br/>
              <w:t>backgroundColor: "#FFFFFF"</w:t>
            </w:r>
            <w:r w:rsidRPr="00F1396C">
              <w:rPr>
                <w:highlight w:val="white"/>
              </w:rPr>
              <w:br/>
              <w:t>width: "100%",</w:t>
            </w:r>
            <w:r w:rsidRPr="00F1396C">
              <w:rPr>
                <w:highlight w:val="white"/>
              </w:rPr>
              <w:br/>
              <w:t>alignSelf: "flex-end",</w:t>
            </w:r>
            <w:r w:rsidRPr="00F1396C">
              <w:rPr>
                <w:highlight w:val="white"/>
              </w:rPr>
              <w:br/>
              <w:t>paddingLeft: "18px",</w:t>
            </w:r>
            <w:r w:rsidRPr="00F1396C">
              <w:rPr>
                <w:highlight w:val="white"/>
              </w:rPr>
              <w:br/>
              <w:t>position:"absolute",</w:t>
            </w:r>
            <w:r w:rsidRPr="00F1396C">
              <w:rPr>
                <w:highlight w:val="white"/>
              </w:rPr>
              <w:br/>
              <w:t>bottom: "0",</w:t>
            </w:r>
            <w:r w:rsidRPr="00F1396C">
              <w:rPr>
                <w:highlight w:val="white"/>
              </w:rPr>
              <w:br/>
              <w:t>left: "0",</w:t>
            </w:r>
            <w:r w:rsidRPr="00F1396C">
              <w:rPr>
                <w:highlight w:val="white"/>
              </w:rPr>
              <w:br/>
              <w:t>right: "0",</w:t>
            </w:r>
            <w:r w:rsidRPr="00F1396C">
              <w:rPr>
                <w:highlight w:val="white"/>
              </w:rPr>
              <w:br/>
              <w:t>maxWidth:"280px",</w:t>
            </w:r>
            <w:r w:rsidRPr="00F1396C">
              <w:rPr>
                <w:highlight w:val="white"/>
              </w:rPr>
              <w:br/>
              <w:t>minWidth: "190px",</w:t>
            </w:r>
            <w:r w:rsidRPr="00F1396C">
              <w:rPr>
                <w:highlight w:val="white"/>
              </w:rPr>
              <w:br/>
              <w:t>};</w:t>
            </w:r>
            <w:r w:rsidRPr="00F1396C">
              <w:rPr>
                <w:highlight w:val="white"/>
              </w:rPr>
              <w:br/>
            </w:r>
            <w:r w:rsidRPr="00F1396C">
              <w:rPr>
                <w:highlight w:val="white"/>
              </w:rPr>
              <w:br/>
              <w:t>var iconStyle = {</w:t>
            </w:r>
            <w:r w:rsidRPr="00F1396C">
              <w:rPr>
                <w:highlight w:val="white"/>
              </w:rPr>
              <w:br/>
              <w:t>background: "url(src/svg/ic_settings_black_24px.svg) center center no-repeat",</w:t>
            </w:r>
            <w:r w:rsidRPr="00F1396C">
              <w:rPr>
                <w:highlight w:val="white"/>
              </w:rPr>
              <w:br/>
              <w:t>width: "24px",</w:t>
            </w:r>
            <w:r w:rsidRPr="00F1396C">
              <w:rPr>
                <w:highlight w:val="white"/>
              </w:rPr>
              <w:br/>
              <w:t>height: "24px",</w:t>
            </w:r>
            <w:r w:rsidRPr="00F1396C">
              <w:rPr>
                <w:highlight w:val="white"/>
              </w:rPr>
              <w:br/>
              <w:t>margin: "0 18px 0 20px"</w:t>
            </w:r>
            <w:r w:rsidRPr="00F1396C">
              <w:rPr>
                <w:highlight w:val="white"/>
              </w:rPr>
              <w:br/>
              <w:t>};</w:t>
            </w:r>
            <w:r w:rsidRPr="00F1396C">
              <w:rPr>
                <w:highlight w:val="white"/>
              </w:rPr>
              <w:br/>
            </w:r>
            <w:r w:rsidRPr="00F1396C">
              <w:rPr>
                <w:highlight w:val="white"/>
              </w:rPr>
              <w:br/>
              <w:t>var textStyle = {};</w:t>
            </w:r>
            <w:r w:rsidRPr="00F1396C">
              <w:rPr>
                <w:highlight w:val="white"/>
              </w:rPr>
              <w:br/>
            </w:r>
            <w:r w:rsidRPr="00F1396C">
              <w:rPr>
                <w:highlight w:val="white"/>
              </w:rPr>
              <w:br/>
              <w:t>return _react2.default.createElement(</w:t>
            </w:r>
            <w:r w:rsidRPr="00F1396C">
              <w:rPr>
                <w:highlight w:val="white"/>
              </w:rPr>
              <w:br/>
              <w:t>"footer",</w:t>
            </w:r>
            <w:r w:rsidRPr="00F1396C">
              <w:rPr>
                <w:highlight w:val="white"/>
              </w:rPr>
              <w:br/>
              <w:t>{ style: style },</w:t>
            </w:r>
            <w:r w:rsidRPr="00F1396C">
              <w:rPr>
                <w:highlight w:val="white"/>
              </w:rPr>
              <w:br/>
              <w:t>_react2.default.createElement("div", { style: iconStyle }),</w:t>
            </w:r>
            <w:r w:rsidRPr="00F1396C">
              <w:rPr>
                <w:highlight w:val="white"/>
              </w:rPr>
              <w:br/>
              <w:t>_react2.default.createElement(</w:t>
            </w:r>
            <w:r w:rsidRPr="00F1396C">
              <w:rPr>
                <w:highlight w:val="white"/>
              </w:rPr>
              <w:br/>
              <w:t>"div",</w:t>
            </w:r>
            <w:r w:rsidRPr="00F1396C">
              <w:rPr>
                <w:highlight w:val="white"/>
              </w:rPr>
              <w:br/>
              <w:t>{ style: textStyle },</w:t>
            </w:r>
            <w:r w:rsidRPr="00F1396C">
              <w:rPr>
                <w:highlight w:val="white"/>
              </w:rPr>
              <w:br/>
            </w:r>
            <w:r w:rsidRPr="00F1396C">
              <w:rPr>
                <w:highlight w:val="white"/>
              </w:rPr>
              <w:lastRenderedPageBreak/>
              <w:t>"Settings"</w:t>
            </w:r>
            <w:r w:rsidRPr="00F1396C">
              <w:rPr>
                <w:highlight w:val="white"/>
              </w:rPr>
              <w:br/>
              <w:t>)</w:t>
            </w:r>
            <w:r w:rsidRPr="00F1396C">
              <w:rPr>
                <w:highlight w:val="white"/>
              </w:rPr>
              <w:br/>
              <w:t>);</w:t>
            </w:r>
            <w:r w:rsidRPr="00F1396C">
              <w:rPr>
                <w:highlight w:val="white"/>
              </w:rPr>
              <w:br/>
              <w:t>}</w:t>
            </w:r>
            <w:r w:rsidRPr="00F1396C">
              <w:rPr>
                <w:highlight w:val="white"/>
              </w:rPr>
              <w:br/>
              <w:t>}]);</w:t>
            </w:r>
            <w:r w:rsidRPr="00F1396C">
              <w:rPr>
                <w:highlight w:val="white"/>
              </w:rPr>
              <w:br/>
            </w:r>
            <w:r w:rsidRPr="00F1396C">
              <w:rPr>
                <w:highlight w:val="white"/>
              </w:rPr>
              <w:br/>
              <w:t>return SideBarFooter;</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ChatContainer = function (_React$Component11) {</w:t>
            </w:r>
            <w:r w:rsidRPr="00F1396C">
              <w:rPr>
                <w:highlight w:val="white"/>
              </w:rPr>
              <w:br/>
              <w:t>_inherits(ChatContainer, _React$Component11);</w:t>
            </w:r>
            <w:r w:rsidRPr="00F1396C">
              <w:rPr>
                <w:highlight w:val="white"/>
              </w:rPr>
              <w:br/>
            </w:r>
            <w:r w:rsidRPr="00F1396C">
              <w:rPr>
                <w:highlight w:val="white"/>
              </w:rPr>
              <w:br/>
              <w:t>function ChatContainer() {</w:t>
            </w:r>
            <w:r w:rsidRPr="00F1396C">
              <w:rPr>
                <w:highlight w:val="white"/>
              </w:rPr>
              <w:br/>
              <w:t>_classCallCheck(this, ChatContainer);</w:t>
            </w:r>
            <w:r w:rsidRPr="00F1396C">
              <w:rPr>
                <w:highlight w:val="white"/>
              </w:rPr>
              <w:br/>
            </w:r>
            <w:r w:rsidRPr="00F1396C">
              <w:rPr>
                <w:highlight w:val="white"/>
              </w:rPr>
              <w:br/>
              <w:t>return _possibleConstructorReturn(this, Object.getPrototypeOf(ChatContainer).apply(this, arguments));</w:t>
            </w:r>
            <w:r w:rsidRPr="00F1396C">
              <w:rPr>
                <w:highlight w:val="white"/>
              </w:rPr>
              <w:br/>
              <w:t>}</w:t>
            </w:r>
            <w:r w:rsidRPr="00F1396C">
              <w:rPr>
                <w:highlight w:val="white"/>
              </w:rPr>
              <w:br/>
            </w:r>
            <w:r w:rsidRPr="00F1396C">
              <w:rPr>
                <w:highlight w:val="white"/>
              </w:rPr>
              <w:br/>
              <w:t>_createClass(ChatContainer,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style = {</w:t>
            </w:r>
            <w:r w:rsidRPr="00F1396C">
              <w:rPr>
                <w:highlight w:val="white"/>
              </w:rPr>
              <w:br/>
              <w:t>backgroundColor: "#FFFFFF",</w:t>
            </w:r>
            <w:r w:rsidRPr="00F1396C">
              <w:rPr>
                <w:highlight w:val="white"/>
              </w:rPr>
              <w:br/>
              <w:t>overflow: "hidden",</w:t>
            </w:r>
            <w:r w:rsidRPr="00F1396C">
              <w:rPr>
                <w:highlight w:val="white"/>
              </w:rPr>
              <w:br/>
              <w:t>height: "100%"</w:t>
            </w:r>
            <w:r w:rsidRPr="00F1396C">
              <w:rPr>
                <w:highlight w:val="white"/>
              </w:rPr>
              <w:br/>
              <w:t>maxWidth: "100%",</w:t>
            </w:r>
            <w:r w:rsidRPr="00F1396C">
              <w:rPr>
                <w:highlight w:val="white"/>
              </w:rPr>
              <w:br/>
              <w:t>minWidth: "100px",</w:t>
            </w:r>
            <w:r w:rsidRPr="00F1396C">
              <w:rPr>
                <w:highlight w:val="white"/>
              </w:rPr>
              <w:br/>
              <w:t>display: "flex",</w:t>
            </w:r>
            <w:r w:rsidRPr="00F1396C">
              <w:rPr>
                <w:highlight w:val="white"/>
              </w:rPr>
              <w:br/>
              <w:t>flexFlow: "column",</w:t>
            </w:r>
            <w:r w:rsidRPr="00F1396C">
              <w:rPr>
                <w:highlight w:val="white"/>
              </w:rPr>
              <w:br/>
              <w:t>position: "absolute",</w:t>
            </w:r>
            <w:r w:rsidRPr="00F1396C">
              <w:rPr>
                <w:highlight w:val="white"/>
              </w:rPr>
              <w:br/>
              <w:t>display: "inline-block",</w:t>
            </w:r>
            <w:r w:rsidRPr="00F1396C">
              <w:rPr>
                <w:highlight w:val="white"/>
              </w:rPr>
              <w:br/>
              <w:t>maxWidth: "100%",</w:t>
            </w:r>
            <w:r w:rsidRPr="00F1396C">
              <w:rPr>
                <w:highlight w:val="white"/>
              </w:rPr>
              <w:br/>
              <w:t>position: "relative"</w:t>
            </w:r>
            <w:r w:rsidRPr="00F1396C">
              <w:rPr>
                <w:highlight w:val="white"/>
              </w:rPr>
              <w:br/>
              <w:t>borderLeft: "1px solid #D7DBDD",</w:t>
            </w:r>
            <w:r w:rsidRPr="00F1396C">
              <w:rPr>
                <w:highlight w:val="white"/>
              </w:rPr>
              <w:br/>
              <w:t>width: "100%"</w:t>
            </w:r>
            <w:r w:rsidRPr="00F1396C">
              <w:rPr>
                <w:highlight w:val="white"/>
              </w:rPr>
              <w:br/>
              <w:t>top: "0",</w:t>
            </w:r>
            <w:r w:rsidRPr="00F1396C">
              <w:rPr>
                <w:highlight w:val="white"/>
              </w:rPr>
              <w:br/>
              <w:t>bottom: "0",</w:t>
            </w:r>
            <w:r w:rsidRPr="00F1396C">
              <w:rPr>
                <w:highlight w:val="white"/>
              </w:rPr>
              <w:br/>
              <w:t>left: "280px",</w:t>
            </w:r>
            <w:r w:rsidRPr="00F1396C">
              <w:rPr>
                <w:highlight w:val="white"/>
              </w:rPr>
              <w:br/>
              <w:t>right: "0",</w:t>
            </w:r>
            <w:r w:rsidRPr="00F1396C">
              <w:rPr>
                <w:highlight w:val="white"/>
              </w:rPr>
              <w:br/>
              <w:t>transition: "width 0.25s cubic-bezier(0.5, 0, 0.1, 1)"</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"div",</w:t>
            </w:r>
            <w:r w:rsidRPr="00F1396C">
              <w:rPr>
                <w:highlight w:val="white"/>
              </w:rPr>
              <w:br/>
              <w:t>{ style: style },</w:t>
            </w:r>
            <w:r w:rsidRPr="00F1396C">
              <w:rPr>
                <w:highlight w:val="white"/>
              </w:rPr>
              <w:br/>
              <w:t>_react2.default.createElement(Header, null),</w:t>
            </w:r>
            <w:r w:rsidRPr="00F1396C">
              <w:rPr>
                <w:highlight w:val="white"/>
              </w:rPr>
              <w:br/>
              <w:t>_react2.default.createElement(ChatSection, null),</w:t>
            </w:r>
            <w:r w:rsidRPr="00F1396C">
              <w:rPr>
                <w:highlight w:val="white"/>
              </w:rPr>
              <w:br/>
              <w:t>_react2.default.createElement(ChatContainerFooter, null)</w:t>
            </w:r>
            <w:r w:rsidRPr="00F1396C">
              <w:rPr>
                <w:highlight w:val="white"/>
              </w:rPr>
              <w:br/>
              <w:t>);</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pStyle w:val="aff0"/>
              <w:rPr>
                <w:highlight w:val="white"/>
              </w:rPr>
            </w:pPr>
            <w:r w:rsidRPr="00F1396C">
              <w:rPr>
                <w:highlight w:val="white"/>
              </w:rPr>
              <w:t>}</w:t>
            </w:r>
            <w:r w:rsidRPr="00F1396C">
              <w:rPr>
                <w:highlight w:val="white"/>
              </w:rPr>
              <w:br/>
              <w:t>}]);</w:t>
            </w:r>
            <w:r w:rsidRPr="00F1396C">
              <w:rPr>
                <w:highlight w:val="white"/>
              </w:rPr>
              <w:br/>
            </w:r>
            <w:r w:rsidRPr="00F1396C">
              <w:rPr>
                <w:highlight w:val="white"/>
              </w:rPr>
              <w:br/>
              <w:t>return ChatContainer;</w:t>
            </w:r>
            <w:r w:rsidRPr="00F1396C">
              <w:rPr>
                <w:highlight w:val="white"/>
              </w:rPr>
              <w:br/>
              <w:t>}(_react2.default.Component);</w:t>
            </w:r>
            <w:r w:rsidRPr="00F1396C">
              <w:rPr>
                <w:highlight w:val="white"/>
              </w:rPr>
              <w:br/>
            </w:r>
            <w:r w:rsidRPr="00F1396C">
              <w:rPr>
                <w:highlight w:val="white"/>
              </w:rPr>
              <w:br/>
              <w:t>;</w:t>
            </w:r>
            <w:r w:rsidRPr="00F1396C">
              <w:rPr>
                <w:highlight w:val="white"/>
              </w:rPr>
              <w:br/>
            </w:r>
            <w:r w:rsidRPr="00F1396C">
              <w:rPr>
                <w:highlight w:val="white"/>
              </w:rPr>
              <w:br/>
              <w:t>var Header = function (_React$Component12) {</w:t>
            </w:r>
            <w:r w:rsidRPr="00F1396C">
              <w:rPr>
                <w:highlight w:val="white"/>
              </w:rPr>
              <w:br/>
              <w:t>_inherits(Header, _React$Component12);</w:t>
            </w:r>
            <w:r w:rsidRPr="00F1396C">
              <w:rPr>
                <w:highlight w:val="white"/>
              </w:rPr>
              <w:br/>
            </w:r>
            <w:r w:rsidRPr="00F1396C">
              <w:rPr>
                <w:highlight w:val="white"/>
              </w:rPr>
              <w:br/>
              <w:t>function Header() {</w:t>
            </w:r>
            <w:r w:rsidRPr="00F1396C">
              <w:rPr>
                <w:highlight w:val="white"/>
              </w:rPr>
              <w:br/>
            </w:r>
            <w:r w:rsidRPr="00F1396C">
              <w:rPr>
                <w:highlight w:val="white"/>
              </w:rPr>
              <w:lastRenderedPageBreak/>
              <w:t>_classCallCheck(this, Header);</w:t>
            </w:r>
            <w:r w:rsidRPr="00F1396C">
              <w:rPr>
                <w:highlight w:val="white"/>
              </w:rPr>
              <w:br/>
            </w:r>
            <w:r w:rsidRPr="00F1396C">
              <w:rPr>
                <w:highlight w:val="white"/>
              </w:rPr>
              <w:br/>
              <w:t>return _possibleConstructorReturn(this, Object.getPrototypeOf(Header).apply(this, arguments));</w:t>
            </w:r>
            <w:r w:rsidRPr="00F1396C">
              <w:rPr>
                <w:highlight w:val="white"/>
              </w:rPr>
              <w:br/>
              <w:t>}</w:t>
            </w:r>
            <w:r w:rsidRPr="00F1396C">
              <w:rPr>
                <w:highlight w:val="white"/>
              </w:rPr>
              <w:br/>
            </w:r>
            <w:r w:rsidRPr="00F1396C">
              <w:rPr>
                <w:highlight w:val="white"/>
              </w:rPr>
              <w:br/>
              <w:t>_createClass(Header, [{</w:t>
            </w:r>
            <w:r w:rsidRPr="00F1396C">
              <w:rPr>
                <w:highlight w:val="white"/>
              </w:rPr>
              <w:br/>
              <w:t>key: "render",</w:t>
            </w:r>
            <w:r w:rsidRPr="00F1396C">
              <w:rPr>
                <w:highlight w:val="white"/>
              </w:rPr>
              <w:br/>
              <w:t>value: function render() {</w:t>
            </w:r>
            <w:r w:rsidRPr="00F1396C">
              <w:rPr>
                <w:highlight w:val="white"/>
              </w:rPr>
              <w:br/>
            </w:r>
            <w:r w:rsidRPr="00F1396C">
              <w:rPr>
                <w:highlight w:val="white"/>
              </w:rPr>
              <w:br/>
              <w:t>var headerStyle = {</w:t>
            </w:r>
            <w:r w:rsidRPr="00F1396C">
              <w:rPr>
                <w:highlight w:val="white"/>
              </w:rPr>
              <w:br/>
              <w:t>height: "80px",</w:t>
            </w:r>
            <w:r w:rsidRPr="00F1396C">
              <w:rPr>
                <w:highlight w:val="white"/>
              </w:rPr>
              <w:br/>
              <w:t>backgroundColor: "#1EB6D2",</w:t>
            </w:r>
            <w:r w:rsidRPr="00F1396C">
              <w:rPr>
                <w:highlight w:val="white"/>
              </w:rPr>
              <w:br/>
              <w:t>paddingLeft: "15px",</w:t>
            </w:r>
            <w:r w:rsidRPr="00F1396C">
              <w:rPr>
                <w:highlight w:val="white"/>
              </w:rPr>
              <w:br/>
              <w:t>display: "flex",</w:t>
            </w:r>
            <w:r w:rsidRPr="00F1396C">
              <w:rPr>
                <w:highlight w:val="white"/>
              </w:rPr>
              <w:br/>
              <w:t>alignItems: "center",</w:t>
            </w:r>
            <w:r w:rsidRPr="00F1396C">
              <w:rPr>
                <w:highlight w:val="white"/>
              </w:rPr>
              <w:br/>
              <w:t>position: "relative"</w:t>
            </w:r>
            <w:r w:rsidRPr="00F1396C">
              <w:rPr>
                <w:highlight w:val="white"/>
              </w:rPr>
              <w:br/>
              <w:t>width: "100%",</w:t>
            </w:r>
            <w:r w:rsidRPr="00F1396C">
              <w:rPr>
                <w:highlight w:val="white"/>
              </w:rPr>
              <w:br/>
              <w:t>};</w:t>
            </w:r>
            <w:r w:rsidRPr="00F1396C">
              <w:rPr>
                <w:highlight w:val="white"/>
              </w:rPr>
              <w:br/>
            </w:r>
            <w:r w:rsidRPr="00F1396C">
              <w:rPr>
                <w:highlight w:val="white"/>
              </w:rPr>
              <w:br/>
              <w:t>return _react2.default.createElement(</w:t>
            </w:r>
            <w:r w:rsidRPr="00F1396C">
              <w:rPr>
                <w:highlight w:val="white"/>
              </w:rPr>
              <w:br/>
              <w:t>"header",</w:t>
            </w:r>
            <w:r w:rsidRPr="00F1396C">
              <w:rPr>
                <w:highlight w:val="white"/>
              </w:rPr>
              <w:br/>
              <w:t>{ style: headerStyle },</w:t>
            </w:r>
            <w:r w:rsidRPr="00F1396C">
              <w:rPr>
                <w:highlight w:val="white"/>
              </w:rPr>
              <w:br/>
              <w:t>_react2.default.createElement(</w:t>
            </w:r>
            <w:r w:rsidRPr="00F1396C">
              <w:rPr>
                <w:highlight w:val="white"/>
              </w:rPr>
              <w:br/>
              <w:t>Title,</w:t>
            </w:r>
            <w:r w:rsidRPr="00F1396C">
              <w:rPr>
                <w:highlight w:val="white"/>
              </w:rPr>
              <w:br/>
              <w:t>null,</w:t>
            </w:r>
            <w:r w:rsidRPr="00F1396C">
              <w:rPr>
                <w:highlight w:val="white"/>
              </w:rPr>
              <w:br/>
            </w:r>
            <w:hyperlink r:id="rId65" w:tgtFrame="_blank" w:history="1">
              <w:r w:rsidRPr="00F1396C">
                <w:t>TestUser.selectedContact.name</w:t>
              </w:r>
            </w:hyperlink>
          </w:p>
          <w:p w:rsidR="00323F62" w:rsidRPr="00F1396C" w:rsidRDefault="00323F62" w:rsidP="00323F62">
            <w:pPr>
              <w:spacing w:line="198" w:lineRule="atLeas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6744CD">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_react2.default.createElement(Button, { path: "src/svg/ic_mic_white_24px.svg" }),</w:t>
            </w:r>
            <w:r w:rsidRPr="00F1396C">
              <w:rPr>
                <w:rFonts w:ascii="Courier New" w:hAnsi="Courier New" w:cs="Courier New"/>
                <w:sz w:val="18"/>
                <w:szCs w:val="18"/>
                <w:highlight w:val="white"/>
              </w:rPr>
              <w:br/>
              <w:t>_react2.default.createElement(Button, { path: "src/svg/ic_videocam_white_24px.svg" }),</w:t>
            </w:r>
            <w:r w:rsidRPr="00F1396C">
              <w:rPr>
                <w:rFonts w:ascii="Courier New" w:hAnsi="Courier New" w:cs="Courier New"/>
                <w:sz w:val="18"/>
                <w:szCs w:val="18"/>
                <w:highlight w:val="white"/>
              </w:rPr>
              <w:br/>
              <w:t>_react2.default.createElement(StatusBar,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Header;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Button = function (_React$Component13) {</w:t>
            </w:r>
            <w:r w:rsidRPr="00F1396C">
              <w:rPr>
                <w:rFonts w:ascii="Courier New" w:hAnsi="Courier New" w:cs="Courier New"/>
                <w:sz w:val="18"/>
                <w:szCs w:val="18"/>
                <w:highlight w:val="white"/>
              </w:rPr>
              <w:br/>
              <w:t>_inherits(Button, _React$Component13);</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Button() {</w:t>
            </w:r>
            <w:r w:rsidRPr="00F1396C">
              <w:rPr>
                <w:rFonts w:ascii="Courier New" w:hAnsi="Courier New" w:cs="Courier New"/>
                <w:sz w:val="18"/>
                <w:szCs w:val="18"/>
                <w:highlight w:val="white"/>
              </w:rPr>
              <w:br/>
              <w:t>_classCallCheck(this, Button);</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Object.getPrototypeOf(Button).apply(this,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_createClass(Button,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marginLeft: "10px",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borderRadius: "20px",</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"#1BA3BD url(" + this.props.path + ")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_react2.default.createElement("div", { style: style });</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Button;</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StatusBar = function (_React$Component14) {</w:t>
            </w:r>
            <w:r w:rsidRPr="00F1396C">
              <w:rPr>
                <w:rFonts w:ascii="Courier New" w:hAnsi="Courier New" w:cs="Courier New"/>
                <w:sz w:val="18"/>
                <w:szCs w:val="18"/>
                <w:highlight w:val="white"/>
              </w:rPr>
              <w:br/>
              <w:t>_inherits(StatusBar, _React$Component14);</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StatusBar() {</w:t>
            </w:r>
            <w:r w:rsidRPr="00F1396C">
              <w:rPr>
                <w:rFonts w:ascii="Courier New" w:hAnsi="Courier New" w:cs="Courier New"/>
                <w:sz w:val="18"/>
                <w:szCs w:val="18"/>
                <w:highlight w:val="white"/>
              </w:rPr>
              <w:br/>
              <w:t>_classCallCheck(this, StatusBar);</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Object.getPrototypeOf(StatusBar).apply(this,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_createClass(StatusBar,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alignItems: "center",</w:t>
            </w:r>
            <w:r w:rsidRPr="00F1396C">
              <w:rPr>
                <w:rFonts w:ascii="Courier New" w:hAnsi="Courier New" w:cs="Courier New"/>
                <w:sz w:val="18"/>
                <w:szCs w:val="18"/>
                <w:highlight w:val="white"/>
              </w:rPr>
              <w:br/>
              <w:t>borderRadius: "15px",</w:t>
            </w:r>
            <w:r w:rsidRPr="00F1396C">
              <w:rPr>
                <w:rFonts w:ascii="Courier New" w:hAnsi="Courier New" w:cs="Courier New"/>
                <w:sz w:val="18"/>
                <w:szCs w:val="18"/>
                <w:highlight w:val="white"/>
              </w:rPr>
              <w:br/>
              <w:t>fontWeight: "400",</w:t>
            </w:r>
            <w:r w:rsidRPr="00F1396C">
              <w:rPr>
                <w:rFonts w:ascii="Courier New" w:hAnsi="Courier New" w:cs="Courier New"/>
                <w:sz w:val="18"/>
                <w:szCs w:val="18"/>
                <w:highlight w:val="white"/>
              </w:rPr>
              <w:br/>
              <w:t>fontSize: "12px",</w:t>
            </w:r>
            <w:r w:rsidRPr="00F1396C">
              <w:rPr>
                <w:rFonts w:ascii="Courier New" w:hAnsi="Courier New" w:cs="Courier New"/>
                <w:sz w:val="18"/>
                <w:szCs w:val="18"/>
                <w:highlight w:val="white"/>
              </w:rPr>
              <w:br/>
              <w:t>padding: "4px 13px 5px 6px",</w:t>
            </w:r>
            <w:r w:rsidRPr="00F1396C">
              <w:rPr>
                <w:rFonts w:ascii="Courier New" w:hAnsi="Courier New" w:cs="Courier New"/>
                <w:sz w:val="18"/>
                <w:szCs w:val="18"/>
                <w:highlight w:val="white"/>
              </w:rPr>
              <w:br/>
              <w:t>color: "#FFFFFF",</w:t>
            </w:r>
            <w:r w:rsidRPr="00F1396C">
              <w:rPr>
                <w:rFonts w:ascii="Courier New" w:hAnsi="Courier New" w:cs="Courier New"/>
                <w:sz w:val="18"/>
                <w:szCs w:val="18"/>
                <w:highlight w:val="white"/>
              </w:rPr>
              <w:br/>
              <w:t>backgroundColor: "#1BA3BD",</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"22px",</w:t>
            </w:r>
            <w:r w:rsidRPr="00F1396C">
              <w:rPr>
                <w:rFonts w:ascii="Courier New" w:hAnsi="Courier New" w:cs="Courier New"/>
                <w:sz w:val="18"/>
                <w:szCs w:val="18"/>
                <w:highlight w:val="white"/>
              </w:rPr>
              <w:br/>
              <w:t>top: "calc(50% - 0.5 * 23px)"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"#1BA3BD url(" + this.props.path + ")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markerColor = TestUser.selectedContact.status === "ONLINE" ? "#B2EA5A" : "#EB5E67";</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markerStyle = {</w:t>
            </w:r>
            <w:r w:rsidRPr="00F1396C">
              <w:rPr>
                <w:rFonts w:ascii="Courier New" w:hAnsi="Courier New" w:cs="Courier New"/>
                <w:sz w:val="18"/>
                <w:szCs w:val="18"/>
                <w:highlight w:val="white"/>
              </w:rPr>
              <w:br/>
              <w:t>marginRight: "4px",</w:t>
            </w:r>
            <w:r w:rsidRPr="00F1396C">
              <w:rPr>
                <w:rFonts w:ascii="Courier New" w:hAnsi="Courier New" w:cs="Courier New"/>
                <w:sz w:val="18"/>
                <w:szCs w:val="18"/>
                <w:highlight w:val="white"/>
              </w:rPr>
              <w:br/>
              <w:t>borderRadius: "7px",</w:t>
            </w:r>
            <w:r w:rsidRPr="00F1396C">
              <w:rPr>
                <w:rFonts w:ascii="Courier New" w:hAnsi="Courier New" w:cs="Courier New"/>
                <w:sz w:val="18"/>
                <w:szCs w:val="18"/>
                <w:highlight w:val="white"/>
              </w:rPr>
              <w:br/>
              <w:t>width: "10px",</w:t>
            </w:r>
            <w:r w:rsidRPr="00F1396C">
              <w:rPr>
                <w:rFonts w:ascii="Courier New" w:hAnsi="Courier New" w:cs="Courier New"/>
                <w:sz w:val="18"/>
                <w:szCs w:val="18"/>
                <w:highlight w:val="white"/>
              </w:rPr>
              <w:br/>
              <w:t>height: "10px",</w:t>
            </w:r>
            <w:r w:rsidRPr="00F1396C">
              <w:rPr>
                <w:rFonts w:ascii="Courier New" w:hAnsi="Courier New" w:cs="Courier New"/>
                <w:sz w:val="18"/>
                <w:szCs w:val="18"/>
                <w:highlight w:val="white"/>
              </w:rPr>
              <w:br/>
              <w:t>border: "2px solid #FFFFFF",</w:t>
            </w:r>
            <w:r w:rsidRPr="00F1396C">
              <w:rPr>
                <w:rFonts w:ascii="Courier New" w:hAnsi="Courier New" w:cs="Courier New"/>
                <w:sz w:val="18"/>
                <w:szCs w:val="18"/>
                <w:highlight w:val="white"/>
              </w:rPr>
              <w:br/>
              <w:t>backgroundColor: markerColor</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_react2.default.createElement("div", { style: markerStyle }),</w:t>
            </w:r>
            <w:r w:rsidRPr="00F1396C">
              <w:rPr>
                <w:rFonts w:ascii="Courier New" w:hAnsi="Courier New" w:cs="Courier New"/>
                <w:sz w:val="18"/>
                <w:szCs w:val="18"/>
                <w:highlight w:val="white"/>
              </w:rPr>
              <w:br/>
              <w:t>TestUser.selectedContact.status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StatusBar;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ChatSection = function (_React$Component15) {</w:t>
            </w:r>
            <w:r w:rsidRPr="00F1396C">
              <w:rPr>
                <w:rFonts w:ascii="Courier New" w:hAnsi="Courier New" w:cs="Courier New"/>
                <w:sz w:val="18"/>
                <w:szCs w:val="18"/>
                <w:highlight w:val="white"/>
              </w:rPr>
              <w:br/>
              <w:t>_inherits(ChatSection, _React$Component15);</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ChatSection() {</w:t>
            </w:r>
            <w:r w:rsidRPr="00F1396C">
              <w:rPr>
                <w:rFonts w:ascii="Courier New" w:hAnsi="Courier New" w:cs="Courier New"/>
                <w:sz w:val="18"/>
                <w:szCs w:val="18"/>
                <w:highlight w:val="white"/>
              </w:rPr>
              <w:br/>
              <w:t>_classCallCheck(this, ChatSection);</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Object.getPrototypeOf(ChatSection).apply(this,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_createClass(ChatSection,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styleSection = {</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height: "calc(100% - 141px)"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"section",</w:t>
            </w:r>
            <w:r w:rsidRPr="00F1396C">
              <w:rPr>
                <w:rFonts w:ascii="Courier New" w:hAnsi="Courier New" w:cs="Courier New"/>
                <w:sz w:val="18"/>
                <w:szCs w:val="18"/>
                <w:highlight w:val="white"/>
              </w:rPr>
              <w:br/>
              <w:t>{ style: styleSection },</w:t>
            </w:r>
            <w:r w:rsidRPr="00F1396C">
              <w:rPr>
                <w:rFonts w:ascii="Courier New" w:hAnsi="Courier New" w:cs="Courier New"/>
                <w:sz w:val="18"/>
                <w:szCs w:val="18"/>
                <w:highlight w:val="white"/>
              </w:rPr>
              <w:br/>
              <w:t>_react2.default.createElement(MessageList,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ChatSection;</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MessageList = function</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(_React$Component16) {</w:t>
            </w:r>
            <w:r w:rsidRPr="00F1396C">
              <w:rPr>
                <w:rFonts w:ascii="Courier New" w:hAnsi="Courier New" w:cs="Courier New"/>
                <w:sz w:val="18"/>
                <w:szCs w:val="18"/>
                <w:highlight w:val="white"/>
              </w:rPr>
              <w:br/>
              <w:t>_inherits(MessageList, _React$Component16);</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MessageList() {</w:t>
            </w:r>
            <w:r w:rsidRPr="00F1396C">
              <w:rPr>
                <w:rFonts w:ascii="Courier New" w:hAnsi="Courier New" w:cs="Courier New"/>
                <w:sz w:val="18"/>
                <w:szCs w:val="18"/>
                <w:highlight w:val="white"/>
              </w:rPr>
              <w:br/>
              <w:t>_classCallCheck(this, MessageList);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Object.getPrototypeOf(MessageList).apply(this,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_createClass(MessageList,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top: "0",</w:t>
            </w:r>
            <w:r w:rsidRPr="00F1396C">
              <w:rPr>
                <w:rFonts w:ascii="Courier New" w:hAnsi="Courier New" w:cs="Courier New"/>
                <w:sz w:val="18"/>
                <w:szCs w:val="18"/>
                <w:highlight w:val="white"/>
              </w:rPr>
              <w:br/>
              <w:t>bottom: "0",</w:t>
            </w:r>
            <w:r w:rsidRPr="00F1396C">
              <w:rPr>
                <w:rFonts w:ascii="Courier New" w:hAnsi="Courier New" w:cs="Courier New"/>
                <w:sz w:val="18"/>
                <w:szCs w:val="18"/>
                <w:highlight w:val="white"/>
              </w:rPr>
              <w:br/>
              <w:t>left: "0",</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overflowY: "auto",</w:t>
            </w:r>
            <w:r w:rsidRPr="00F1396C">
              <w:rPr>
                <w:rFonts w:ascii="Courier New" w:hAnsi="Courier New" w:cs="Courier New"/>
                <w:sz w:val="18"/>
                <w:szCs w:val="18"/>
                <w:highlight w:val="white"/>
              </w:rPr>
              <w:br/>
              <w:t>overflowX: "hidden",</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flexDirection: "column-reverse",</w:t>
            </w:r>
            <w:r w:rsidRPr="00F1396C">
              <w:rPr>
                <w:rFonts w:ascii="Courier New" w:hAnsi="Courier New" w:cs="Courier New"/>
                <w:sz w:val="18"/>
                <w:szCs w:val="18"/>
                <w:highlight w:val="white"/>
              </w:rPr>
              <w:br/>
              <w:t>paddingBottom: "45px"</w:t>
            </w:r>
            <w:r w:rsidRPr="00F1396C">
              <w:rPr>
                <w:rFonts w:ascii="Courier New" w:hAnsi="Courier New" w:cs="Courier New"/>
                <w:sz w:val="18"/>
                <w:szCs w:val="18"/>
                <w:highlight w:val="white"/>
              </w:rPr>
              <w:br/>
              <w:t>alignContent: "flex-end",</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height: "100%"</w:t>
            </w:r>
            <w:r w:rsidRPr="00F1396C">
              <w:rPr>
                <w:rFonts w:ascii="Courier New" w:hAnsi="Courier New" w:cs="Courier New"/>
                <w:sz w:val="18"/>
                <w:szCs w:val="18"/>
                <w:highlight w:val="white"/>
              </w:rPr>
              <w:br/>
              <w:t>maxHeight: "calc(100%-400px)"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messages = TestUser.contacts.map(function (contact) {</w:t>
            </w:r>
            <w:r w:rsidRPr="00F1396C">
              <w:rPr>
                <w:rFonts w:ascii="Courier New" w:hAnsi="Courier New" w:cs="Courier New"/>
                <w:sz w:val="18"/>
                <w:szCs w:val="18"/>
                <w:highlight w:val="white"/>
              </w:rPr>
              <w:br/>
              <w:t>if (</w:t>
            </w:r>
            <w:hyperlink r:id="rId66" w:tgtFrame="_blank" w:history="1">
              <w:r w:rsidRPr="00F1396C">
                <w:rPr>
                  <w:rFonts w:ascii="Courier New" w:hAnsi="Courier New" w:cs="Courier New"/>
                  <w:sz w:val="18"/>
                  <w:szCs w:val="18"/>
                </w:rPr>
                <w:t>contact.name</w:t>
              </w:r>
            </w:hyperlink>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rPr>
              <w:t> </w:t>
            </w:r>
            <w:r w:rsidRPr="00F1396C">
              <w:rPr>
                <w:rFonts w:ascii="Courier New" w:hAnsi="Courier New" w:cs="Courier New"/>
                <w:sz w:val="18"/>
                <w:szCs w:val="18"/>
                <w:highlight w:val="white"/>
              </w:rPr>
              <w:t>===</w:t>
            </w:r>
            <w:r w:rsidRPr="00F1396C">
              <w:rPr>
                <w:rFonts w:ascii="Courier New" w:hAnsi="Courier New" w:cs="Courier New"/>
                <w:sz w:val="18"/>
                <w:szCs w:val="18"/>
              </w:rPr>
              <w:t> </w:t>
            </w:r>
            <w:hyperlink r:id="rId67" w:tgtFrame="_blank" w:history="1">
              <w:r w:rsidRPr="00F1396C">
                <w:rPr>
                  <w:rFonts w:ascii="Courier New" w:hAnsi="Courier New" w:cs="Courier New"/>
                  <w:sz w:val="18"/>
                  <w:szCs w:val="18"/>
                </w:rPr>
                <w:t>TestUser.selectedContact.name</w:t>
              </w:r>
            </w:hyperlink>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p>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 {</w:t>
            </w:r>
            <w:r w:rsidRPr="00F1396C">
              <w:rPr>
                <w:rFonts w:ascii="Courier New" w:hAnsi="Courier New" w:cs="Courier New"/>
                <w:sz w:val="18"/>
                <w:szCs w:val="18"/>
                <w:highlight w:val="white"/>
              </w:rPr>
              <w:br/>
              <w:t>var boldStyle = {</w:t>
            </w:r>
            <w:r w:rsidRPr="00F1396C">
              <w:rPr>
                <w:rFonts w:ascii="Courier New" w:hAnsi="Courier New" w:cs="Courier New"/>
                <w:sz w:val="18"/>
                <w:szCs w:val="18"/>
                <w:highlight w:val="white"/>
              </w:rPr>
              <w:br/>
              <w:t>margin: "12px 0 7px 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Message,</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"p",</w:t>
            </w:r>
            <w:r w:rsidRPr="00F1396C">
              <w:rPr>
                <w:rFonts w:ascii="Courier New" w:hAnsi="Courier New" w:cs="Courier New"/>
                <w:sz w:val="18"/>
                <w:szCs w:val="18"/>
                <w:highlight w:val="white"/>
              </w:rPr>
              <w:br/>
              <w:t>{ style: boldStyle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"b",</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r>
            <w:hyperlink r:id="rId68" w:tgtFrame="_blank" w:history="1">
              <w:r w:rsidRPr="00F1396C">
                <w:rPr>
                  <w:rFonts w:ascii="Courier New" w:hAnsi="Courier New" w:cs="Courier New"/>
                  <w:sz w:val="18"/>
                  <w:szCs w:val="18"/>
                </w:rPr>
                <w:t>contact.name</w:t>
              </w:r>
            </w:hyperlink>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contact.message</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messages,</w:t>
            </w:r>
            <w:r w:rsidRPr="00F1396C">
              <w:rPr>
                <w:rFonts w:ascii="Courier New" w:hAnsi="Courier New" w:cs="Courier New"/>
                <w:sz w:val="18"/>
                <w:szCs w:val="18"/>
                <w:highlight w:val="white"/>
              </w:rPr>
              <w:br/>
              <w:t>_react2.default.createElement("div", null)</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MessageList;</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Message = function (_React$Component17) {</w:t>
            </w:r>
            <w:r w:rsidRPr="00F1396C">
              <w:rPr>
                <w:rFonts w:ascii="Courier New" w:hAnsi="Courier New" w:cs="Courier New"/>
                <w:sz w:val="18"/>
                <w:szCs w:val="18"/>
                <w:highlight w:val="white"/>
              </w:rPr>
              <w:br/>
              <w:t>_inherits(Message, _React$Component17);</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Message() {</w:t>
            </w:r>
            <w:r w:rsidRPr="00F1396C">
              <w:rPr>
                <w:rFonts w:ascii="Courier New" w:hAnsi="Courier New" w:cs="Courier New"/>
                <w:sz w:val="18"/>
                <w:szCs w:val="18"/>
                <w:highlight w:val="white"/>
              </w:rPr>
              <w:br/>
              <w:t>_classCallCheck(this, Message);</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Object.getPrototypeOf(Message).apply(this,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_createClass(Message,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br/>
              <w:t>var style = {</w:t>
            </w:r>
            <w:r w:rsidRPr="00F1396C">
              <w:rPr>
                <w:rFonts w:ascii="Courier New" w:hAnsi="Courier New" w:cs="Courier New"/>
                <w:sz w:val="18"/>
                <w:szCs w:val="18"/>
                <w:highlight w:val="white"/>
              </w:rPr>
              <w:br/>
              <w:t>padding: "5px 15px 25px 16px",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borderBottom: "1px solid rgba(215, 219, 221, 0.3)"</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alignContent: "center",</w:t>
            </w:r>
            <w:r w:rsidRPr="00F1396C">
              <w:rPr>
                <w:rFonts w:ascii="Courier New" w:hAnsi="Courier New" w:cs="Courier New"/>
                <w:sz w:val="18"/>
                <w:szCs w:val="18"/>
                <w:highlight w:val="white"/>
              </w:rPr>
              <w:br/>
              <w:t>flexDirection: "row",</w:t>
            </w:r>
            <w:r w:rsidRPr="00F1396C">
              <w:rPr>
                <w:rFonts w:ascii="Courier New" w:hAnsi="Courier New" w:cs="Courier New"/>
                <w:sz w:val="18"/>
                <w:szCs w:val="18"/>
                <w:highlight w:val="white"/>
              </w:rPr>
              <w:br/>
              <w:t>alignItems: "flex-start",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photoStyle = {</w:t>
            </w:r>
            <w:r w:rsidRPr="00F1396C">
              <w:rPr>
                <w:rFonts w:ascii="Courier New" w:hAnsi="Courier New" w:cs="Courier New"/>
                <w:sz w:val="18"/>
                <w:szCs w:val="18"/>
                <w:highlight w:val="white"/>
              </w:rPr>
              <w:br/>
              <w:t>marginTop: "14px",</w:t>
            </w:r>
            <w:r w:rsidRPr="00F1396C">
              <w:rPr>
                <w:rFonts w:ascii="Courier New" w:hAnsi="Courier New" w:cs="Courier New"/>
                <w:sz w:val="18"/>
                <w:szCs w:val="18"/>
                <w:highlight w:val="white"/>
              </w:rPr>
              <w:br/>
              <w:t>minWidth: "70px",</w:t>
            </w:r>
            <w:r w:rsidRPr="00F1396C">
              <w:rPr>
                <w:rFonts w:ascii="Courier New" w:hAnsi="Courier New" w:cs="Courier New"/>
                <w:sz w:val="18"/>
                <w:szCs w:val="18"/>
                <w:highlight w:val="white"/>
              </w:rPr>
              <w:br/>
              <w:t>border: "1px solid #000000",</w:t>
            </w:r>
            <w:r w:rsidRPr="00F1396C">
              <w:rPr>
                <w:rFonts w:ascii="Courier New" w:hAnsi="Courier New" w:cs="Courier New"/>
                <w:sz w:val="18"/>
                <w:szCs w:val="18"/>
                <w:highlight w:val="white"/>
              </w:rPr>
              <w:br/>
              <w:t>height: "70px",</w:t>
            </w:r>
            <w:r w:rsidRPr="00F1396C">
              <w:rPr>
                <w:rFonts w:ascii="Courier New" w:hAnsi="Courier New" w:cs="Courier New"/>
                <w:sz w:val="18"/>
                <w:szCs w:val="18"/>
                <w:highlight w:val="white"/>
              </w:rPr>
              <w:br/>
              <w:t>borderRadius: "35px",</w:t>
            </w:r>
            <w:r w:rsidRPr="00F1396C">
              <w:rPr>
                <w:rFonts w:ascii="Courier New" w:hAnsi="Courier New" w:cs="Courier New"/>
                <w:sz w:val="18"/>
                <w:szCs w:val="18"/>
                <w:highlight w:val="white"/>
              </w:rPr>
              <w:br/>
              <w:t>background: "url(src/svg/ic_insert_photo_black_48px.svg) center center no-repeat"</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textStyle = {</w:t>
            </w:r>
            <w:r w:rsidRPr="00F1396C">
              <w:rPr>
                <w:rFonts w:ascii="Courier New" w:hAnsi="Courier New" w:cs="Courier New"/>
                <w:sz w:val="18"/>
                <w:szCs w:val="18"/>
                <w:highlight w:val="white"/>
              </w:rPr>
              <w:br/>
              <w:t>margin: "3px 105px 0 27px",</w:t>
            </w:r>
            <w:r w:rsidRPr="00F1396C">
              <w:rPr>
                <w:rFonts w:ascii="Courier New" w:hAnsi="Courier New" w:cs="Courier New"/>
                <w:sz w:val="18"/>
                <w:szCs w:val="18"/>
                <w:highlight w:val="white"/>
              </w:rPr>
              <w:br/>
              <w:t>lineHeight: "20px",</w:t>
            </w:r>
            <w:r w:rsidRPr="00F1396C">
              <w:rPr>
                <w:rFonts w:ascii="Courier New" w:hAnsi="Courier New" w:cs="Courier New"/>
                <w:sz w:val="18"/>
                <w:szCs w:val="18"/>
                <w:highlight w:val="white"/>
              </w:rPr>
              <w:br/>
              <w:t>fontSize: "14px"</w:t>
            </w:r>
            <w:r w:rsidRPr="00F1396C">
              <w:rPr>
                <w:rFonts w:ascii="Courier New" w:hAnsi="Courier New" w:cs="Courier New"/>
                <w:sz w:val="18"/>
                <w:szCs w:val="18"/>
                <w:highlight w:val="white"/>
              </w:rPr>
              <w:br/>
              <w:t>paddingTop: "5px"</w:t>
            </w:r>
            <w:r w:rsidRPr="00F1396C">
              <w:rPr>
                <w:rFonts w:ascii="Courier New" w:hAnsi="Courier New" w:cs="Courier New"/>
                <w:sz w:val="18"/>
                <w:szCs w:val="18"/>
                <w:highlight w:val="white"/>
              </w:rPr>
              <w:br/>
              <w:t>marginTop: "10px"</w:t>
            </w:r>
            <w:r w:rsidRPr="00F1396C">
              <w:rPr>
                <w:rFonts w:ascii="Courier New" w:hAnsi="Courier New" w:cs="Courier New"/>
                <w:sz w:val="18"/>
                <w:szCs w:val="18"/>
                <w:highlight w:val="white"/>
              </w:rPr>
              <w:br/>
              <w:t>marginBottom: "10px"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var timeStyle = {</w:t>
            </w:r>
            <w:r w:rsidRPr="00F1396C">
              <w:rPr>
                <w:rFonts w:ascii="Courier New" w:hAnsi="Courier New" w:cs="Courier New"/>
                <w:sz w:val="18"/>
                <w:szCs w:val="18"/>
                <w:highlight w:val="white"/>
              </w:rPr>
              <w:br/>
              <w:t>marginTop: "16px",</w:t>
            </w:r>
            <w:r w:rsidRPr="00F1396C">
              <w:rPr>
                <w:rFonts w:ascii="Courier New" w:hAnsi="Courier New" w:cs="Courier New"/>
                <w:sz w:val="18"/>
                <w:szCs w:val="18"/>
                <w:highlight w:val="white"/>
              </w:rPr>
              <w:br/>
              <w:t>marginRight: "7px",</w:t>
            </w:r>
            <w:r w:rsidRPr="00F1396C">
              <w:rPr>
                <w:rFonts w:ascii="Courier New" w:hAnsi="Courier New" w:cs="Courier New"/>
                <w:sz w:val="18"/>
                <w:szCs w:val="18"/>
                <w:highlight w:val="white"/>
              </w:rPr>
              <w:br/>
              <w:t>fontWeight: "300",</w:t>
            </w:r>
            <w:r w:rsidRPr="00F1396C">
              <w:rPr>
                <w:rFonts w:ascii="Courier New" w:hAnsi="Courier New" w:cs="Courier New"/>
                <w:sz w:val="18"/>
                <w:szCs w:val="18"/>
                <w:highlight w:val="white"/>
              </w:rPr>
              <w:br/>
              <w:t>minWidth: "90px",</w:t>
            </w:r>
            <w:r w:rsidRPr="00F1396C">
              <w:rPr>
                <w:rFonts w:ascii="Courier New" w:hAnsi="Courier New" w:cs="Courier New"/>
                <w:sz w:val="18"/>
                <w:szCs w:val="18"/>
                <w:highlight w:val="white"/>
              </w:rPr>
              <w:br/>
              <w:t>fontSize: "13px",</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textAlign: "center"</w:t>
            </w:r>
            <w:r w:rsidRPr="00F1396C">
              <w:rPr>
                <w:rFonts w:ascii="Courier New" w:hAnsi="Courier New" w:cs="Courier New"/>
                <w:sz w:val="18"/>
                <w:szCs w:val="18"/>
                <w:highlight w:val="white"/>
              </w:rPr>
              <w:br/>
              <w:t>float: "right",</w:t>
            </w:r>
            <w:r w:rsidRPr="00F1396C">
              <w:rPr>
                <w:rFonts w:ascii="Courier New" w:hAnsi="Courier New" w:cs="Courier New"/>
                <w:sz w:val="18"/>
                <w:szCs w:val="18"/>
                <w:highlight w:val="white"/>
              </w:rPr>
              <w:br/>
              <w:t>marginRight: "30px",</w:t>
            </w:r>
            <w:r w:rsidRPr="00F1396C">
              <w:rPr>
                <w:rFonts w:ascii="Courier New" w:hAnsi="Courier New" w:cs="Courier New"/>
                <w:sz w:val="18"/>
                <w:szCs w:val="18"/>
                <w:highlight w:val="white"/>
              </w:rPr>
              <w:br/>
              <w:t>minWidth: "50px"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date = new Date();</w:t>
            </w:r>
            <w:r w:rsidRPr="00F1396C">
              <w:rPr>
                <w:rFonts w:ascii="Courier New" w:hAnsi="Courier New" w:cs="Courier New"/>
                <w:sz w:val="18"/>
                <w:szCs w:val="18"/>
                <w:highlight w:val="white"/>
              </w:rPr>
              <w:br/>
              <w:t>date = date.getHours() + ":" + (date.getMinutes() &lt; 10 ? "0" + date.getMinutes() : date.getMinutes());</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null,</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_react2.default.createElement("div", { style: photoStyle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textStyle },</w:t>
            </w:r>
            <w:r w:rsidRPr="00F1396C">
              <w:rPr>
                <w:rFonts w:ascii="Courier New" w:hAnsi="Courier New" w:cs="Courier New"/>
                <w:sz w:val="18"/>
                <w:szCs w:val="18"/>
                <w:highlight w:val="white"/>
              </w:rPr>
              <w:br/>
              <w:t>this.props.children</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"div",</w:t>
            </w:r>
            <w:r w:rsidRPr="00F1396C">
              <w:rPr>
                <w:rFonts w:ascii="Courier New" w:hAnsi="Courier New" w:cs="Courier New"/>
                <w:sz w:val="18"/>
                <w:szCs w:val="18"/>
                <w:highlight w:val="white"/>
              </w:rPr>
              <w:br/>
              <w:t>{ style: timeStyle },</w:t>
            </w:r>
            <w:r w:rsidRPr="00F1396C">
              <w:rPr>
                <w:rFonts w:ascii="Courier New" w:hAnsi="Courier New" w:cs="Courier New"/>
                <w:sz w:val="18"/>
                <w:szCs w:val="18"/>
                <w:highlight w:val="white"/>
              </w:rPr>
              <w:br/>
              <w:t>date</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Message;</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ChatContainerFooter = function (_React$Component18) {</w:t>
            </w:r>
            <w:r w:rsidRPr="00F1396C">
              <w:rPr>
                <w:rFonts w:ascii="Courier New" w:hAnsi="Courier New" w:cs="Courier New"/>
                <w:sz w:val="18"/>
                <w:szCs w:val="18"/>
                <w:highlight w:val="white"/>
              </w:rPr>
              <w:br/>
              <w:t>_inherits(ChatContainerFooter, _React$Component18);</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function ChatContainerFooter() {</w:t>
            </w:r>
            <w:r w:rsidRPr="00F1396C">
              <w:rPr>
                <w:rFonts w:ascii="Courier New" w:hAnsi="Courier New" w:cs="Courier New"/>
                <w:sz w:val="18"/>
                <w:szCs w:val="18"/>
                <w:highlight w:val="white"/>
              </w:rPr>
              <w:br/>
              <w:t>_classCallCheck(this, ChatContainerFooter);</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_possibleConstructorReturn(this, Object.getPrototypeOf(ChatContainerFooter).apply(this, arguments));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_createClass(ChatContainerFooter, [{</w:t>
            </w:r>
            <w:r w:rsidRPr="00F1396C">
              <w:rPr>
                <w:rFonts w:ascii="Courier New" w:hAnsi="Courier New" w:cs="Courier New"/>
                <w:sz w:val="18"/>
                <w:szCs w:val="18"/>
                <w:highlight w:val="white"/>
              </w:rPr>
              <w:br/>
              <w:t>key: "onSubmit",</w:t>
            </w:r>
            <w:r w:rsidRPr="00F1396C">
              <w:rPr>
                <w:rFonts w:ascii="Courier New" w:hAnsi="Courier New" w:cs="Courier New"/>
                <w:sz w:val="18"/>
                <w:szCs w:val="18"/>
                <w:highlight w:val="white"/>
              </w:rPr>
              <w:br/>
              <w:t>value: function onSubmit(e) {</w:t>
            </w:r>
            <w:r w:rsidRPr="00F1396C">
              <w:rPr>
                <w:rFonts w:ascii="Courier New" w:hAnsi="Courier New" w:cs="Courier New"/>
                <w:sz w:val="18"/>
                <w:szCs w:val="18"/>
                <w:highlight w:val="white"/>
              </w:rPr>
              <w:br/>
              <w:t>e.preventDefault();</w:t>
            </w:r>
            <w:r w:rsidRPr="00F1396C">
              <w:rPr>
                <w:rFonts w:ascii="Courier New" w:hAnsi="Courier New" w:cs="Courier New"/>
                <w:sz w:val="18"/>
                <w:szCs w:val="18"/>
                <w:highlight w:val="white"/>
              </w:rPr>
              <w:br/>
              <w:t>var index = $('#msg').val().indexOf(' ');</w:t>
            </w:r>
            <w:r w:rsidRPr="00F1396C">
              <w:rPr>
                <w:rFonts w:ascii="Courier New" w:hAnsi="Courier New" w:cs="Courier New"/>
                <w:sz w:val="18"/>
                <w:szCs w:val="18"/>
                <w:highlight w:val="white"/>
              </w:rPr>
              <w:br/>
              <w:t>var requestedPeer = $('#msg').val().substr(0, index);</w:t>
            </w:r>
            <w:r w:rsidRPr="00F1396C">
              <w:rPr>
                <w:rFonts w:ascii="Courier New" w:hAnsi="Courier New" w:cs="Courier New"/>
                <w:sz w:val="18"/>
                <w:szCs w:val="18"/>
                <w:highlight w:val="white"/>
              </w:rPr>
              <w:br/>
              <w:t>var msg = $('#msg').val().substr(index + 1);</w:t>
            </w:r>
            <w:r w:rsidRPr="00F1396C">
              <w:rPr>
                <w:rFonts w:ascii="Courier New" w:hAnsi="Courier New" w:cs="Courier New"/>
                <w:sz w:val="18"/>
                <w:szCs w:val="18"/>
                <w:highlight w:val="white"/>
              </w:rPr>
              <w:br/>
              <w:t>var conns = peer.connections[requestedPeer];</w:t>
            </w:r>
            <w:r w:rsidRPr="00F1396C">
              <w:rPr>
                <w:rFonts w:ascii="Courier New" w:hAnsi="Courier New" w:cs="Courier New"/>
                <w:sz w:val="18"/>
                <w:szCs w:val="18"/>
                <w:highlight w:val="white"/>
              </w:rPr>
              <w:br/>
              <w:t>conns.send(msg);</w:t>
            </w:r>
            <w:r w:rsidRPr="00F1396C">
              <w:rPr>
                <w:rFonts w:ascii="Courier New" w:hAnsi="Courier New" w:cs="Courier New"/>
                <w:sz w:val="18"/>
                <w:szCs w:val="18"/>
                <w:highlight w:val="white"/>
              </w:rPr>
              <w:br/>
              <w:t>console.log("You: " + msg);</w:t>
            </w:r>
            <w:r w:rsidRPr="00F1396C">
              <w:rPr>
                <w:rFonts w:ascii="Courier New" w:hAnsi="Courier New" w:cs="Courier New"/>
                <w:sz w:val="18"/>
                <w:szCs w:val="18"/>
                <w:highlight w:val="white"/>
              </w:rPr>
              <w:br/>
              <w:t>for (var i = 0, ii = conns.length; i &lt; ii; i +=</w:t>
            </w: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999999"/>
                <w:sz w:val="13"/>
                <w:szCs w:val="13"/>
              </w:rPr>
            </w:pPr>
          </w:p>
        </w:tc>
        <w:tc>
          <w:tcPr>
            <w:tcW w:w="116" w:type="dxa"/>
            <w:tcBorders>
              <w:top w:val="nil"/>
            </w:tcBorders>
            <w:shd w:val="clear" w:color="auto" w:fill="FFFFFF"/>
            <w:tcMar>
              <w:top w:w="48" w:type="dxa"/>
              <w:left w:w="48" w:type="dxa"/>
              <w:bottom w:w="48" w:type="dxa"/>
              <w:right w:w="48" w:type="dxa"/>
            </w:tcMar>
            <w:hideMark/>
          </w:tcPr>
          <w:p w:rsidR="00323F62" w:rsidRDefault="00323F62">
            <w:pPr>
              <w:spacing w:line="156" w:lineRule="atLeast"/>
              <w:rPr>
                <w:rFonts w:ascii="Tahoma" w:hAnsi="Tahoma" w:cs="Tahoma"/>
                <w:color w:val="000000"/>
                <w:sz w:val="13"/>
                <w:szCs w:val="13"/>
              </w:rPr>
            </w:pPr>
          </w:p>
        </w:tc>
      </w:tr>
      <w:tr w:rsidR="00323F62" w:rsidTr="006744CD">
        <w:trPr>
          <w:tblCellSpacing w:w="0" w:type="dxa"/>
        </w:trPr>
        <w:tc>
          <w:tcPr>
            <w:tcW w:w="228" w:type="dxa"/>
            <w:tcBorders>
              <w:top w:val="nil"/>
            </w:tcBorders>
            <w:shd w:val="clear" w:color="auto" w:fill="FFFFFF"/>
            <w:tcMar>
              <w:top w:w="48" w:type="dxa"/>
              <w:left w:w="48" w:type="dxa"/>
              <w:bottom w:w="48" w:type="dxa"/>
              <w:right w:w="48" w:type="dxa"/>
            </w:tcMar>
            <w:hideMark/>
          </w:tcPr>
          <w:p w:rsidR="00323F62" w:rsidRPr="00323F62" w:rsidRDefault="00323F62" w:rsidP="00323F62">
            <w:pPr>
              <w:pStyle w:val="aff0"/>
              <w:rPr>
                <w:highlight w:val="white"/>
              </w:rPr>
            </w:pPr>
          </w:p>
        </w:tc>
        <w:tc>
          <w:tcPr>
            <w:tcW w:w="9581" w:type="dxa"/>
            <w:gridSpan w:val="2"/>
            <w:tcBorders>
              <w:top w:val="nil"/>
            </w:tcBorders>
            <w:shd w:val="clear" w:color="auto" w:fill="FFFFFF"/>
            <w:tcMar>
              <w:top w:w="48" w:type="dxa"/>
              <w:left w:w="48" w:type="dxa"/>
              <w:bottom w:w="48" w:type="dxa"/>
              <w:right w:w="48" w:type="dxa"/>
            </w:tcMar>
            <w:hideMark/>
          </w:tcPr>
          <w:p w:rsidR="00323F62" w:rsidRPr="00F1396C" w:rsidRDefault="00323F62" w:rsidP="00F1396C">
            <w:pPr>
              <w:spacing w:line="198" w:lineRule="atLeast"/>
              <w:jc w:val="left"/>
              <w:rPr>
                <w:rFonts w:ascii="Courier New" w:hAnsi="Courier New" w:cs="Courier New"/>
                <w:sz w:val="18"/>
                <w:szCs w:val="18"/>
                <w:highlight w:val="white"/>
              </w:rPr>
            </w:pPr>
            <w:r w:rsidRPr="00F1396C">
              <w:rPr>
                <w:rFonts w:ascii="Courier New" w:hAnsi="Courier New" w:cs="Courier New"/>
                <w:sz w:val="18"/>
                <w:szCs w:val="18"/>
                <w:highlight w:val="white"/>
              </w:rPr>
              <w:t>1) {</w:t>
            </w:r>
            <w:r w:rsidRPr="00F1396C">
              <w:rPr>
                <w:rFonts w:ascii="Courier New" w:hAnsi="Courier New" w:cs="Courier New"/>
                <w:sz w:val="18"/>
                <w:szCs w:val="18"/>
                <w:highlight w:val="white"/>
              </w:rPr>
              <w:br/>
              <w:t>var conn = conns[i];</w:t>
            </w:r>
            <w:r w:rsidRPr="00F1396C">
              <w:rPr>
                <w:rFonts w:ascii="Courier New" w:hAnsi="Courier New" w:cs="Courier New"/>
                <w:sz w:val="18"/>
                <w:szCs w:val="18"/>
                <w:highlight w:val="white"/>
              </w:rPr>
              <w:br/>
              <w:t>conn.send(msg);</w:t>
            </w:r>
            <w:r w:rsidRPr="00F1396C">
              <w:rPr>
                <w:rFonts w:ascii="Courier New" w:hAnsi="Courier New" w:cs="Courier New"/>
                <w:sz w:val="18"/>
                <w:szCs w:val="18"/>
                <w:highlight w:val="white"/>
              </w:rPr>
              <w:br/>
              <w:t>console.log("You: " + msg);</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$('#msg').val(requestedPeer + ' ');</w:t>
            </w:r>
            <w:r w:rsidRPr="00F1396C">
              <w:rPr>
                <w:rFonts w:ascii="Courier New" w:hAnsi="Courier New" w:cs="Courier New"/>
                <w:sz w:val="18"/>
                <w:szCs w:val="18"/>
                <w:highlight w:val="white"/>
              </w:rPr>
              <w:br/>
              <w:t>$('#msg').focus();</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 {</w:t>
            </w:r>
            <w:r w:rsidRPr="00F1396C">
              <w:rPr>
                <w:rFonts w:ascii="Courier New" w:hAnsi="Courier New" w:cs="Courier New"/>
                <w:sz w:val="18"/>
                <w:szCs w:val="18"/>
                <w:highlight w:val="white"/>
              </w:rPr>
              <w:br/>
              <w:t>key: "render",</w:t>
            </w:r>
            <w:r w:rsidRPr="00F1396C">
              <w:rPr>
                <w:rFonts w:ascii="Courier New" w:hAnsi="Courier New" w:cs="Courier New"/>
                <w:sz w:val="18"/>
                <w:szCs w:val="18"/>
                <w:highlight w:val="white"/>
              </w:rPr>
              <w:br/>
              <w:t>value: function render() {</w:t>
            </w:r>
            <w:r w:rsidRPr="00F1396C">
              <w:rPr>
                <w:rFonts w:ascii="Courier New" w:hAnsi="Courier New" w:cs="Courier New"/>
                <w:sz w:val="18"/>
                <w:szCs w:val="18"/>
                <w:highlight w:val="white"/>
              </w:rPr>
              <w:br/>
              <w:t>var style = {</w:t>
            </w:r>
            <w:r w:rsidRPr="00F1396C">
              <w:rPr>
                <w:rFonts w:ascii="Courier New" w:hAnsi="Courier New" w:cs="Courier New"/>
                <w:sz w:val="18"/>
                <w:szCs w:val="18"/>
                <w:highlight w:val="white"/>
              </w:rPr>
              <w:br/>
              <w:t>borderTop: "1px solid #D7DBDD",</w:t>
            </w:r>
            <w:r w:rsidRPr="00F1396C">
              <w:rPr>
                <w:rFonts w:ascii="Courier New" w:hAnsi="Courier New" w:cs="Courier New"/>
                <w:sz w:val="18"/>
                <w:szCs w:val="18"/>
                <w:highlight w:val="white"/>
              </w:rPr>
              <w:br/>
              <w:t>height: "60px",</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alignItems: "center",</w:t>
            </w:r>
            <w:r w:rsidRPr="00F1396C">
              <w:rPr>
                <w:rFonts w:ascii="Courier New" w:hAnsi="Courier New" w:cs="Courier New"/>
                <w:sz w:val="18"/>
                <w:szCs w:val="18"/>
                <w:highlight w:val="white"/>
              </w:rPr>
              <w:br/>
              <w:t>backgroundColor: "#FFFFFF"</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padding: "10px"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wrapperStyle = {</w:t>
            </w:r>
            <w:r w:rsidRPr="00F1396C">
              <w:rPr>
                <w:rFonts w:ascii="Courier New" w:hAnsi="Courier New" w:cs="Courier New"/>
                <w:sz w:val="18"/>
                <w:szCs w:val="18"/>
                <w:highlight w:val="white"/>
              </w:rPr>
              <w:br/>
              <w:t>display: "flex",</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textareaStyle = {</w:t>
            </w:r>
            <w:r w:rsidRPr="00F1396C">
              <w:rPr>
                <w:rFonts w:ascii="Courier New" w:hAnsi="Courier New" w:cs="Courier New"/>
                <w:sz w:val="18"/>
                <w:szCs w:val="18"/>
                <w:highlight w:val="white"/>
              </w:rPr>
              <w:br/>
              <w:t>height: "20px",</w:t>
            </w:r>
            <w:r w:rsidRPr="00F1396C">
              <w:rPr>
                <w:rFonts w:ascii="Courier New" w:hAnsi="Courier New" w:cs="Courier New"/>
                <w:sz w:val="18"/>
                <w:szCs w:val="18"/>
                <w:highlight w:val="white"/>
              </w:rPr>
              <w:br/>
              <w:t>width: "calc(100% - 54px)",</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display: "block",</w:t>
            </w:r>
            <w:r w:rsidRPr="00F1396C">
              <w:rPr>
                <w:rFonts w:ascii="Courier New" w:hAnsi="Courier New" w:cs="Courier New"/>
                <w:sz w:val="18"/>
                <w:szCs w:val="18"/>
                <w:highlight w:val="white"/>
              </w:rPr>
              <w:br/>
              <w:t>resize: "none",</w:t>
            </w:r>
            <w:r w:rsidRPr="00F1396C">
              <w:rPr>
                <w:rFonts w:ascii="Courier New" w:hAnsi="Courier New" w:cs="Courier New"/>
                <w:sz w:val="18"/>
                <w:szCs w:val="18"/>
                <w:highlight w:val="white"/>
              </w:rPr>
              <w:br/>
              <w:t>lineHeight: "20px",</w:t>
            </w:r>
            <w:r w:rsidRPr="00F1396C">
              <w:rPr>
                <w:rFonts w:ascii="Courier New" w:hAnsi="Courier New" w:cs="Courier New"/>
                <w:sz w:val="18"/>
                <w:szCs w:val="18"/>
                <w:highlight w:val="white"/>
              </w:rPr>
              <w:br/>
              <w:t>outline: "none",</w:t>
            </w:r>
            <w:r w:rsidRPr="00F1396C">
              <w:rPr>
                <w:rFonts w:ascii="Courier New" w:hAnsi="Courier New" w:cs="Courier New"/>
                <w:sz w:val="18"/>
                <w:szCs w:val="18"/>
                <w:highlight w:val="white"/>
              </w:rPr>
              <w:br/>
              <w:t>overflowY: "auto",</w:t>
            </w:r>
            <w:r w:rsidRPr="00F1396C">
              <w:rPr>
                <w:rFonts w:ascii="Courier New" w:hAnsi="Courier New" w:cs="Courier New"/>
                <w:sz w:val="18"/>
                <w:szCs w:val="18"/>
                <w:highlight w:val="white"/>
              </w:rPr>
              <w:br/>
              <w:t>padding: "9px 40px 8px 13px",</w:t>
            </w:r>
            <w:r w:rsidRPr="00F1396C">
              <w:rPr>
                <w:rFonts w:ascii="Courier New" w:hAnsi="Courier New" w:cs="Courier New"/>
                <w:sz w:val="18"/>
                <w:szCs w:val="18"/>
                <w:highlight w:val="white"/>
              </w:rPr>
              <w:br/>
              <w:t>border: "1px solid #D7DBDD",</w:t>
            </w:r>
            <w:r w:rsidRPr="00F1396C">
              <w:rPr>
                <w:rFonts w:ascii="Courier New" w:hAnsi="Courier New" w:cs="Courier New"/>
                <w:sz w:val="18"/>
                <w:szCs w:val="18"/>
                <w:highlight w:val="white"/>
              </w:rPr>
              <w:br/>
              <w:t>fontWeight: "300",</w:t>
            </w:r>
            <w:r w:rsidRPr="00F1396C">
              <w:rPr>
                <w:rFonts w:ascii="Courier New" w:hAnsi="Courier New" w:cs="Courier New"/>
                <w:sz w:val="18"/>
                <w:szCs w:val="18"/>
                <w:highlight w:val="white"/>
              </w:rPr>
              <w:br/>
              <w:t>fontSize: "14px"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wrapperTextareaStyle = {</w:t>
            </w:r>
            <w:r w:rsidRPr="00F1396C">
              <w:rPr>
                <w:rFonts w:ascii="Courier New" w:hAnsi="Courier New" w:cs="Courier New"/>
                <w:sz w:val="18"/>
                <w:szCs w:val="18"/>
                <w:highlight w:val="white"/>
              </w:rPr>
              <w:br/>
              <w:t>position: "relative",</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margin: "0 110px 0 10px"</w:t>
            </w:r>
            <w:r w:rsidRPr="00F1396C">
              <w:rPr>
                <w:rFonts w:ascii="Courier New" w:hAnsi="Courier New" w:cs="Courier New"/>
                <w:sz w:val="18"/>
                <w:szCs w:val="18"/>
                <w:highlight w:val="white"/>
              </w:rPr>
              <w:br/>
              <w:t>height: "40px",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iconStyle = {</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width: "40px",</w:t>
            </w:r>
            <w:r w:rsidRPr="00F1396C">
              <w:rPr>
                <w:rFonts w:ascii="Courier New" w:hAnsi="Courier New" w:cs="Courier New"/>
                <w:sz w:val="18"/>
                <w:szCs w:val="18"/>
                <w:highlight w:val="white"/>
              </w:rPr>
              <w:br/>
              <w:t>height: "39px",</w:t>
            </w:r>
            <w:r w:rsidRPr="00F1396C">
              <w:rPr>
                <w:rFonts w:ascii="Courier New" w:hAnsi="Courier New" w:cs="Courier New"/>
                <w:sz w:val="18"/>
                <w:szCs w:val="18"/>
                <w:highlight w:val="white"/>
              </w:rPr>
              <w:br/>
              <w:t>right: "0",</w:t>
            </w:r>
            <w:r w:rsidRPr="00F1396C">
              <w:rPr>
                <w:rFonts w:ascii="Courier New" w:hAnsi="Courier New" w:cs="Courier New"/>
                <w:sz w:val="18"/>
                <w:szCs w:val="18"/>
                <w:highlight w:val="white"/>
              </w:rPr>
              <w:br/>
              <w:t>top: "0",</w:t>
            </w:r>
            <w:r w:rsidRPr="00F1396C">
              <w:rPr>
                <w:rFonts w:ascii="Courier New" w:hAnsi="Courier New" w:cs="Courier New"/>
                <w:sz w:val="18"/>
                <w:szCs w:val="18"/>
                <w:highlight w:val="white"/>
              </w:rPr>
              <w:br/>
              <w:t>opacity: "0.3",</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background: "url(src/svg/ic_attach_file_black_24px.svg) center center no-repeat"</w:t>
            </w:r>
            <w:r w:rsidRPr="00F1396C">
              <w:rPr>
                <w:rFonts w:ascii="Courier New" w:hAnsi="Courier New" w:cs="Courier New"/>
                <w:sz w:val="18"/>
                <w:szCs w:val="18"/>
                <w:highlight w:val="white"/>
              </w:rPr>
              <w:br/>
              <w:t>backgroundImage: "url(src/svg/ic_insert_photo_black_24px.svg)",</w:t>
            </w:r>
            <w:r w:rsidRPr="00F1396C">
              <w:rPr>
                <w:rFonts w:ascii="Courier New" w:hAnsi="Courier New" w:cs="Courier New"/>
                <w:sz w:val="18"/>
                <w:szCs w:val="18"/>
                <w:highlight w:val="white"/>
              </w:rPr>
              <w:br/>
              <w:t>backgroundRepeat: "none"</w:t>
            </w:r>
            <w:r w:rsidRPr="00F1396C">
              <w:rPr>
                <w:rFonts w:ascii="Courier New" w:hAnsi="Courier New" w:cs="Courier New"/>
                <w:sz w:val="18"/>
                <w:szCs w:val="18"/>
                <w:highlight w:val="white"/>
              </w:rPr>
              <w:br/>
              <w:t>transform: "scale(1.1, 1.1)",</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submitStyle = {</w:t>
            </w:r>
            <w:r w:rsidRPr="00F1396C">
              <w:rPr>
                <w:rFonts w:ascii="Courier New" w:hAnsi="Courier New" w:cs="Courier New"/>
                <w:sz w:val="18"/>
                <w:szCs w:val="18"/>
                <w:highlight w:val="white"/>
              </w:rPr>
              <w:br/>
              <w:t>background: "#1EB6D2 url(src/svg/ic_send_white_24px.svg) center center no-repeat",</w:t>
            </w:r>
            <w:r w:rsidRPr="00F1396C">
              <w:rPr>
                <w:rFonts w:ascii="Courier New" w:hAnsi="Courier New" w:cs="Courier New"/>
                <w:sz w:val="18"/>
                <w:szCs w:val="18"/>
                <w:highlight w:val="white"/>
              </w:rPr>
              <w:br/>
              <w:t>height: "39px",</w:t>
            </w:r>
            <w:r w:rsidRPr="00F1396C">
              <w:rPr>
                <w:rFonts w:ascii="Courier New" w:hAnsi="Courier New" w:cs="Courier New"/>
                <w:sz w:val="18"/>
                <w:szCs w:val="18"/>
                <w:highlight w:val="white"/>
              </w:rPr>
              <w:br/>
              <w:t>width: "90px",</w:t>
            </w:r>
            <w:r w:rsidRPr="00F1396C">
              <w:rPr>
                <w:rFonts w:ascii="Courier New" w:hAnsi="Courier New" w:cs="Courier New"/>
                <w:sz w:val="18"/>
                <w:szCs w:val="18"/>
                <w:highlight w:val="white"/>
              </w:rPr>
              <w:br/>
              <w:t>position: "absolute",</w:t>
            </w:r>
            <w:r w:rsidRPr="00F1396C">
              <w:rPr>
                <w:rFonts w:ascii="Courier New" w:hAnsi="Courier New" w:cs="Courier New"/>
                <w:sz w:val="18"/>
                <w:szCs w:val="18"/>
                <w:highlight w:val="white"/>
              </w:rPr>
              <w:br/>
              <w:t>right: "10",</w:t>
            </w:r>
            <w:r w:rsidRPr="00F1396C">
              <w:rPr>
                <w:rFonts w:ascii="Courier New" w:hAnsi="Courier New" w:cs="Courier New"/>
                <w:sz w:val="18"/>
                <w:szCs w:val="18"/>
                <w:highlight w:val="white"/>
              </w:rPr>
              <w:br/>
              <w:t>outline: "none",</w:t>
            </w:r>
            <w:r w:rsidRPr="00F1396C">
              <w:rPr>
                <w:rFonts w:ascii="Courier New" w:hAnsi="Courier New" w:cs="Courier New"/>
                <w:sz w:val="18"/>
                <w:szCs w:val="18"/>
                <w:highlight w:val="white"/>
              </w:rPr>
              <w:br/>
              <w:t>cursor: "pointer",</w:t>
            </w:r>
            <w:r w:rsidRPr="00F1396C">
              <w:rPr>
                <w:rFonts w:ascii="Courier New" w:hAnsi="Courier New" w:cs="Courier New"/>
                <w:sz w:val="18"/>
                <w:szCs w:val="18"/>
                <w:highlight w:val="white"/>
              </w:rPr>
              <w:br/>
              <w:t>border: "0"</w:t>
            </w:r>
            <w:r w:rsidRPr="00F1396C">
              <w:rPr>
                <w:rFonts w:ascii="Courier New" w:hAnsi="Courier New" w:cs="Courier New"/>
                <w:sz w:val="18"/>
                <w:szCs w:val="18"/>
                <w:highlight w:val="white"/>
              </w:rPr>
              <w:br/>
              <w:t>marginRight: "10px",</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var formStyle = {</w:t>
            </w:r>
            <w:r w:rsidRPr="00F1396C">
              <w:rPr>
                <w:rFonts w:ascii="Courier New" w:hAnsi="Courier New" w:cs="Courier New"/>
                <w:sz w:val="18"/>
                <w:szCs w:val="18"/>
                <w:highlight w:val="white"/>
              </w:rPr>
              <w:br/>
              <w:t>width: "100%"</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_react2.default.createElement(</w:t>
            </w:r>
            <w:r w:rsidRPr="00F1396C">
              <w:rPr>
                <w:rFonts w:ascii="Courier New" w:hAnsi="Courier New" w:cs="Courier New"/>
                <w:sz w:val="18"/>
                <w:szCs w:val="18"/>
                <w:highlight w:val="white"/>
              </w:rPr>
              <w:br/>
              <w:t>"footer",</w:t>
            </w:r>
            <w:r w:rsidRPr="00F1396C">
              <w:rPr>
                <w:rFonts w:ascii="Courier New" w:hAnsi="Courier New" w:cs="Courier New"/>
                <w:sz w:val="18"/>
                <w:szCs w:val="18"/>
                <w:highlight w:val="white"/>
              </w:rPr>
              <w:br/>
              <w:t>{ style: 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"form",</w:t>
            </w:r>
            <w:r w:rsidRPr="00F1396C">
              <w:rPr>
                <w:rFonts w:ascii="Courier New" w:hAnsi="Courier New" w:cs="Courier New"/>
                <w:sz w:val="18"/>
                <w:szCs w:val="18"/>
                <w:highlight w:val="white"/>
              </w:rPr>
              <w:br/>
              <w:t>{ onSubmit: this.onSubmit, style: formStyle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wrapperStyle },</w:t>
            </w:r>
            <w:r w:rsidRPr="00F1396C">
              <w:rPr>
                <w:rFonts w:ascii="Courier New" w:hAnsi="Courier New" w:cs="Courier New"/>
                <w:sz w:val="18"/>
                <w:szCs w:val="18"/>
                <w:highlight w:val="white"/>
              </w:rPr>
              <w:br/>
              <w:t>_react2.default.createElement(</w:t>
            </w:r>
            <w:r w:rsidRPr="00F1396C">
              <w:rPr>
                <w:rFonts w:ascii="Courier New" w:hAnsi="Courier New" w:cs="Courier New"/>
                <w:sz w:val="18"/>
                <w:szCs w:val="18"/>
                <w:highlight w:val="white"/>
              </w:rPr>
              <w:br/>
              <w:t>"div",</w:t>
            </w:r>
            <w:r w:rsidRPr="00F1396C">
              <w:rPr>
                <w:rFonts w:ascii="Courier New" w:hAnsi="Courier New" w:cs="Courier New"/>
                <w:sz w:val="18"/>
                <w:szCs w:val="18"/>
                <w:highlight w:val="white"/>
              </w:rPr>
              <w:br/>
              <w:t>{ style: wrapperTextareaStyle },</w:t>
            </w:r>
            <w:r w:rsidRPr="00F1396C">
              <w:rPr>
                <w:rFonts w:ascii="Courier New" w:hAnsi="Courier New" w:cs="Courier New"/>
                <w:sz w:val="18"/>
                <w:szCs w:val="18"/>
                <w:highlight w:val="white"/>
              </w:rPr>
              <w:br/>
              <w:t>_react2.default.createElement("textarea", { style: textareaStyle, placeholder: "Message", id: "msg" }),</w:t>
            </w:r>
            <w:r w:rsidRPr="00F1396C">
              <w:rPr>
                <w:rFonts w:ascii="Courier New" w:hAnsi="Courier New" w:cs="Courier New"/>
                <w:sz w:val="18"/>
                <w:szCs w:val="18"/>
                <w:highlight w:val="white"/>
              </w:rPr>
              <w:br/>
              <w:t>_react2.default.createElement("div", { style: iconStyle })</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_react2.default.createElement("input", { style: submitStyle, type: "submit", value: "" })</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lastRenderedPageBreak/>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return ChatContainerFooter;</w:t>
            </w:r>
            <w:r w:rsidRPr="00F1396C">
              <w:rPr>
                <w:rFonts w:ascii="Courier New" w:hAnsi="Courier New" w:cs="Courier New"/>
                <w:sz w:val="18"/>
                <w:szCs w:val="18"/>
                <w:highlight w:val="white"/>
              </w:rPr>
              <w:br/>
              <w:t>}(_react2.default.Component);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exports.default = App;</w:t>
            </w:r>
            <w:r w:rsidRPr="00F1396C">
              <w:rPr>
                <w:rFonts w:ascii="Courier New" w:hAnsi="Courier New" w:cs="Courier New"/>
                <w:sz w:val="18"/>
                <w:szCs w:val="18"/>
                <w:highlight w:val="white"/>
              </w:rPr>
              <w:br/>
            </w:r>
            <w:r w:rsidRPr="00F1396C">
              <w:rPr>
                <w:rFonts w:ascii="Courier New" w:hAnsi="Courier New" w:cs="Courier New"/>
                <w:sz w:val="18"/>
                <w:szCs w:val="18"/>
                <w:highlight w:val="white"/>
              </w:rPr>
              <w:br/>
              <w:t>}]);</w:t>
            </w:r>
          </w:p>
        </w:tc>
        <w:tc>
          <w:tcPr>
            <w:tcW w:w="116" w:type="dxa"/>
            <w:shd w:val="clear" w:color="auto" w:fill="FFFFFF"/>
            <w:vAlign w:val="center"/>
            <w:hideMark/>
          </w:tcPr>
          <w:p w:rsidR="00323F62" w:rsidRDefault="00323F62">
            <w:pPr>
              <w:rPr>
                <w:sz w:val="20"/>
                <w:szCs w:val="20"/>
              </w:rPr>
            </w:pPr>
          </w:p>
        </w:tc>
        <w:tc>
          <w:tcPr>
            <w:tcW w:w="116" w:type="dxa"/>
            <w:shd w:val="clear" w:color="auto" w:fill="FFFFFF"/>
            <w:vAlign w:val="center"/>
            <w:hideMark/>
          </w:tcPr>
          <w:p w:rsidR="00323F62" w:rsidRDefault="00323F62">
            <w:pPr>
              <w:rPr>
                <w:sz w:val="20"/>
                <w:szCs w:val="20"/>
              </w:rPr>
            </w:pPr>
          </w:p>
        </w:tc>
      </w:tr>
    </w:tbl>
    <w:p w:rsidR="00323F62" w:rsidRPr="00323F62" w:rsidRDefault="00323F62" w:rsidP="001646A4">
      <w:pPr>
        <w:pStyle w:val="aff0"/>
        <w:rPr>
          <w:highlight w:val="white"/>
        </w:rPr>
      </w:pPr>
    </w:p>
    <w:p w:rsidR="002201FF" w:rsidRPr="00421C97" w:rsidRDefault="002201FF" w:rsidP="00456429">
      <w:pPr>
        <w:pStyle w:val="af8"/>
        <w:rPr>
          <w:lang w:val="en-US"/>
        </w:rPr>
      </w:pPr>
    </w:p>
    <w:sectPr w:rsidR="002201FF" w:rsidRPr="00421C97" w:rsidSect="00453394">
      <w:headerReference w:type="default" r:id="rId69"/>
      <w:footerReference w:type="default" r:id="rId70"/>
      <w:headerReference w:type="first" r:id="rId71"/>
      <w:footerReference w:type="first" r:id="rId72"/>
      <w:pgSz w:w="11906" w:h="16838"/>
      <w:pgMar w:top="81" w:right="567" w:bottom="1843"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29A" w:rsidRDefault="0008029A" w:rsidP="00B36ACC">
      <w:pPr>
        <w:spacing w:after="0" w:line="240" w:lineRule="auto"/>
      </w:pPr>
      <w:r>
        <w:separator/>
      </w:r>
    </w:p>
  </w:endnote>
  <w:endnote w:type="continuationSeparator" w:id="1">
    <w:p w:rsidR="0008029A" w:rsidRDefault="0008029A"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141" w:rsidRPr="00433437" w:rsidRDefault="00E94141">
    <w:pPr>
      <w:pStyle w:val="ac"/>
      <w:rPr>
        <w:b/>
      </w:rPr>
    </w:pPr>
    <w:r w:rsidRPr="004063E6">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E94141" w:rsidRPr="00433437" w:rsidRDefault="00E94141"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E94141" w:rsidRPr="00E12280" w:rsidRDefault="00E94141"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E94141" w:rsidRPr="0058709D" w:rsidRDefault="00E94141"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E94141" w:rsidRPr="00CB21A2" w:rsidRDefault="00E94141"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E94141" w:rsidRPr="00CB21A2" w:rsidRDefault="00E94141"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141" w:rsidRDefault="00E94141">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E94141" w:rsidRPr="00EE6C34" w:rsidRDefault="00E94141"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E94141" w:rsidRPr="00381A43" w:rsidRDefault="00E94141"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4063E6">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E94141" w:rsidRPr="00CB21A2" w:rsidRDefault="00E94141" w:rsidP="00241913">
                <w:pPr>
                  <w:jc w:val="right"/>
                  <w:rPr>
                    <w:rFonts w:ascii="GOST type A" w:hAnsi="GOST type A"/>
                    <w:i/>
                  </w:rPr>
                </w:pPr>
                <w:r w:rsidRPr="00CB21A2">
                  <w:rPr>
                    <w:rFonts w:ascii="GOST type A" w:hAnsi="GOST type A"/>
                    <w:i/>
                  </w:rPr>
                  <w:t>Формат А4</w:t>
                </w:r>
              </w:p>
            </w:txbxContent>
          </v:textbox>
        </v:shape>
      </w:pict>
    </w:r>
    <w:r w:rsidRPr="004063E6">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E94141" w:rsidRPr="00CB21A2" w:rsidRDefault="00E94141"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E94141" w:rsidRPr="00356AAC" w:rsidRDefault="00E94141"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E94141" w:rsidRPr="007007E9" w:rsidRDefault="00E94141"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E94141" w:rsidRPr="00356AAC" w:rsidRDefault="00E94141" w:rsidP="00A86534">
                <w:pPr>
                  <w:pStyle w:val="ae"/>
                  <w:rPr>
                    <w:rFonts w:ascii="ISOCPEUR" w:hAnsi="ISOCPEUR"/>
                    <w:i/>
                  </w:rPr>
                </w:pPr>
                <w:r>
                  <w:rPr>
                    <w:rFonts w:ascii="GOST type A" w:hAnsi="GOST type A"/>
                    <w:i/>
                  </w:rPr>
                  <w:t>Степчева З.В.</w:t>
                </w:r>
              </w:p>
              <w:p w:rsidR="00E94141" w:rsidRPr="007007E9" w:rsidRDefault="00E94141" w:rsidP="00A86534">
                <w:pPr>
                  <w:rPr>
                    <w:rFonts w:ascii="ISOCPEUR" w:hAnsi="ISOCPEUR"/>
                    <w:i/>
                  </w:rPr>
                </w:pPr>
              </w:p>
            </w:txbxContent>
          </v:textbox>
          <w10:wrap anchorx="page" anchory="page"/>
        </v:rect>
      </w:pict>
    </w:r>
    <w:r w:rsidRPr="004063E6">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E94141" w:rsidRPr="00511B1E" w:rsidRDefault="00E94141" w:rsidP="00A86534">
                <w:pPr>
                  <w:pStyle w:val="ae"/>
                  <w:rPr>
                    <w:rFonts w:ascii="ISOCPEUR" w:hAnsi="ISOCPEUR"/>
                    <w:i/>
                    <w:sz w:val="18"/>
                    <w:szCs w:val="18"/>
                  </w:rPr>
                </w:pPr>
                <w:r>
                  <w:rPr>
                    <w:rFonts w:ascii="GOST type A" w:hAnsi="GOST type A"/>
                    <w:i/>
                    <w:szCs w:val="18"/>
                  </w:rPr>
                  <w:t>Шестаков К.Г.</w:t>
                </w:r>
              </w:p>
              <w:p w:rsidR="00E94141" w:rsidRPr="007007E9" w:rsidRDefault="00E94141"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E94141" w:rsidRPr="003E12AD" w:rsidRDefault="00E94141"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12</w:t>
                </w:r>
                <w:r w:rsidRPr="00AA3FB7">
                  <w:rPr>
                    <w:rFonts w:ascii="GOST type A" w:hAnsi="GOST type A" w:cs="GOSTTypeA-Italic"/>
                    <w:i/>
                    <w:iCs/>
                    <w:sz w:val="40"/>
                    <w:szCs w:val="40"/>
                  </w:rPr>
                  <w:t>/</w:t>
                </w:r>
                <w:r>
                  <w:rPr>
                    <w:rFonts w:ascii="GOST type A" w:hAnsi="GOST type A" w:cs="GOSTTypeA-Italic"/>
                    <w:i/>
                    <w:iCs/>
                    <w:sz w:val="40"/>
                    <w:szCs w:val="40"/>
                  </w:rPr>
                  <w:t>456</w:t>
                </w:r>
                <w:r w:rsidRPr="00AA3FB7">
                  <w:rPr>
                    <w:rFonts w:ascii="GOST type A" w:hAnsi="GOST type A" w:cs="GOSTTypeA-Italic"/>
                    <w:i/>
                    <w:iCs/>
                    <w:sz w:val="40"/>
                    <w:szCs w:val="40"/>
                  </w:rPr>
                  <w:t>-201</w:t>
                </w:r>
                <w:r>
                  <w:rPr>
                    <w:rFonts w:ascii="GOST type A" w:hAnsi="GOST type A" w:cs="GOSTTypeA-Italic"/>
                    <w:i/>
                    <w:iCs/>
                    <w:sz w:val="40"/>
                    <w:szCs w:val="40"/>
                  </w:rPr>
                  <w:t>6 ПЗ</w:t>
                </w:r>
              </w:p>
              <w:p w:rsidR="00E94141" w:rsidRPr="00AA3FB7" w:rsidRDefault="00E94141"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E94141" w:rsidRPr="00AA3FB7" w:rsidRDefault="00E94141"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4063E6">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E94141" w:rsidRPr="00D80A6A" w:rsidRDefault="00E94141"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4063E6">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29A" w:rsidRDefault="0008029A" w:rsidP="00B36ACC">
      <w:pPr>
        <w:spacing w:after="0" w:line="240" w:lineRule="auto"/>
      </w:pPr>
      <w:r>
        <w:separator/>
      </w:r>
    </w:p>
  </w:footnote>
  <w:footnote w:type="continuationSeparator" w:id="1">
    <w:p w:rsidR="0008029A" w:rsidRDefault="0008029A"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141" w:rsidRDefault="00E94141"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E94141" w:rsidRPr="00D00B98" w:rsidRDefault="00E94141" w:rsidP="00433437">
                      <w:pPr>
                        <w:pStyle w:val="ISOCPEUR11K"/>
                        <w:jc w:val="center"/>
                        <w:rPr>
                          <w:rFonts w:ascii="GOST type A" w:hAnsi="GOST type A"/>
                          <w:sz w:val="20"/>
                          <w:szCs w:val="20"/>
                        </w:rPr>
                      </w:pPr>
                      <w:r w:rsidRPr="00D00B98">
                        <w:rPr>
                          <w:rFonts w:ascii="GOST type A" w:hAnsi="GOST type A"/>
                          <w:sz w:val="20"/>
                          <w:szCs w:val="20"/>
                        </w:rPr>
                        <w:t>Инв. № подл.</w:t>
                      </w:r>
                    </w:p>
                    <w:p w:rsidR="00E94141" w:rsidRPr="00E12280" w:rsidRDefault="00E94141"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E94141" w:rsidRPr="00E12280" w:rsidRDefault="00E94141" w:rsidP="00433437">
                      <w:pPr>
                        <w:pStyle w:val="ISOCPEUR11K"/>
                        <w:jc w:val="center"/>
                        <w:rPr>
                          <w:rFonts w:ascii="GOST type A" w:hAnsi="GOST type A"/>
                        </w:rPr>
                      </w:pPr>
                      <w:r w:rsidRPr="00E12280">
                        <w:rPr>
                          <w:rFonts w:ascii="GOST type A" w:hAnsi="GOST type A"/>
                        </w:rPr>
                        <w:t>Подп. и дата</w:t>
                      </w:r>
                    </w:p>
                    <w:p w:rsidR="00E94141" w:rsidRPr="00E12280" w:rsidRDefault="00E94141"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E94141" w:rsidRPr="00AC1816" w:rsidRDefault="00E94141"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E94141" w:rsidRPr="00E12280" w:rsidRDefault="00E94141"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E94141" w:rsidRPr="00E12280" w:rsidRDefault="00E94141" w:rsidP="00433437">
                      <w:pPr>
                        <w:pStyle w:val="ISOCPEUR11K"/>
                        <w:jc w:val="center"/>
                        <w:rPr>
                          <w:rFonts w:ascii="GOST type A" w:hAnsi="GOST type A"/>
                        </w:rPr>
                      </w:pPr>
                      <w:r w:rsidRPr="00E12280">
                        <w:rPr>
                          <w:rFonts w:ascii="GOST type A" w:hAnsi="GOST type A"/>
                        </w:rPr>
                        <w:t>Взаим. инв. №</w:t>
                      </w:r>
                    </w:p>
                    <w:p w:rsidR="00E94141" w:rsidRPr="00E12280" w:rsidRDefault="00E94141"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E94141" w:rsidRPr="00E12280" w:rsidRDefault="00E94141" w:rsidP="00433437">
                      <w:pPr>
                        <w:pStyle w:val="ISOCPEUR11K"/>
                        <w:jc w:val="center"/>
                        <w:rPr>
                          <w:rFonts w:ascii="GOST type A" w:hAnsi="GOST type A"/>
                        </w:rPr>
                      </w:pPr>
                      <w:r w:rsidRPr="00E12280">
                        <w:rPr>
                          <w:rFonts w:ascii="GOST type A" w:hAnsi="GOST type A"/>
                        </w:rPr>
                        <w:t>Подп. и дата</w:t>
                      </w:r>
                    </w:p>
                    <w:p w:rsidR="00E94141" w:rsidRPr="00E12280" w:rsidRDefault="00E94141"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E94141" w:rsidRPr="00E12280" w:rsidRDefault="00E94141"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E94141" w:rsidRPr="00E12280" w:rsidRDefault="00E94141"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E94141" w:rsidRPr="00E12280" w:rsidRDefault="00E94141"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E94141" w:rsidRPr="00E12280" w:rsidRDefault="00E94141"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E94141" w:rsidRPr="00E12280" w:rsidRDefault="00E94141"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E94141" w:rsidRPr="00E12280" w:rsidRDefault="00E94141"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E94141" w:rsidRPr="003E12AD" w:rsidRDefault="00E94141"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E94141" w:rsidRPr="003E12AD" w:rsidRDefault="00E94141"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E94141" w:rsidRPr="00EA14A5" w:rsidRDefault="00E94141"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E94141" w:rsidRPr="00EA14A5" w:rsidRDefault="00E94141"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E94141" w:rsidRPr="00E12280" w:rsidRDefault="00E94141" w:rsidP="00433437">
                          <w:pPr>
                            <w:pStyle w:val="ISOCPEUR11K"/>
                            <w:jc w:val="center"/>
                            <w:rPr>
                              <w:rFonts w:ascii="GOST type A" w:hAnsi="GOST type A"/>
                            </w:rPr>
                          </w:pPr>
                          <w:r w:rsidRPr="00E12280">
                            <w:rPr>
                              <w:rFonts w:ascii="GOST type A" w:hAnsi="GOST type A"/>
                            </w:rPr>
                            <w:t>№ докум.</w:t>
                          </w:r>
                        </w:p>
                        <w:p w:rsidR="00E94141" w:rsidRPr="00E12280" w:rsidRDefault="00E94141"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E94141" w:rsidRPr="00AC1816" w:rsidRDefault="00E94141" w:rsidP="00433437">
                          <w:pPr>
                            <w:pStyle w:val="ISOCPEUR11K"/>
                            <w:jc w:val="center"/>
                            <w:rPr>
                              <w:rFonts w:ascii="GOST type A" w:hAnsi="GOST type A"/>
                              <w:lang w:val="en-US"/>
                            </w:rPr>
                          </w:pPr>
                          <w:r>
                            <w:rPr>
                              <w:rFonts w:ascii="GOST type A" w:hAnsi="GOST type A"/>
                            </w:rPr>
                            <w:t>Лист</w:t>
                          </w:r>
                        </w:p>
                        <w:p w:rsidR="00E94141" w:rsidRPr="00E12280" w:rsidRDefault="00E94141"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E94141" w:rsidRPr="00E12280" w:rsidRDefault="00E94141" w:rsidP="00433437">
                          <w:pPr>
                            <w:pStyle w:val="ISOCPEUR11K"/>
                            <w:jc w:val="center"/>
                            <w:rPr>
                              <w:rFonts w:ascii="GOST type A" w:hAnsi="GOST type A"/>
                            </w:rPr>
                          </w:pPr>
                          <w:r w:rsidRPr="00E12280">
                            <w:rPr>
                              <w:rFonts w:ascii="GOST type A" w:hAnsi="GOST type A"/>
                            </w:rPr>
                            <w:t>Подп.</w:t>
                          </w:r>
                        </w:p>
                        <w:p w:rsidR="00E94141" w:rsidRPr="00E12280" w:rsidRDefault="00E94141"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E94141" w:rsidRPr="00B91E6B" w:rsidRDefault="00E94141" w:rsidP="00433437">
                          <w:pPr>
                            <w:pStyle w:val="ISOCPEUR11K"/>
                            <w:jc w:val="center"/>
                            <w:rPr>
                              <w:rFonts w:ascii="GOST type A" w:hAnsi="GOST type A"/>
                              <w:lang w:val="en-US"/>
                            </w:rPr>
                          </w:pPr>
                          <w:r>
                            <w:rPr>
                              <w:rFonts w:ascii="GOST type A" w:hAnsi="GOST type A"/>
                            </w:rPr>
                            <w:t>Дата</w:t>
                          </w:r>
                        </w:p>
                        <w:p w:rsidR="00E94141" w:rsidRPr="00E12280" w:rsidRDefault="00E94141"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E94141" w:rsidRPr="00E12280" w:rsidRDefault="00E94141"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E94141" w:rsidRPr="00E12280" w:rsidRDefault="00E94141"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E94141" w:rsidRPr="00E12280" w:rsidRDefault="00E94141"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E94141" w:rsidRPr="00E12280" w:rsidRDefault="00E94141"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E94141" w:rsidRPr="00E12280" w:rsidRDefault="00E94141"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E94141" w:rsidRPr="00E12280" w:rsidRDefault="00E94141"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E94141" w:rsidRPr="00E12280" w:rsidRDefault="00E94141"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E94141" w:rsidRPr="00E12280" w:rsidRDefault="00E94141"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E94141" w:rsidRPr="00E12280" w:rsidRDefault="00E94141"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E94141" w:rsidRPr="00E12280" w:rsidRDefault="00E94141"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E94141" w:rsidRPr="00433437" w:rsidRDefault="00E94141"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4141" w:rsidRDefault="00E94141"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E94141" w:rsidRPr="00356AAC" w:rsidRDefault="00E94141"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E94141" w:rsidRPr="00356AAC" w:rsidRDefault="00E94141"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E94141" w:rsidRPr="0043063A" w:rsidRDefault="00E94141"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E94141" w:rsidRPr="0043063A" w:rsidRDefault="00E94141"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E94141" w:rsidRPr="007007E9" w:rsidRDefault="00E94141"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E94141" w:rsidRPr="007007E9" w:rsidRDefault="00E94141"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E94141" w:rsidRPr="0043063A" w:rsidRDefault="00E94141"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E94141" w:rsidRPr="0043063A" w:rsidRDefault="00E94141"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E94141" w:rsidRPr="0043063A" w:rsidRDefault="00E94141"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E94141" w:rsidRPr="0043063A" w:rsidRDefault="00E94141"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E94141" w:rsidRPr="0043063A" w:rsidRDefault="00E94141"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E94141" w:rsidRPr="00E12280" w:rsidRDefault="00E94141"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E94141" w:rsidRPr="00356AAC" w:rsidRDefault="00E94141" w:rsidP="005F6990">
                <w:pPr>
                  <w:pStyle w:val="ae"/>
                  <w:rPr>
                    <w:rFonts w:ascii="ISOCPEUR" w:hAnsi="ISOCPEUR"/>
                    <w:i/>
                  </w:rPr>
                </w:pPr>
              </w:p>
              <w:p w:rsidR="00E94141" w:rsidRPr="00356AAC" w:rsidRDefault="00E94141"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E94141" w:rsidRPr="007007E9" w:rsidRDefault="00E94141"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E94141" w:rsidRPr="007007E9" w:rsidRDefault="00E94141"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E94141" w:rsidRPr="00356AAC" w:rsidRDefault="00E94141" w:rsidP="005F6990">
                <w:pPr>
                  <w:pStyle w:val="ae"/>
                  <w:rPr>
                    <w:rFonts w:ascii="ISOCPEUR" w:hAnsi="ISOCPEUR"/>
                    <w:i/>
                  </w:rPr>
                </w:pPr>
              </w:p>
              <w:p w:rsidR="00E94141" w:rsidRPr="007007E9" w:rsidRDefault="00E94141"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E94141" w:rsidRPr="00356AAC" w:rsidRDefault="00E94141"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E94141" w:rsidRPr="00E12280" w:rsidRDefault="00E94141"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E94141" w:rsidRPr="00381A43" w:rsidRDefault="00E94141"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E94141" w:rsidRPr="00E12280" w:rsidRDefault="00E94141"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E94141" w:rsidRPr="00381A43" w:rsidRDefault="00E94141"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E94141" w:rsidRPr="007007E9" w:rsidRDefault="00E94141"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E94141" w:rsidRPr="007007E9" w:rsidRDefault="00E94141"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E94141" w:rsidRPr="007007E9" w:rsidRDefault="00E94141"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E94141" w:rsidRPr="00381A43" w:rsidRDefault="00E94141"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E94141" w:rsidRPr="00691186" w:rsidRDefault="00E94141"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4063E6">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E94141" w:rsidRPr="0043063A" w:rsidRDefault="00E94141"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E94141" w:rsidRPr="00E12280" w:rsidRDefault="00E94141"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E94141" w:rsidRPr="00E12280" w:rsidRDefault="00E94141"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E94141" w:rsidRPr="00381A43" w:rsidRDefault="00E94141"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E94141" w:rsidRPr="007007E9" w:rsidRDefault="00E94141"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4063E6">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3E1263"/>
    <w:multiLevelType w:val="multilevel"/>
    <w:tmpl w:val="E326B82C"/>
    <w:lvl w:ilvl="0">
      <w:start w:val="2"/>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4">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1985"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nsid w:val="345E2D1F"/>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8">
    <w:nsid w:val="4BB47F58"/>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9">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0">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DB07205"/>
    <w:multiLevelType w:val="multilevel"/>
    <w:tmpl w:val="D9DC7AAC"/>
    <w:numStyleLink w:val="1"/>
  </w:abstractNum>
  <w:abstractNum w:abstractNumId="12">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3">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4">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5">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7">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6"/>
  </w:num>
  <w:num w:numId="2">
    <w:abstractNumId w:val="4"/>
  </w:num>
  <w:num w:numId="3">
    <w:abstractNumId w:val="0"/>
  </w:num>
  <w:num w:numId="4">
    <w:abstractNumId w:val="17"/>
  </w:num>
  <w:num w:numId="5">
    <w:abstractNumId w:val="3"/>
  </w:num>
  <w:num w:numId="6">
    <w:abstractNumId w:val="11"/>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1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10"/>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9"/>
  </w:num>
  <w:num w:numId="42">
    <w:abstractNumId w:val="14"/>
  </w:num>
  <w:num w:numId="43">
    <w:abstractNumId w:val="2"/>
  </w:num>
  <w:num w:numId="44">
    <w:abstractNumId w:val="15"/>
  </w:num>
  <w:num w:numId="45">
    <w:abstractNumId w:val="13"/>
  </w:num>
  <w:num w:numId="46">
    <w:abstractNumId w:val="11"/>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num>
  <w:num w:numId="49">
    <w:abstractNumId w:val="13"/>
  </w:num>
  <w:num w:numId="50">
    <w:abstractNumId w:val="13"/>
  </w:num>
  <w:num w:numId="51">
    <w:abstractNumId w:val="5"/>
  </w:num>
  <w:num w:numId="52">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30722"/>
    <o:shapelayout v:ext="edit">
      <o:idmap v:ext="edit" data="2"/>
      <o:rules v:ext="edit">
        <o:r id="V:Rule29" type="connector" idref="#AutoShape 384"/>
        <o:r id="V:Rule30" type="connector" idref="#AutoShape 378"/>
        <o:r id="V:Rule31" type="connector" idref="#AutoShape 373"/>
        <o:r id="V:Rule32" type="connector" idref="#AutoShape 380"/>
        <o:r id="V:Rule33" type="connector" idref="#AutoShape 360"/>
        <o:r id="V:Rule34" type="connector" idref="#AutoShape 359"/>
        <o:r id="V:Rule35" type="connector" idref="#AutoShape 366"/>
        <o:r id="V:Rule36" type="connector" idref="#AutoShape 376"/>
        <o:r id="V:Rule37" type="connector" idref="#AutoShape 364"/>
        <o:r id="V:Rule38" type="connector" idref="#AutoShape 382"/>
        <o:r id="V:Rule39" type="connector" idref="#AutoShape 370"/>
        <o:r id="V:Rule40" type="connector" idref="#AutoShape 367"/>
        <o:r id="V:Rule41" type="connector" idref="#AutoShape 381"/>
        <o:r id="V:Rule42" type="connector" idref="#AutoShape 362"/>
        <o:r id="V:Rule43" type="connector" idref="#AutoShape 368"/>
        <o:r id="V:Rule44" type="connector" idref="#AutoShape 361"/>
        <o:r id="V:Rule45" type="connector" idref="#AutoShape 365"/>
        <o:r id="V:Rule46" type="connector" idref="#AutoShape 369"/>
        <o:r id="V:Rule47" type="connector" idref="#AutoShape 375"/>
        <o:r id="V:Rule48" type="connector" idref="#AutoShape 371"/>
        <o:r id="V:Rule49" type="connector" idref="#AutoShape 372"/>
        <o:r id="V:Rule50" type="connector" idref="#AutoShape 377"/>
        <o:r id="V:Rule51" type="connector" idref="#AutoShape 379"/>
        <o:r id="V:Rule52" type="connector" idref="#AutoShape 374"/>
        <o:r id="V:Rule53" type="connector" idref="#AutoShape 387"/>
        <o:r id="V:Rule54" type="connector" idref="#AutoShape 383"/>
        <o:r id="V:Rule55" type="connector" idref="#AutoShape 363"/>
        <o:r id="V:Rule56" type="connector" idref="#AutoShape 358"/>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55513"/>
    <w:rsid w:val="000609CC"/>
    <w:rsid w:val="00061CA1"/>
    <w:rsid w:val="00065361"/>
    <w:rsid w:val="00065DD2"/>
    <w:rsid w:val="00074290"/>
    <w:rsid w:val="000756F5"/>
    <w:rsid w:val="00075A13"/>
    <w:rsid w:val="0008029A"/>
    <w:rsid w:val="00082883"/>
    <w:rsid w:val="00082A84"/>
    <w:rsid w:val="00087C0C"/>
    <w:rsid w:val="00090567"/>
    <w:rsid w:val="000941E4"/>
    <w:rsid w:val="000A0B56"/>
    <w:rsid w:val="000A3CA1"/>
    <w:rsid w:val="000A57CF"/>
    <w:rsid w:val="000A692D"/>
    <w:rsid w:val="000B3A49"/>
    <w:rsid w:val="000B4BA0"/>
    <w:rsid w:val="000C1B5C"/>
    <w:rsid w:val="000C7617"/>
    <w:rsid w:val="000C7762"/>
    <w:rsid w:val="000D5589"/>
    <w:rsid w:val="000E7B18"/>
    <w:rsid w:val="001143F7"/>
    <w:rsid w:val="001174FA"/>
    <w:rsid w:val="00120D30"/>
    <w:rsid w:val="0012660A"/>
    <w:rsid w:val="00127C97"/>
    <w:rsid w:val="00130CB6"/>
    <w:rsid w:val="001328ED"/>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1B0"/>
    <w:rsid w:val="001A53A3"/>
    <w:rsid w:val="001A5ABB"/>
    <w:rsid w:val="001B108B"/>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724"/>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851D0"/>
    <w:rsid w:val="00291D68"/>
    <w:rsid w:val="002966C0"/>
    <w:rsid w:val="00296A70"/>
    <w:rsid w:val="00297BA7"/>
    <w:rsid w:val="002A4556"/>
    <w:rsid w:val="002A5461"/>
    <w:rsid w:val="002B02F8"/>
    <w:rsid w:val="002B2145"/>
    <w:rsid w:val="002B39DB"/>
    <w:rsid w:val="002B4FE2"/>
    <w:rsid w:val="002C47D2"/>
    <w:rsid w:val="002C643A"/>
    <w:rsid w:val="002C7C2D"/>
    <w:rsid w:val="002D42E5"/>
    <w:rsid w:val="002D4E50"/>
    <w:rsid w:val="002D57A8"/>
    <w:rsid w:val="002D609E"/>
    <w:rsid w:val="002D6315"/>
    <w:rsid w:val="002D785D"/>
    <w:rsid w:val="002E16B6"/>
    <w:rsid w:val="002E1E6D"/>
    <w:rsid w:val="002E61F8"/>
    <w:rsid w:val="002F216A"/>
    <w:rsid w:val="002F4C49"/>
    <w:rsid w:val="002F5BCA"/>
    <w:rsid w:val="002F5D84"/>
    <w:rsid w:val="002F6D32"/>
    <w:rsid w:val="00301C7C"/>
    <w:rsid w:val="00304C61"/>
    <w:rsid w:val="00306771"/>
    <w:rsid w:val="00310649"/>
    <w:rsid w:val="003227C8"/>
    <w:rsid w:val="00322FF6"/>
    <w:rsid w:val="00323F62"/>
    <w:rsid w:val="00325929"/>
    <w:rsid w:val="00325D16"/>
    <w:rsid w:val="00326FFA"/>
    <w:rsid w:val="00327337"/>
    <w:rsid w:val="0033567E"/>
    <w:rsid w:val="0033643D"/>
    <w:rsid w:val="00342016"/>
    <w:rsid w:val="0034551C"/>
    <w:rsid w:val="00345635"/>
    <w:rsid w:val="00351489"/>
    <w:rsid w:val="00353639"/>
    <w:rsid w:val="00353AA8"/>
    <w:rsid w:val="00353EB6"/>
    <w:rsid w:val="0035464E"/>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A7FD5"/>
    <w:rsid w:val="003B4722"/>
    <w:rsid w:val="003B6654"/>
    <w:rsid w:val="003C0E7B"/>
    <w:rsid w:val="003C10F8"/>
    <w:rsid w:val="003C17C0"/>
    <w:rsid w:val="003C219B"/>
    <w:rsid w:val="003C7061"/>
    <w:rsid w:val="003D351C"/>
    <w:rsid w:val="003D5400"/>
    <w:rsid w:val="003D66D0"/>
    <w:rsid w:val="003E27B2"/>
    <w:rsid w:val="003E44A9"/>
    <w:rsid w:val="003F3D08"/>
    <w:rsid w:val="003F4B10"/>
    <w:rsid w:val="003F65EC"/>
    <w:rsid w:val="00400D56"/>
    <w:rsid w:val="00404B16"/>
    <w:rsid w:val="004063E6"/>
    <w:rsid w:val="0041713D"/>
    <w:rsid w:val="00421C97"/>
    <w:rsid w:val="004237D2"/>
    <w:rsid w:val="00424453"/>
    <w:rsid w:val="004263EF"/>
    <w:rsid w:val="00432DF0"/>
    <w:rsid w:val="00433437"/>
    <w:rsid w:val="0043359E"/>
    <w:rsid w:val="00433711"/>
    <w:rsid w:val="004359ED"/>
    <w:rsid w:val="004368F3"/>
    <w:rsid w:val="00437D70"/>
    <w:rsid w:val="00444828"/>
    <w:rsid w:val="00447612"/>
    <w:rsid w:val="00450466"/>
    <w:rsid w:val="00453394"/>
    <w:rsid w:val="00455850"/>
    <w:rsid w:val="00456429"/>
    <w:rsid w:val="00457BE9"/>
    <w:rsid w:val="0046763C"/>
    <w:rsid w:val="00470066"/>
    <w:rsid w:val="004702DF"/>
    <w:rsid w:val="00474C35"/>
    <w:rsid w:val="004772C5"/>
    <w:rsid w:val="00480EAC"/>
    <w:rsid w:val="00483265"/>
    <w:rsid w:val="00484C3B"/>
    <w:rsid w:val="00484FF0"/>
    <w:rsid w:val="0048700B"/>
    <w:rsid w:val="004870A9"/>
    <w:rsid w:val="00487619"/>
    <w:rsid w:val="0049688F"/>
    <w:rsid w:val="00497E42"/>
    <w:rsid w:val="004A099D"/>
    <w:rsid w:val="004A7CBA"/>
    <w:rsid w:val="004B54C8"/>
    <w:rsid w:val="004B6EF8"/>
    <w:rsid w:val="004B74F2"/>
    <w:rsid w:val="004B7927"/>
    <w:rsid w:val="004D0042"/>
    <w:rsid w:val="004D526C"/>
    <w:rsid w:val="004D5F74"/>
    <w:rsid w:val="004D7E7F"/>
    <w:rsid w:val="004E1A93"/>
    <w:rsid w:val="004E35B7"/>
    <w:rsid w:val="004E37F8"/>
    <w:rsid w:val="004E491B"/>
    <w:rsid w:val="004E7BC5"/>
    <w:rsid w:val="004F25DE"/>
    <w:rsid w:val="004F2719"/>
    <w:rsid w:val="004F481A"/>
    <w:rsid w:val="004F716B"/>
    <w:rsid w:val="0050157E"/>
    <w:rsid w:val="00503844"/>
    <w:rsid w:val="0051227F"/>
    <w:rsid w:val="00517C34"/>
    <w:rsid w:val="00522E78"/>
    <w:rsid w:val="00523FB2"/>
    <w:rsid w:val="0052499E"/>
    <w:rsid w:val="005269E2"/>
    <w:rsid w:val="0053277F"/>
    <w:rsid w:val="00543734"/>
    <w:rsid w:val="00545C3C"/>
    <w:rsid w:val="00546672"/>
    <w:rsid w:val="005475A2"/>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A7361"/>
    <w:rsid w:val="005B1E6A"/>
    <w:rsid w:val="005B3DA1"/>
    <w:rsid w:val="005B437D"/>
    <w:rsid w:val="005C2F66"/>
    <w:rsid w:val="005C6165"/>
    <w:rsid w:val="005C645F"/>
    <w:rsid w:val="005C67CD"/>
    <w:rsid w:val="005E360E"/>
    <w:rsid w:val="005E6A4A"/>
    <w:rsid w:val="005F1A02"/>
    <w:rsid w:val="005F1B24"/>
    <w:rsid w:val="005F1E59"/>
    <w:rsid w:val="005F307B"/>
    <w:rsid w:val="005F3193"/>
    <w:rsid w:val="005F6990"/>
    <w:rsid w:val="005F6FFD"/>
    <w:rsid w:val="005F74E5"/>
    <w:rsid w:val="005F7F5F"/>
    <w:rsid w:val="0060149F"/>
    <w:rsid w:val="00602451"/>
    <w:rsid w:val="006024EC"/>
    <w:rsid w:val="00603F95"/>
    <w:rsid w:val="0060531E"/>
    <w:rsid w:val="00607D77"/>
    <w:rsid w:val="0061392F"/>
    <w:rsid w:val="0061508F"/>
    <w:rsid w:val="00620681"/>
    <w:rsid w:val="006247EB"/>
    <w:rsid w:val="0063187A"/>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44CD"/>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038C"/>
    <w:rsid w:val="006C174F"/>
    <w:rsid w:val="006C2F5C"/>
    <w:rsid w:val="006C310B"/>
    <w:rsid w:val="006C5AA3"/>
    <w:rsid w:val="006C6F51"/>
    <w:rsid w:val="006C7052"/>
    <w:rsid w:val="006C706E"/>
    <w:rsid w:val="006D05B3"/>
    <w:rsid w:val="006D4406"/>
    <w:rsid w:val="006D5081"/>
    <w:rsid w:val="006D567F"/>
    <w:rsid w:val="006E0975"/>
    <w:rsid w:val="006E33CF"/>
    <w:rsid w:val="006E3FD9"/>
    <w:rsid w:val="006E7370"/>
    <w:rsid w:val="006F3214"/>
    <w:rsid w:val="006F3506"/>
    <w:rsid w:val="006F3D5C"/>
    <w:rsid w:val="006F3E24"/>
    <w:rsid w:val="006F3FEE"/>
    <w:rsid w:val="0070685C"/>
    <w:rsid w:val="00706AEA"/>
    <w:rsid w:val="00710735"/>
    <w:rsid w:val="00711415"/>
    <w:rsid w:val="00711C16"/>
    <w:rsid w:val="0071305B"/>
    <w:rsid w:val="00713AB8"/>
    <w:rsid w:val="00713FEB"/>
    <w:rsid w:val="00714246"/>
    <w:rsid w:val="007257DC"/>
    <w:rsid w:val="007274C4"/>
    <w:rsid w:val="00734606"/>
    <w:rsid w:val="007354D0"/>
    <w:rsid w:val="00742FF5"/>
    <w:rsid w:val="007430E8"/>
    <w:rsid w:val="00752AD1"/>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63"/>
    <w:rsid w:val="007C6AD9"/>
    <w:rsid w:val="007D7A3D"/>
    <w:rsid w:val="007E02F2"/>
    <w:rsid w:val="007E11F0"/>
    <w:rsid w:val="007F232C"/>
    <w:rsid w:val="00802201"/>
    <w:rsid w:val="00802BCD"/>
    <w:rsid w:val="00807305"/>
    <w:rsid w:val="00807328"/>
    <w:rsid w:val="00817776"/>
    <w:rsid w:val="00822690"/>
    <w:rsid w:val="0082762B"/>
    <w:rsid w:val="00831183"/>
    <w:rsid w:val="008318AF"/>
    <w:rsid w:val="0083448F"/>
    <w:rsid w:val="00834B71"/>
    <w:rsid w:val="00837C5A"/>
    <w:rsid w:val="008455BB"/>
    <w:rsid w:val="00847A1D"/>
    <w:rsid w:val="00847A89"/>
    <w:rsid w:val="008557F5"/>
    <w:rsid w:val="0085585E"/>
    <w:rsid w:val="00855FB9"/>
    <w:rsid w:val="008561DE"/>
    <w:rsid w:val="00856F88"/>
    <w:rsid w:val="00857063"/>
    <w:rsid w:val="008622F1"/>
    <w:rsid w:val="00862FCC"/>
    <w:rsid w:val="008632C8"/>
    <w:rsid w:val="00863DEF"/>
    <w:rsid w:val="00864D66"/>
    <w:rsid w:val="00865AEC"/>
    <w:rsid w:val="00865E01"/>
    <w:rsid w:val="008661BC"/>
    <w:rsid w:val="00870720"/>
    <w:rsid w:val="00874781"/>
    <w:rsid w:val="00874C02"/>
    <w:rsid w:val="00881024"/>
    <w:rsid w:val="00882538"/>
    <w:rsid w:val="00883D71"/>
    <w:rsid w:val="0089204C"/>
    <w:rsid w:val="008956C7"/>
    <w:rsid w:val="00896A36"/>
    <w:rsid w:val="008A5143"/>
    <w:rsid w:val="008B53DF"/>
    <w:rsid w:val="008C0623"/>
    <w:rsid w:val="008C0DFA"/>
    <w:rsid w:val="008C3CD0"/>
    <w:rsid w:val="008C5B76"/>
    <w:rsid w:val="008D0FD0"/>
    <w:rsid w:val="008E4D69"/>
    <w:rsid w:val="008E5449"/>
    <w:rsid w:val="008E672B"/>
    <w:rsid w:val="008E6E8E"/>
    <w:rsid w:val="008E74B3"/>
    <w:rsid w:val="008F081B"/>
    <w:rsid w:val="008F1D71"/>
    <w:rsid w:val="008F1FEF"/>
    <w:rsid w:val="008F5F68"/>
    <w:rsid w:val="00904CE1"/>
    <w:rsid w:val="009064BE"/>
    <w:rsid w:val="00906F5D"/>
    <w:rsid w:val="009124CA"/>
    <w:rsid w:val="0091424A"/>
    <w:rsid w:val="00915C57"/>
    <w:rsid w:val="00917113"/>
    <w:rsid w:val="00917CCC"/>
    <w:rsid w:val="00923C51"/>
    <w:rsid w:val="00924708"/>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80589"/>
    <w:rsid w:val="00986B0B"/>
    <w:rsid w:val="009920D8"/>
    <w:rsid w:val="00992A2B"/>
    <w:rsid w:val="0099348C"/>
    <w:rsid w:val="00994DF0"/>
    <w:rsid w:val="00995D9E"/>
    <w:rsid w:val="009A0066"/>
    <w:rsid w:val="009A40A3"/>
    <w:rsid w:val="009B22FB"/>
    <w:rsid w:val="009B26C5"/>
    <w:rsid w:val="009B5ED2"/>
    <w:rsid w:val="009C0CC3"/>
    <w:rsid w:val="009C29DF"/>
    <w:rsid w:val="009C5FD9"/>
    <w:rsid w:val="009C7D02"/>
    <w:rsid w:val="009D509B"/>
    <w:rsid w:val="009D6096"/>
    <w:rsid w:val="009D60DE"/>
    <w:rsid w:val="009E4483"/>
    <w:rsid w:val="009F09EB"/>
    <w:rsid w:val="009F2659"/>
    <w:rsid w:val="009F5FD9"/>
    <w:rsid w:val="009F64EE"/>
    <w:rsid w:val="00A0619A"/>
    <w:rsid w:val="00A212BA"/>
    <w:rsid w:val="00A42609"/>
    <w:rsid w:val="00A42ECA"/>
    <w:rsid w:val="00A44B3C"/>
    <w:rsid w:val="00A44D31"/>
    <w:rsid w:val="00A53D52"/>
    <w:rsid w:val="00A57C90"/>
    <w:rsid w:val="00A6319F"/>
    <w:rsid w:val="00A63B4A"/>
    <w:rsid w:val="00A66907"/>
    <w:rsid w:val="00A705E1"/>
    <w:rsid w:val="00A729DC"/>
    <w:rsid w:val="00A76257"/>
    <w:rsid w:val="00A81C52"/>
    <w:rsid w:val="00A86534"/>
    <w:rsid w:val="00A87B06"/>
    <w:rsid w:val="00A96392"/>
    <w:rsid w:val="00A967C0"/>
    <w:rsid w:val="00AA1137"/>
    <w:rsid w:val="00AA1276"/>
    <w:rsid w:val="00AA15A7"/>
    <w:rsid w:val="00AA594B"/>
    <w:rsid w:val="00AA67AA"/>
    <w:rsid w:val="00AA76BB"/>
    <w:rsid w:val="00AB173C"/>
    <w:rsid w:val="00AB7947"/>
    <w:rsid w:val="00AC04E8"/>
    <w:rsid w:val="00AC0A33"/>
    <w:rsid w:val="00AC1816"/>
    <w:rsid w:val="00AC187F"/>
    <w:rsid w:val="00AC6E15"/>
    <w:rsid w:val="00AD24FD"/>
    <w:rsid w:val="00AD5817"/>
    <w:rsid w:val="00AD6B33"/>
    <w:rsid w:val="00AE406B"/>
    <w:rsid w:val="00AF2885"/>
    <w:rsid w:val="00AF5C7F"/>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1C29"/>
    <w:rsid w:val="00B52D17"/>
    <w:rsid w:val="00B54E5A"/>
    <w:rsid w:val="00B55CE2"/>
    <w:rsid w:val="00B602A0"/>
    <w:rsid w:val="00B64C5E"/>
    <w:rsid w:val="00B6575F"/>
    <w:rsid w:val="00B735F2"/>
    <w:rsid w:val="00B74765"/>
    <w:rsid w:val="00B7539E"/>
    <w:rsid w:val="00B81562"/>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184"/>
    <w:rsid w:val="00BC3ED7"/>
    <w:rsid w:val="00BD013E"/>
    <w:rsid w:val="00BD29D3"/>
    <w:rsid w:val="00BD5F76"/>
    <w:rsid w:val="00BE04E5"/>
    <w:rsid w:val="00BE225D"/>
    <w:rsid w:val="00BE4F63"/>
    <w:rsid w:val="00BE5B62"/>
    <w:rsid w:val="00BE65FD"/>
    <w:rsid w:val="00BF21DB"/>
    <w:rsid w:val="00BF2691"/>
    <w:rsid w:val="00BF6E7A"/>
    <w:rsid w:val="00C016E9"/>
    <w:rsid w:val="00C02B56"/>
    <w:rsid w:val="00C0451F"/>
    <w:rsid w:val="00C051CB"/>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64530"/>
    <w:rsid w:val="00C7404B"/>
    <w:rsid w:val="00C7616B"/>
    <w:rsid w:val="00C80AE4"/>
    <w:rsid w:val="00C81EB1"/>
    <w:rsid w:val="00C8276E"/>
    <w:rsid w:val="00C83D87"/>
    <w:rsid w:val="00C8426E"/>
    <w:rsid w:val="00C86C75"/>
    <w:rsid w:val="00C919C1"/>
    <w:rsid w:val="00CA1D2C"/>
    <w:rsid w:val="00CA48E8"/>
    <w:rsid w:val="00CA679D"/>
    <w:rsid w:val="00CA700D"/>
    <w:rsid w:val="00CA724F"/>
    <w:rsid w:val="00CB2AF4"/>
    <w:rsid w:val="00CB6B04"/>
    <w:rsid w:val="00CB76A2"/>
    <w:rsid w:val="00CB7CA7"/>
    <w:rsid w:val="00CC0E3A"/>
    <w:rsid w:val="00CC47DA"/>
    <w:rsid w:val="00CD1481"/>
    <w:rsid w:val="00CF01EF"/>
    <w:rsid w:val="00CF4613"/>
    <w:rsid w:val="00D00CB8"/>
    <w:rsid w:val="00D055F9"/>
    <w:rsid w:val="00D1735F"/>
    <w:rsid w:val="00D17AC8"/>
    <w:rsid w:val="00D270AA"/>
    <w:rsid w:val="00D30986"/>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A1BAF"/>
    <w:rsid w:val="00DB1201"/>
    <w:rsid w:val="00DB25A4"/>
    <w:rsid w:val="00DD1C20"/>
    <w:rsid w:val="00DD2396"/>
    <w:rsid w:val="00DD56F8"/>
    <w:rsid w:val="00DE156C"/>
    <w:rsid w:val="00DE1A3C"/>
    <w:rsid w:val="00DE5F59"/>
    <w:rsid w:val="00DF01CA"/>
    <w:rsid w:val="00DF0267"/>
    <w:rsid w:val="00DF631E"/>
    <w:rsid w:val="00E00588"/>
    <w:rsid w:val="00E01C47"/>
    <w:rsid w:val="00E11029"/>
    <w:rsid w:val="00E138DD"/>
    <w:rsid w:val="00E166E2"/>
    <w:rsid w:val="00E216DF"/>
    <w:rsid w:val="00E2742A"/>
    <w:rsid w:val="00E27E82"/>
    <w:rsid w:val="00E30505"/>
    <w:rsid w:val="00E32850"/>
    <w:rsid w:val="00E3285A"/>
    <w:rsid w:val="00E332D1"/>
    <w:rsid w:val="00E36795"/>
    <w:rsid w:val="00E3717C"/>
    <w:rsid w:val="00E37510"/>
    <w:rsid w:val="00E43B96"/>
    <w:rsid w:val="00E62525"/>
    <w:rsid w:val="00E6489D"/>
    <w:rsid w:val="00E64B23"/>
    <w:rsid w:val="00E64C94"/>
    <w:rsid w:val="00E65991"/>
    <w:rsid w:val="00E70040"/>
    <w:rsid w:val="00E70F77"/>
    <w:rsid w:val="00E757AD"/>
    <w:rsid w:val="00E76D87"/>
    <w:rsid w:val="00E77BEF"/>
    <w:rsid w:val="00E82E2A"/>
    <w:rsid w:val="00E93FAC"/>
    <w:rsid w:val="00E94141"/>
    <w:rsid w:val="00E943A1"/>
    <w:rsid w:val="00E946F3"/>
    <w:rsid w:val="00E94717"/>
    <w:rsid w:val="00E950FE"/>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2F11"/>
    <w:rsid w:val="00EE459C"/>
    <w:rsid w:val="00EE5E8F"/>
    <w:rsid w:val="00EE6C34"/>
    <w:rsid w:val="00EE7E9C"/>
    <w:rsid w:val="00EF1D8C"/>
    <w:rsid w:val="00EF1E1B"/>
    <w:rsid w:val="00EF5537"/>
    <w:rsid w:val="00EF641A"/>
    <w:rsid w:val="00F035C3"/>
    <w:rsid w:val="00F03BF5"/>
    <w:rsid w:val="00F05EAE"/>
    <w:rsid w:val="00F06817"/>
    <w:rsid w:val="00F06E54"/>
    <w:rsid w:val="00F07E80"/>
    <w:rsid w:val="00F1089A"/>
    <w:rsid w:val="00F108E2"/>
    <w:rsid w:val="00F11312"/>
    <w:rsid w:val="00F1396C"/>
    <w:rsid w:val="00F152C3"/>
    <w:rsid w:val="00F25204"/>
    <w:rsid w:val="00F317A7"/>
    <w:rsid w:val="00F3593A"/>
    <w:rsid w:val="00F373CF"/>
    <w:rsid w:val="00F40068"/>
    <w:rsid w:val="00F47B0A"/>
    <w:rsid w:val="00F5116C"/>
    <w:rsid w:val="00F54302"/>
    <w:rsid w:val="00F612A0"/>
    <w:rsid w:val="00F63AE0"/>
    <w:rsid w:val="00F75D09"/>
    <w:rsid w:val="00F81B1A"/>
    <w:rsid w:val="00F81F57"/>
    <w:rsid w:val="00F93843"/>
    <w:rsid w:val="00F95436"/>
    <w:rsid w:val="00F95589"/>
    <w:rsid w:val="00F9777F"/>
    <w:rsid w:val="00FA4EE0"/>
    <w:rsid w:val="00FA5174"/>
    <w:rsid w:val="00FB127D"/>
    <w:rsid w:val="00FB1887"/>
    <w:rsid w:val="00FB1EC0"/>
    <w:rsid w:val="00FB4FD4"/>
    <w:rsid w:val="00FC1C8D"/>
    <w:rsid w:val="00FD21A8"/>
    <w:rsid w:val="00FD4B02"/>
    <w:rsid w:val="00FD654E"/>
    <w:rsid w:val="00FD6892"/>
    <w:rsid w:val="00FD78B6"/>
    <w:rsid w:val="00FE14AA"/>
    <w:rsid w:val="00FE2531"/>
    <w:rsid w:val="00FE473B"/>
    <w:rsid w:val="00FE6538"/>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C051CB"/>
    <w:pPr>
      <w:numPr>
        <w:ilvl w:val="2"/>
      </w:numPr>
      <w:tabs>
        <w:tab w:val="clear" w:pos="567"/>
      </w:tabs>
      <w:ind w:left="0"/>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 w:type="character" w:styleId="affb">
    <w:name w:val="FollowedHyperlink"/>
    <w:basedOn w:val="a7"/>
    <w:uiPriority w:val="99"/>
    <w:semiHidden/>
    <w:unhideWhenUsed/>
    <w:rsid w:val="0005551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51391768">
      <w:bodyDiv w:val="1"/>
      <w:marLeft w:val="0"/>
      <w:marRight w:val="0"/>
      <w:marTop w:val="0"/>
      <w:marBottom w:val="0"/>
      <w:divBdr>
        <w:top w:val="none" w:sz="0" w:space="0" w:color="auto"/>
        <w:left w:val="none" w:sz="0" w:space="0" w:color="auto"/>
        <w:bottom w:val="none" w:sz="0" w:space="0" w:color="auto"/>
        <w:right w:val="none" w:sz="0" w:space="0" w:color="auto"/>
      </w:divBdr>
      <w:divsChild>
        <w:div w:id="1880433470">
          <w:marLeft w:val="-48"/>
          <w:marRight w:val="0"/>
          <w:marTop w:val="0"/>
          <w:marBottom w:val="0"/>
          <w:divBdr>
            <w:top w:val="none" w:sz="0" w:space="0" w:color="auto"/>
            <w:left w:val="none" w:sz="0" w:space="0" w:color="auto"/>
            <w:bottom w:val="none" w:sz="0" w:space="0" w:color="auto"/>
            <w:right w:val="none" w:sz="0" w:space="0" w:color="auto"/>
          </w:divBdr>
          <w:divsChild>
            <w:div w:id="1821653639">
              <w:marLeft w:val="0"/>
              <w:marRight w:val="0"/>
              <w:marTop w:val="0"/>
              <w:marBottom w:val="0"/>
              <w:divBdr>
                <w:top w:val="none" w:sz="0" w:space="0" w:color="auto"/>
                <w:left w:val="none" w:sz="0" w:space="0" w:color="auto"/>
                <w:bottom w:val="none" w:sz="0" w:space="0" w:color="auto"/>
                <w:right w:val="none" w:sz="0" w:space="0" w:color="auto"/>
              </w:divBdr>
            </w:div>
          </w:divsChild>
        </w:div>
        <w:div w:id="271937516">
          <w:marLeft w:val="0"/>
          <w:marRight w:val="0"/>
          <w:marTop w:val="0"/>
          <w:marBottom w:val="0"/>
          <w:divBdr>
            <w:top w:val="none" w:sz="0" w:space="0" w:color="auto"/>
            <w:left w:val="none" w:sz="0" w:space="0" w:color="auto"/>
            <w:bottom w:val="none" w:sz="0" w:space="0" w:color="auto"/>
            <w:right w:val="none" w:sz="0" w:space="0" w:color="auto"/>
          </w:divBdr>
        </w:div>
        <w:div w:id="663322335">
          <w:marLeft w:val="-48"/>
          <w:marRight w:val="0"/>
          <w:marTop w:val="0"/>
          <w:marBottom w:val="0"/>
          <w:divBdr>
            <w:top w:val="none" w:sz="0" w:space="0" w:color="auto"/>
            <w:left w:val="none" w:sz="0" w:space="0" w:color="auto"/>
            <w:bottom w:val="none" w:sz="0" w:space="0" w:color="auto"/>
            <w:right w:val="none" w:sz="0" w:space="0" w:color="auto"/>
          </w:divBdr>
          <w:divsChild>
            <w:div w:id="1756973009">
              <w:marLeft w:val="0"/>
              <w:marRight w:val="0"/>
              <w:marTop w:val="0"/>
              <w:marBottom w:val="0"/>
              <w:divBdr>
                <w:top w:val="none" w:sz="0" w:space="0" w:color="auto"/>
                <w:left w:val="none" w:sz="0" w:space="0" w:color="auto"/>
                <w:bottom w:val="none" w:sz="0" w:space="0" w:color="auto"/>
                <w:right w:val="none" w:sz="0" w:space="0" w:color="auto"/>
              </w:divBdr>
              <w:divsChild>
                <w:div w:id="17420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6236">
          <w:marLeft w:val="-48"/>
          <w:marRight w:val="0"/>
          <w:marTop w:val="0"/>
          <w:marBottom w:val="0"/>
          <w:divBdr>
            <w:top w:val="none" w:sz="0" w:space="0" w:color="auto"/>
            <w:left w:val="none" w:sz="0" w:space="0" w:color="auto"/>
            <w:bottom w:val="none" w:sz="0" w:space="0" w:color="auto"/>
            <w:right w:val="none" w:sz="0" w:space="0" w:color="auto"/>
          </w:divBdr>
          <w:divsChild>
            <w:div w:id="1433936505">
              <w:marLeft w:val="0"/>
              <w:marRight w:val="0"/>
              <w:marTop w:val="0"/>
              <w:marBottom w:val="0"/>
              <w:divBdr>
                <w:top w:val="none" w:sz="0" w:space="0" w:color="auto"/>
                <w:left w:val="none" w:sz="0" w:space="0" w:color="auto"/>
                <w:bottom w:val="none" w:sz="0" w:space="0" w:color="auto"/>
                <w:right w:val="none" w:sz="0" w:space="0" w:color="auto"/>
              </w:divBdr>
            </w:div>
          </w:divsChild>
        </w:div>
        <w:div w:id="2023975474">
          <w:marLeft w:val="-48"/>
          <w:marRight w:val="0"/>
          <w:marTop w:val="0"/>
          <w:marBottom w:val="0"/>
          <w:divBdr>
            <w:top w:val="none" w:sz="0" w:space="0" w:color="auto"/>
            <w:left w:val="none" w:sz="0" w:space="0" w:color="auto"/>
            <w:bottom w:val="none" w:sz="0" w:space="0" w:color="auto"/>
            <w:right w:val="none" w:sz="0" w:space="0" w:color="auto"/>
          </w:divBdr>
          <w:divsChild>
            <w:div w:id="1361518117">
              <w:marLeft w:val="0"/>
              <w:marRight w:val="0"/>
              <w:marTop w:val="0"/>
              <w:marBottom w:val="0"/>
              <w:divBdr>
                <w:top w:val="none" w:sz="0" w:space="0" w:color="auto"/>
                <w:left w:val="none" w:sz="0" w:space="0" w:color="auto"/>
                <w:bottom w:val="none" w:sz="0" w:space="0" w:color="auto"/>
                <w:right w:val="none" w:sz="0" w:space="0" w:color="auto"/>
              </w:divBdr>
              <w:divsChild>
                <w:div w:id="9200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532">
          <w:marLeft w:val="-48"/>
          <w:marRight w:val="0"/>
          <w:marTop w:val="0"/>
          <w:marBottom w:val="0"/>
          <w:divBdr>
            <w:top w:val="none" w:sz="0" w:space="0" w:color="auto"/>
            <w:left w:val="none" w:sz="0" w:space="0" w:color="auto"/>
            <w:bottom w:val="none" w:sz="0" w:space="0" w:color="auto"/>
            <w:right w:val="none" w:sz="0" w:space="0" w:color="auto"/>
          </w:divBdr>
          <w:divsChild>
            <w:div w:id="1115950899">
              <w:marLeft w:val="0"/>
              <w:marRight w:val="0"/>
              <w:marTop w:val="0"/>
              <w:marBottom w:val="0"/>
              <w:divBdr>
                <w:top w:val="none" w:sz="0" w:space="0" w:color="auto"/>
                <w:left w:val="none" w:sz="0" w:space="0" w:color="auto"/>
                <w:bottom w:val="none" w:sz="0" w:space="0" w:color="auto"/>
                <w:right w:val="none" w:sz="0" w:space="0" w:color="auto"/>
              </w:divBdr>
              <w:divsChild>
                <w:div w:id="630936354">
                  <w:marLeft w:val="0"/>
                  <w:marRight w:val="0"/>
                  <w:marTop w:val="0"/>
                  <w:marBottom w:val="0"/>
                  <w:divBdr>
                    <w:top w:val="none" w:sz="0" w:space="0" w:color="auto"/>
                    <w:left w:val="none" w:sz="0" w:space="0" w:color="auto"/>
                    <w:bottom w:val="none" w:sz="0" w:space="0" w:color="auto"/>
                    <w:right w:val="none" w:sz="0" w:space="0" w:color="auto"/>
                  </w:divBdr>
                </w:div>
                <w:div w:id="1768036424">
                  <w:marLeft w:val="0"/>
                  <w:marRight w:val="0"/>
                  <w:marTop w:val="0"/>
                  <w:marBottom w:val="0"/>
                  <w:divBdr>
                    <w:top w:val="none" w:sz="0" w:space="0" w:color="auto"/>
                    <w:left w:val="none" w:sz="0" w:space="0" w:color="auto"/>
                    <w:bottom w:val="none" w:sz="0" w:space="0" w:color="auto"/>
                    <w:right w:val="none" w:sz="0" w:space="0" w:color="auto"/>
                  </w:divBdr>
                </w:div>
                <w:div w:id="3889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7794">
          <w:marLeft w:val="-48"/>
          <w:marRight w:val="0"/>
          <w:marTop w:val="0"/>
          <w:marBottom w:val="0"/>
          <w:divBdr>
            <w:top w:val="none" w:sz="0" w:space="0" w:color="auto"/>
            <w:left w:val="none" w:sz="0" w:space="0" w:color="auto"/>
            <w:bottom w:val="none" w:sz="0" w:space="0" w:color="auto"/>
            <w:right w:val="none" w:sz="0" w:space="0" w:color="auto"/>
          </w:divBdr>
          <w:divsChild>
            <w:div w:id="1532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81211565">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276058968">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2693420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888225457">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009209942">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189220428">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51834747">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03017403">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464931429">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1948390196">
      <w:bodyDiv w:val="1"/>
      <w:marLeft w:val="0"/>
      <w:marRight w:val="0"/>
      <w:marTop w:val="0"/>
      <w:marBottom w:val="0"/>
      <w:divBdr>
        <w:top w:val="none" w:sz="0" w:space="0" w:color="auto"/>
        <w:left w:val="none" w:sz="0" w:space="0" w:color="auto"/>
        <w:bottom w:val="none" w:sz="0" w:space="0" w:color="auto"/>
        <w:right w:val="none" w:sz="0" w:space="0" w:color="auto"/>
      </w:divBdr>
      <w:divsChild>
        <w:div w:id="371343225">
          <w:marLeft w:val="0"/>
          <w:marRight w:val="0"/>
          <w:marTop w:val="0"/>
          <w:marBottom w:val="0"/>
          <w:divBdr>
            <w:top w:val="none" w:sz="0" w:space="0" w:color="auto"/>
            <w:left w:val="none" w:sz="0" w:space="0" w:color="auto"/>
            <w:bottom w:val="none" w:sz="0" w:space="0" w:color="auto"/>
            <w:right w:val="none" w:sz="0" w:space="0" w:color="auto"/>
          </w:divBdr>
        </w:div>
        <w:div w:id="431898741">
          <w:marLeft w:val="0"/>
          <w:marRight w:val="0"/>
          <w:marTop w:val="0"/>
          <w:marBottom w:val="0"/>
          <w:divBdr>
            <w:top w:val="none" w:sz="0" w:space="0" w:color="auto"/>
            <w:left w:val="none" w:sz="0" w:space="0" w:color="auto"/>
            <w:bottom w:val="none" w:sz="0" w:space="0" w:color="auto"/>
            <w:right w:val="none" w:sz="0" w:space="0" w:color="auto"/>
          </w:divBdr>
        </w:div>
      </w:divsChild>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github.com/facebook/react/wiki/Sites-Using-React" TargetMode="External"/><Relationship Id="rId21" Type="http://schemas.openxmlformats.org/officeDocument/2006/relationships/image" Target="media/image7.png"/><Relationship Id="rId34" Type="http://schemas.openxmlformats.org/officeDocument/2006/relationships/package" Target="embeddings/_________Microsoft_Visio3.vsdx"/><Relationship Id="rId42" Type="http://schemas.openxmlformats.org/officeDocument/2006/relationships/image" Target="media/image15.emf"/><Relationship Id="rId47" Type="http://schemas.openxmlformats.org/officeDocument/2006/relationships/image" Target="media/image19.emf"/><Relationship Id="rId50" Type="http://schemas.openxmlformats.org/officeDocument/2006/relationships/oleObject" Target="embeddings/oleObject1.bin"/><Relationship Id="rId55" Type="http://schemas.openxmlformats.org/officeDocument/2006/relationships/image" Target="media/image23.wmf"/><Relationship Id="rId63" Type="http://schemas.openxmlformats.org/officeDocument/2006/relationships/hyperlink" Target="http://book.itep.ru/4/41/p2p.htm#3" TargetMode="External"/><Relationship Id="rId68" Type="http://schemas.openxmlformats.org/officeDocument/2006/relationships/hyperlink" Target="https://vk.com/away.php?utf=1&amp;to=http%3A%2F%2Fcontact.name"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_________Microsoft_Visio1.vsdx"/><Relationship Id="rId29" Type="http://schemas.openxmlformats.org/officeDocument/2006/relationships/hyperlink" Target="https://ru.wikipedia.org/wiki/UDP" TargetMode="External"/><Relationship Id="rId11" Type="http://schemas.openxmlformats.org/officeDocument/2006/relationships/hyperlink" Target="https://ru.wikipedia.org/wiki/HTML" TargetMode="External"/><Relationship Id="rId24" Type="http://schemas.openxmlformats.org/officeDocument/2006/relationships/hyperlink" Target="https://ru.wikipedia.org/wiki/Opera_Software" TargetMode="External"/><Relationship Id="rId32" Type="http://schemas.openxmlformats.org/officeDocument/2006/relationships/package" Target="embeddings/_________Microsoft_Visio2.vsdx"/><Relationship Id="rId37" Type="http://schemas.openxmlformats.org/officeDocument/2006/relationships/hyperlink" Target="http://www.w3.org/DOM/" TargetMode="External"/><Relationship Id="rId40" Type="http://schemas.openxmlformats.org/officeDocument/2006/relationships/hyperlink" Target="https://vk.com/away.php?utf=1&amp;to=http%3A%2F%2FTestUser.selectedContact.name" TargetMode="External"/><Relationship Id="rId45" Type="http://schemas.openxmlformats.org/officeDocument/2006/relationships/image" Target="media/image17.png"/><Relationship Id="rId53" Type="http://schemas.openxmlformats.org/officeDocument/2006/relationships/image" Target="media/image22.wmf"/><Relationship Id="rId58" Type="http://schemas.openxmlformats.org/officeDocument/2006/relationships/oleObject" Target="embeddings/oleObject5.bin"/><Relationship Id="rId66" Type="http://schemas.openxmlformats.org/officeDocument/2006/relationships/hyperlink" Target="https://vk.com/away.php?utf=1&amp;to=http%3A%2F%2Fcontact.nam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ru.wikipedia.org/wiki/Mozilla_Foundation" TargetMode="External"/><Relationship Id="rId28" Type="http://schemas.openxmlformats.org/officeDocument/2006/relationships/hyperlink" Target="http://www.3cx.ru/webrtc/srtp/" TargetMode="External"/><Relationship Id="rId36" Type="http://schemas.openxmlformats.org/officeDocument/2006/relationships/hyperlink" Target="http://www.modulecounts.com/" TargetMode="External"/><Relationship Id="rId49" Type="http://schemas.openxmlformats.org/officeDocument/2006/relationships/image" Target="media/image20.wmf"/><Relationship Id="rId57" Type="http://schemas.openxmlformats.org/officeDocument/2006/relationships/image" Target="media/image24.wmf"/><Relationship Id="rId61" Type="http://schemas.openxmlformats.org/officeDocument/2006/relationships/hyperlink" Target="http://www.voipoffice.ru/tags/messendzhery/" TargetMode="External"/><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5.png"/><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oleObject" Target="embeddings/oleObject2.bin"/><Relationship Id="rId60" Type="http://schemas.openxmlformats.org/officeDocument/2006/relationships/hyperlink" Target="http://www.gazeta.ru/tech/2016/05/17/8246861/sibrus.shtml" TargetMode="External"/><Relationship Id="rId65" Type="http://schemas.openxmlformats.org/officeDocument/2006/relationships/hyperlink" Target="https://vk.com/away.php?utf=1&amp;to=http%3A%2F%2FTestUser.selectedContact.nam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image" Target="media/image1.png"/><Relationship Id="rId22" Type="http://schemas.openxmlformats.org/officeDocument/2006/relationships/hyperlink" Target="https://ru.wikipedia.org/wiki/Google_Chrome" TargetMode="External"/><Relationship Id="rId27" Type="http://schemas.openxmlformats.org/officeDocument/2006/relationships/hyperlink" Target="http://www.3cx.ru/webrtc/dtls/" TargetMode="External"/><Relationship Id="rId30" Type="http://schemas.openxmlformats.org/officeDocument/2006/relationships/hyperlink" Target="https://ru.wikipedia.org/wiki/%D0%9F%D0%BE%D1%80%D1%82_(%D0%BA%D0%BE%D0%BC%D0%BF%D1%8C%D1%8E%D1%82%D0%B5%D1%80)" TargetMode="External"/><Relationship Id="rId35" Type="http://schemas.openxmlformats.org/officeDocument/2006/relationships/image" Target="media/image12.png"/><Relationship Id="rId43" Type="http://schemas.openxmlformats.org/officeDocument/2006/relationships/package" Target="embeddings/_________Microsoft_Visio4.vsdx"/><Relationship Id="rId48" Type="http://schemas.openxmlformats.org/officeDocument/2006/relationships/oleObject" Target="embeddings/_________Microsoft_Visio_2003_20101.vsd"/><Relationship Id="rId56" Type="http://schemas.openxmlformats.org/officeDocument/2006/relationships/oleObject" Target="embeddings/oleObject4.bin"/><Relationship Id="rId64" Type="http://schemas.openxmlformats.org/officeDocument/2006/relationships/hyperlink" Target="https://vk.com/away.php?utf=1&amp;to=http%3A%2F%2Fcontact.name" TargetMode="External"/><Relationship Id="rId69" Type="http://schemas.openxmlformats.org/officeDocument/2006/relationships/header" Target="header1.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image" Target="media/image21.w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hyperlink" Target="https://life.ru/t/&#1085;&#1086;&#1074;&#1086;&#1089;&#1090;&#1080;/414031/rossiiskim_chinovnikam_moghut_zaprietit_polzovatsia_inostrannymi_miessiendzhierami" TargetMode="External"/><Relationship Id="rId67" Type="http://schemas.openxmlformats.org/officeDocument/2006/relationships/hyperlink" Target="https://vk.com/away.php?utf=1&amp;to=http%3A%2F%2FTestUser.selectedContact.name" TargetMode="External"/><Relationship Id="rId20" Type="http://schemas.openxmlformats.org/officeDocument/2006/relationships/image" Target="media/image6.png"/><Relationship Id="rId41" Type="http://schemas.openxmlformats.org/officeDocument/2006/relationships/image" Target="media/image14.png"/><Relationship Id="rId54" Type="http://schemas.openxmlformats.org/officeDocument/2006/relationships/oleObject" Target="embeddings/oleObject3.bin"/><Relationship Id="rId62" Type="http://schemas.openxmlformats.org/officeDocument/2006/relationships/hyperlink" Target="http://samag.ru/archive/article/2017"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207B4-CEEE-4BFE-A945-F13EFF6D8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109</Pages>
  <Words>20459</Words>
  <Characters>116617</Characters>
  <Application>Microsoft Office Word</Application>
  <DocSecurity>0</DocSecurity>
  <Lines>971</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30</cp:revision>
  <cp:lastPrinted>2016-06-10T11:44:00Z</cp:lastPrinted>
  <dcterms:created xsi:type="dcterms:W3CDTF">2016-06-10T11:06:00Z</dcterms:created>
  <dcterms:modified xsi:type="dcterms:W3CDTF">2016-06-14T09:48:00Z</dcterms:modified>
</cp:coreProperties>
</file>