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83CBA" w14:textId="77777777" w:rsidR="004C37D5" w:rsidRPr="004C37D5" w:rsidRDefault="004C37D5" w:rsidP="004C37D5">
      <w:pPr>
        <w:jc w:val="center"/>
        <w:rPr>
          <w:b/>
          <w:bCs/>
          <w:sz w:val="24"/>
          <w:szCs w:val="24"/>
        </w:rPr>
      </w:pPr>
      <w:r w:rsidRPr="004C37D5">
        <w:rPr>
          <w:b/>
          <w:bCs/>
          <w:sz w:val="24"/>
          <w:szCs w:val="24"/>
        </w:rPr>
        <w:t xml:space="preserve">Business Requirements Document (BRD) </w:t>
      </w:r>
      <w:r w:rsidRPr="004C37D5">
        <w:rPr>
          <w:b/>
          <w:bCs/>
          <w:sz w:val="24"/>
          <w:szCs w:val="24"/>
          <w:vertAlign w:val="superscript"/>
        </w:rPr>
        <w:t>1</w:t>
      </w:r>
    </w:p>
    <w:p w14:paraId="7B9E8435" w14:textId="69D31C5D" w:rsidR="004C37D5" w:rsidRPr="004C37D5" w:rsidRDefault="004C37D5" w:rsidP="004C37D5">
      <w:r w:rsidRPr="004C37D5">
        <w:rPr>
          <w:b/>
          <w:bCs/>
        </w:rPr>
        <w:t>PROJECT NAME:</w:t>
      </w:r>
      <w:r w:rsidRPr="004C37D5">
        <w:t xml:space="preserve"> Bank Customer Churn Analysis and Prediction </w:t>
      </w:r>
      <w:r>
        <w:rPr>
          <w:vertAlign w:val="superscript"/>
        </w:rPr>
        <w:t>2</w:t>
      </w:r>
    </w:p>
    <w:p w14:paraId="0B42E0E4" w14:textId="77777777" w:rsidR="004C37D5" w:rsidRPr="004C37D5" w:rsidRDefault="004C37D5" w:rsidP="004C37D5">
      <w:r w:rsidRPr="004C37D5">
        <w:t xml:space="preserve">COMPANY NAME: [Bank Name - e.g., Global Financial Bank] </w:t>
      </w:r>
      <w:r w:rsidRPr="004C37D5">
        <w:rPr>
          <w:vertAlign w:val="superscript"/>
        </w:rPr>
        <w:t>3</w:t>
      </w:r>
    </w:p>
    <w:p w14:paraId="1FBA3337" w14:textId="77777777" w:rsidR="004C37D5" w:rsidRPr="004C37D5" w:rsidRDefault="004C37D5" w:rsidP="004C37D5">
      <w:r w:rsidRPr="004C37D5">
        <w:t xml:space="preserve">Street Address: [Bank Street Address] </w:t>
      </w:r>
      <w:r w:rsidRPr="004C37D5">
        <w:rPr>
          <w:vertAlign w:val="superscript"/>
        </w:rPr>
        <w:t>4</w:t>
      </w:r>
    </w:p>
    <w:p w14:paraId="454B9B26" w14:textId="77777777" w:rsidR="004C37D5" w:rsidRPr="004C37D5" w:rsidRDefault="004C37D5" w:rsidP="004C37D5">
      <w:r w:rsidRPr="004C37D5">
        <w:t xml:space="preserve">City, State and Zip: Thane, Maharashtra, India </w:t>
      </w:r>
      <w:r w:rsidRPr="004C37D5">
        <w:rPr>
          <w:vertAlign w:val="superscript"/>
        </w:rPr>
        <w:t>5</w:t>
      </w:r>
    </w:p>
    <w:p w14:paraId="008BD64D" w14:textId="77777777" w:rsidR="004C37D5" w:rsidRPr="004C37D5" w:rsidRDefault="004C37D5" w:rsidP="004C37D5">
      <w:r w:rsidRPr="004C37D5">
        <w:t xml:space="preserve">webaddress.com: [Bank Website Address] </w:t>
      </w:r>
      <w:r w:rsidRPr="004C37D5">
        <w:rPr>
          <w:vertAlign w:val="superscript"/>
        </w:rPr>
        <w:t>6</w:t>
      </w:r>
    </w:p>
    <w:p w14:paraId="0FA9051E" w14:textId="77777777" w:rsidR="004C37D5" w:rsidRPr="004C37D5" w:rsidRDefault="004C37D5" w:rsidP="004C37D5">
      <w:r w:rsidRPr="004C37D5">
        <w:rPr>
          <w:b/>
          <w:bCs/>
        </w:rPr>
        <w:t>VERSION:</w:t>
      </w:r>
      <w:r w:rsidRPr="004C37D5">
        <w:t xml:space="preserve"> 1.0.0 </w:t>
      </w:r>
      <w:r w:rsidRPr="004C37D5">
        <w:rPr>
          <w:vertAlign w:val="superscript"/>
        </w:rPr>
        <w:t>7</w:t>
      </w:r>
    </w:p>
    <w:p w14:paraId="62360BC4" w14:textId="77777777" w:rsidR="004C37D5" w:rsidRPr="004C37D5" w:rsidRDefault="004C37D5" w:rsidP="004C37D5">
      <w:r w:rsidRPr="004C37D5">
        <w:rPr>
          <w:b/>
          <w:bCs/>
        </w:rPr>
        <w:t>DATE:</w:t>
      </w:r>
      <w:r w:rsidRPr="004C37D5">
        <w:t xml:space="preserve"> 06/21/2025 </w:t>
      </w:r>
      <w:r w:rsidRPr="004C37D5">
        <w:rPr>
          <w:vertAlign w:val="superscript"/>
        </w:rPr>
        <w:t>8</w:t>
      </w:r>
    </w:p>
    <w:p w14:paraId="4E6E4890" w14:textId="77777777" w:rsidR="004C37D5" w:rsidRPr="004C37D5" w:rsidRDefault="004C37D5" w:rsidP="004C37D5">
      <w:pPr>
        <w:rPr>
          <w:b/>
          <w:bCs/>
        </w:rPr>
      </w:pPr>
      <w:r w:rsidRPr="004C37D5">
        <w:rPr>
          <w:b/>
          <w:bCs/>
        </w:rPr>
        <w:t xml:space="preserve">VERSION HISTORY </w:t>
      </w:r>
      <w:r w:rsidRPr="004C37D5">
        <w:rPr>
          <w:b/>
          <w:bCs/>
          <w:vertAlign w:val="superscript"/>
        </w:rPr>
        <w:t>9</w:t>
      </w:r>
    </w:p>
    <w:tbl>
      <w:tblPr>
        <w:tblW w:w="0" w:type="auto"/>
        <w:tblCellSpacing w:w="15" w:type="dxa"/>
        <w:tblCellMar>
          <w:left w:w="0" w:type="dxa"/>
          <w:right w:w="0" w:type="dxa"/>
        </w:tblCellMar>
        <w:tblLook w:val="04A0" w:firstRow="1" w:lastRow="0" w:firstColumn="1" w:lastColumn="0" w:noHBand="0" w:noVBand="1"/>
      </w:tblPr>
      <w:tblGrid>
        <w:gridCol w:w="1251"/>
        <w:gridCol w:w="1937"/>
        <w:gridCol w:w="1812"/>
        <w:gridCol w:w="2775"/>
        <w:gridCol w:w="1847"/>
      </w:tblGrid>
      <w:tr w:rsidR="004C37D5" w:rsidRPr="004C37D5" w14:paraId="264F2221"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E2A31C" w14:textId="77777777" w:rsidR="004C37D5" w:rsidRPr="004C37D5" w:rsidRDefault="004C37D5" w:rsidP="004C37D5">
            <w:r w:rsidRPr="004C37D5">
              <w:rPr>
                <w:b/>
                <w:bCs/>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87177" w14:textId="77777777" w:rsidR="004C37D5" w:rsidRPr="004C37D5" w:rsidRDefault="004C37D5" w:rsidP="004C37D5">
            <w:r w:rsidRPr="004C37D5">
              <w:rPr>
                <w:b/>
                <w:bCs/>
              </w:rPr>
              <w:t>APPROVED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5CBA8" w14:textId="77777777" w:rsidR="004C37D5" w:rsidRPr="004C37D5" w:rsidRDefault="004C37D5" w:rsidP="004C37D5">
            <w:r w:rsidRPr="004C37D5">
              <w:rPr>
                <w:b/>
                <w:bCs/>
              </w:rPr>
              <w:t>REVISION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A2B551" w14:textId="77777777" w:rsidR="004C37D5" w:rsidRPr="004C37D5" w:rsidRDefault="004C37D5" w:rsidP="004C37D5">
            <w:r w:rsidRPr="004C37D5">
              <w:rPr>
                <w:b/>
                <w:bCs/>
              </w:rPr>
              <w:t>DESCRIPTION OF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128A45" w14:textId="77777777" w:rsidR="004C37D5" w:rsidRPr="004C37D5" w:rsidRDefault="004C37D5" w:rsidP="004C37D5">
            <w:r w:rsidRPr="004C37D5">
              <w:rPr>
                <w:b/>
                <w:bCs/>
              </w:rPr>
              <w:t>AUTHOR</w:t>
            </w:r>
          </w:p>
        </w:tc>
      </w:tr>
      <w:tr w:rsidR="004C37D5" w:rsidRPr="004C37D5" w14:paraId="3FF8663E"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D1425" w14:textId="77777777" w:rsidR="004C37D5" w:rsidRPr="004C37D5" w:rsidRDefault="004C37D5" w:rsidP="004C37D5">
            <w:r w:rsidRPr="004C37D5">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5AA635" w14:textId="60ADA7AB" w:rsidR="004C37D5" w:rsidRPr="004C37D5" w:rsidRDefault="004C37D5" w:rsidP="004C37D5">
            <w:r>
              <w:t>Mr. George Finos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72621" w14:textId="77777777" w:rsidR="004C37D5" w:rsidRPr="004C37D5" w:rsidRDefault="004C37D5" w:rsidP="004C37D5">
            <w:r w:rsidRPr="004C37D5">
              <w:t>06/21/2025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EA8F7" w14:textId="77777777" w:rsidR="004C37D5" w:rsidRPr="004C37D5" w:rsidRDefault="004C37D5" w:rsidP="004C37D5">
            <w:r w:rsidRPr="004C37D5">
              <w:t>Initial Draft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4D190" w14:textId="3FD61EB7" w:rsidR="004C37D5" w:rsidRPr="004C37D5" w:rsidRDefault="004C37D5" w:rsidP="004C37D5">
            <w:r>
              <w:t>Kshitij D Taware</w:t>
            </w:r>
          </w:p>
        </w:tc>
      </w:tr>
    </w:tbl>
    <w:p w14:paraId="377725B3" w14:textId="77777777" w:rsidR="004C37D5" w:rsidRPr="004C37D5" w:rsidRDefault="004C37D5" w:rsidP="004C37D5">
      <w:r w:rsidRPr="004C37D5">
        <w:pict w14:anchorId="36454A87">
          <v:rect id="_x0000_i1357" style="width:0;height:1.5pt" o:hralign="center" o:hrstd="t" o:hrnoshade="t" o:hr="t" fillcolor="#1b1c1d" stroked="f"/>
        </w:pict>
      </w:r>
    </w:p>
    <w:p w14:paraId="70EE214F" w14:textId="77777777" w:rsidR="004C37D5" w:rsidRPr="004C37D5" w:rsidRDefault="004C37D5" w:rsidP="004C37D5">
      <w:pPr>
        <w:rPr>
          <w:b/>
          <w:bCs/>
        </w:rPr>
      </w:pPr>
      <w:r w:rsidRPr="004C37D5">
        <w:rPr>
          <w:b/>
          <w:bCs/>
        </w:rPr>
        <w:t xml:space="preserve">TABLE OF CONTENTS </w:t>
      </w:r>
      <w:r w:rsidRPr="004C37D5">
        <w:rPr>
          <w:b/>
          <w:bCs/>
          <w:vertAlign w:val="superscript"/>
        </w:rPr>
        <w:t>10</w:t>
      </w:r>
    </w:p>
    <w:p w14:paraId="7A80D95E" w14:textId="0770A254" w:rsidR="004C37D5" w:rsidRPr="004C37D5" w:rsidRDefault="004C37D5" w:rsidP="004C37D5">
      <w:pPr>
        <w:numPr>
          <w:ilvl w:val="0"/>
          <w:numId w:val="1"/>
        </w:numPr>
      </w:pPr>
      <w:r w:rsidRPr="004C37D5">
        <w:t xml:space="preserve">EXECUTIVE SUMMARY SNAPSHOT </w:t>
      </w:r>
    </w:p>
    <w:p w14:paraId="3C1FED26" w14:textId="77777777" w:rsidR="004C37D5" w:rsidRPr="004C37D5" w:rsidRDefault="004C37D5" w:rsidP="004C37D5">
      <w:pPr>
        <w:numPr>
          <w:ilvl w:val="0"/>
          <w:numId w:val="1"/>
        </w:numPr>
      </w:pPr>
      <w:r w:rsidRPr="004C37D5">
        <w:t xml:space="preserve">PROJECT DESCRIPTION </w:t>
      </w:r>
      <w:r w:rsidRPr="004C37D5">
        <w:rPr>
          <w:vertAlign w:val="superscript"/>
        </w:rPr>
        <w:t>12</w:t>
      </w:r>
    </w:p>
    <w:p w14:paraId="2FD9AA57" w14:textId="77777777" w:rsidR="004C37D5" w:rsidRPr="004C37D5" w:rsidRDefault="004C37D5" w:rsidP="004C37D5">
      <w:pPr>
        <w:numPr>
          <w:ilvl w:val="0"/>
          <w:numId w:val="1"/>
        </w:numPr>
      </w:pPr>
      <w:r w:rsidRPr="004C37D5">
        <w:t xml:space="preserve">PROJECT SCOPE </w:t>
      </w:r>
      <w:r w:rsidRPr="004C37D5">
        <w:rPr>
          <w:vertAlign w:val="superscript"/>
        </w:rPr>
        <w:t>13</w:t>
      </w:r>
    </w:p>
    <w:p w14:paraId="4C6895C9" w14:textId="77777777" w:rsidR="004C37D5" w:rsidRPr="004C37D5" w:rsidRDefault="004C37D5" w:rsidP="004C37D5">
      <w:pPr>
        <w:numPr>
          <w:ilvl w:val="0"/>
          <w:numId w:val="1"/>
        </w:numPr>
      </w:pPr>
      <w:r w:rsidRPr="004C37D5">
        <w:t xml:space="preserve">BUSINESS DRIVERS </w:t>
      </w:r>
      <w:r w:rsidRPr="004C37D5">
        <w:rPr>
          <w:vertAlign w:val="superscript"/>
        </w:rPr>
        <w:t>14</w:t>
      </w:r>
    </w:p>
    <w:p w14:paraId="6347131D" w14:textId="77777777" w:rsidR="004C37D5" w:rsidRPr="004C37D5" w:rsidRDefault="004C37D5" w:rsidP="004C37D5">
      <w:pPr>
        <w:numPr>
          <w:ilvl w:val="0"/>
          <w:numId w:val="1"/>
        </w:numPr>
      </w:pPr>
      <w:r w:rsidRPr="004C37D5">
        <w:t xml:space="preserve">CURRENT PROCESS </w:t>
      </w:r>
      <w:r w:rsidRPr="004C37D5">
        <w:rPr>
          <w:vertAlign w:val="superscript"/>
        </w:rPr>
        <w:t>15</w:t>
      </w:r>
    </w:p>
    <w:p w14:paraId="38B52A3C" w14:textId="77777777" w:rsidR="004C37D5" w:rsidRPr="004C37D5" w:rsidRDefault="004C37D5" w:rsidP="004C37D5">
      <w:pPr>
        <w:numPr>
          <w:ilvl w:val="0"/>
          <w:numId w:val="1"/>
        </w:numPr>
      </w:pPr>
      <w:r w:rsidRPr="004C37D5">
        <w:t xml:space="preserve">PROPOSED PROCESS </w:t>
      </w:r>
      <w:r w:rsidRPr="004C37D5">
        <w:rPr>
          <w:vertAlign w:val="superscript"/>
        </w:rPr>
        <w:t>16</w:t>
      </w:r>
    </w:p>
    <w:p w14:paraId="19220C74" w14:textId="77777777" w:rsidR="004C37D5" w:rsidRPr="004C37D5" w:rsidRDefault="004C37D5" w:rsidP="004C37D5">
      <w:pPr>
        <w:numPr>
          <w:ilvl w:val="0"/>
          <w:numId w:val="1"/>
        </w:numPr>
      </w:pPr>
      <w:r w:rsidRPr="004C37D5">
        <w:t xml:space="preserve">FUNCTIONAL REQUIREMENTS </w:t>
      </w:r>
      <w:r w:rsidRPr="004C37D5">
        <w:rPr>
          <w:vertAlign w:val="superscript"/>
        </w:rPr>
        <w:t>17</w:t>
      </w:r>
    </w:p>
    <w:p w14:paraId="4A446AA6" w14:textId="77777777" w:rsidR="004C37D5" w:rsidRPr="004C37D5" w:rsidRDefault="004C37D5" w:rsidP="004C37D5">
      <w:pPr>
        <w:numPr>
          <w:ilvl w:val="1"/>
          <w:numId w:val="1"/>
        </w:numPr>
      </w:pPr>
      <w:r w:rsidRPr="004C37D5">
        <w:t xml:space="preserve">PRIORITY </w:t>
      </w:r>
      <w:r w:rsidRPr="004C37D5">
        <w:rPr>
          <w:vertAlign w:val="superscript"/>
        </w:rPr>
        <w:t>18</w:t>
      </w:r>
    </w:p>
    <w:p w14:paraId="3DBC3819" w14:textId="77777777" w:rsidR="004C37D5" w:rsidRPr="004C37D5" w:rsidRDefault="004C37D5" w:rsidP="004C37D5">
      <w:pPr>
        <w:numPr>
          <w:ilvl w:val="1"/>
          <w:numId w:val="1"/>
        </w:numPr>
      </w:pPr>
      <w:r w:rsidRPr="004C37D5">
        <w:t xml:space="preserve">REQUIREMENTS CATEGORIES (RC1) </w:t>
      </w:r>
      <w:r w:rsidRPr="004C37D5">
        <w:rPr>
          <w:vertAlign w:val="superscript"/>
        </w:rPr>
        <w:t>19</w:t>
      </w:r>
    </w:p>
    <w:p w14:paraId="78C0F018" w14:textId="77777777" w:rsidR="004C37D5" w:rsidRPr="004C37D5" w:rsidRDefault="004C37D5" w:rsidP="004C37D5">
      <w:pPr>
        <w:numPr>
          <w:ilvl w:val="0"/>
          <w:numId w:val="1"/>
        </w:numPr>
      </w:pPr>
      <w:r w:rsidRPr="004C37D5">
        <w:t xml:space="preserve">NON-FUNCTIONAL REQUIREMENTS </w:t>
      </w:r>
      <w:r w:rsidRPr="004C37D5">
        <w:rPr>
          <w:vertAlign w:val="superscript"/>
        </w:rPr>
        <w:t>20</w:t>
      </w:r>
    </w:p>
    <w:p w14:paraId="1CC7C0D5" w14:textId="77777777" w:rsidR="004C37D5" w:rsidRPr="004C37D5" w:rsidRDefault="004C37D5" w:rsidP="004C37D5">
      <w:pPr>
        <w:numPr>
          <w:ilvl w:val="0"/>
          <w:numId w:val="1"/>
        </w:numPr>
      </w:pPr>
      <w:r w:rsidRPr="004C37D5">
        <w:t xml:space="preserve">FINANCIAL STATEMENTS </w:t>
      </w:r>
      <w:r w:rsidRPr="004C37D5">
        <w:rPr>
          <w:vertAlign w:val="superscript"/>
        </w:rPr>
        <w:t>21</w:t>
      </w:r>
    </w:p>
    <w:p w14:paraId="363D6573" w14:textId="77777777" w:rsidR="004C37D5" w:rsidRPr="004C37D5" w:rsidRDefault="004C37D5" w:rsidP="004C37D5">
      <w:pPr>
        <w:numPr>
          <w:ilvl w:val="0"/>
          <w:numId w:val="1"/>
        </w:numPr>
      </w:pPr>
      <w:r w:rsidRPr="004C37D5">
        <w:t xml:space="preserve">COST AND BENEFIT </w:t>
      </w:r>
      <w:r w:rsidRPr="004C37D5">
        <w:rPr>
          <w:vertAlign w:val="superscript"/>
        </w:rPr>
        <w:t>22</w:t>
      </w:r>
    </w:p>
    <w:p w14:paraId="6C69BDD9" w14:textId="77777777" w:rsidR="004C37D5" w:rsidRPr="004C37D5" w:rsidRDefault="004C37D5" w:rsidP="004C37D5">
      <w:pPr>
        <w:numPr>
          <w:ilvl w:val="0"/>
          <w:numId w:val="1"/>
        </w:numPr>
      </w:pPr>
      <w:r w:rsidRPr="004C37D5">
        <w:t xml:space="preserve">RESOURCES </w:t>
      </w:r>
      <w:r w:rsidRPr="004C37D5">
        <w:rPr>
          <w:vertAlign w:val="superscript"/>
        </w:rPr>
        <w:t>23</w:t>
      </w:r>
    </w:p>
    <w:p w14:paraId="2FA51C34" w14:textId="77777777" w:rsidR="004C37D5" w:rsidRPr="004C37D5" w:rsidRDefault="004C37D5" w:rsidP="004C37D5">
      <w:pPr>
        <w:numPr>
          <w:ilvl w:val="0"/>
          <w:numId w:val="1"/>
        </w:numPr>
      </w:pPr>
      <w:r w:rsidRPr="004C37D5">
        <w:t xml:space="preserve">SCHEDULE, TIMELINE, AND DEADLINES </w:t>
      </w:r>
      <w:r w:rsidRPr="004C37D5">
        <w:rPr>
          <w:vertAlign w:val="superscript"/>
        </w:rPr>
        <w:t>24</w:t>
      </w:r>
    </w:p>
    <w:p w14:paraId="6C37BFCB" w14:textId="77777777" w:rsidR="004C37D5" w:rsidRPr="004C37D5" w:rsidRDefault="004C37D5" w:rsidP="004C37D5">
      <w:pPr>
        <w:numPr>
          <w:ilvl w:val="0"/>
          <w:numId w:val="1"/>
        </w:numPr>
      </w:pPr>
      <w:r w:rsidRPr="004C37D5">
        <w:t xml:space="preserve">ASSUMPTIONS </w:t>
      </w:r>
      <w:r w:rsidRPr="004C37D5">
        <w:rPr>
          <w:vertAlign w:val="superscript"/>
        </w:rPr>
        <w:t>25</w:t>
      </w:r>
    </w:p>
    <w:p w14:paraId="31C5C4D6" w14:textId="77777777" w:rsidR="004C37D5" w:rsidRPr="004C37D5" w:rsidRDefault="004C37D5" w:rsidP="004C37D5">
      <w:pPr>
        <w:numPr>
          <w:ilvl w:val="0"/>
          <w:numId w:val="1"/>
        </w:numPr>
      </w:pPr>
      <w:r w:rsidRPr="004C37D5">
        <w:t xml:space="preserve">GLOSSARY </w:t>
      </w:r>
      <w:r w:rsidRPr="004C37D5">
        <w:rPr>
          <w:vertAlign w:val="superscript"/>
        </w:rPr>
        <w:t>26</w:t>
      </w:r>
    </w:p>
    <w:p w14:paraId="0B1D0369" w14:textId="77777777" w:rsidR="004C37D5" w:rsidRPr="004C37D5" w:rsidRDefault="004C37D5" w:rsidP="004C37D5">
      <w:pPr>
        <w:numPr>
          <w:ilvl w:val="0"/>
          <w:numId w:val="1"/>
        </w:numPr>
      </w:pPr>
      <w:r w:rsidRPr="004C37D5">
        <w:t xml:space="preserve">REFERENCES </w:t>
      </w:r>
      <w:r w:rsidRPr="004C37D5">
        <w:rPr>
          <w:vertAlign w:val="superscript"/>
        </w:rPr>
        <w:t>27</w:t>
      </w:r>
    </w:p>
    <w:p w14:paraId="7318996D" w14:textId="77777777" w:rsidR="004C37D5" w:rsidRPr="004C37D5" w:rsidRDefault="004C37D5" w:rsidP="004C37D5">
      <w:pPr>
        <w:numPr>
          <w:ilvl w:val="0"/>
          <w:numId w:val="1"/>
        </w:numPr>
      </w:pPr>
      <w:r w:rsidRPr="004C37D5">
        <w:t xml:space="preserve">APPENDIX </w:t>
      </w:r>
      <w:r w:rsidRPr="004C37D5">
        <w:rPr>
          <w:vertAlign w:val="superscript"/>
        </w:rPr>
        <w:t>28</w:t>
      </w:r>
    </w:p>
    <w:p w14:paraId="11C2D2FA" w14:textId="77777777" w:rsidR="004C37D5" w:rsidRPr="004C37D5" w:rsidRDefault="004C37D5" w:rsidP="004C37D5">
      <w:r w:rsidRPr="004C37D5">
        <w:pict w14:anchorId="1B48FBD4">
          <v:rect id="_x0000_i1358" style="width:0;height:1.5pt" o:hralign="center" o:hrstd="t" o:hrnoshade="t" o:hr="t" fillcolor="#1b1c1d" stroked="f"/>
        </w:pict>
      </w:r>
    </w:p>
    <w:p w14:paraId="7A247558" w14:textId="77777777" w:rsidR="004C37D5" w:rsidRPr="004C37D5" w:rsidRDefault="004C37D5" w:rsidP="004C37D5">
      <w:pPr>
        <w:rPr>
          <w:b/>
          <w:bCs/>
        </w:rPr>
      </w:pPr>
      <w:r w:rsidRPr="004C37D5">
        <w:rPr>
          <w:b/>
          <w:bCs/>
        </w:rPr>
        <w:t xml:space="preserve">1. EXECUTIVE SUMMARY SNAPSHOT </w:t>
      </w:r>
      <w:r w:rsidRPr="004C37D5">
        <w:rPr>
          <w:b/>
          <w:bCs/>
          <w:vertAlign w:val="superscript"/>
        </w:rPr>
        <w:t>29</w:t>
      </w:r>
    </w:p>
    <w:p w14:paraId="63B69778" w14:textId="77777777" w:rsidR="004C37D5" w:rsidRPr="004C37D5" w:rsidRDefault="004C37D5" w:rsidP="004C37D5">
      <w:r w:rsidRPr="004C37D5">
        <w:lastRenderedPageBreak/>
        <w:t xml:space="preserve">This document outlines the requirements for the "Bank Customer Churn Analysis and Prediction" project. </w:t>
      </w:r>
      <w:r w:rsidRPr="004C37D5">
        <w:rPr>
          <w:vertAlign w:val="superscript"/>
        </w:rPr>
        <w:t>30</w:t>
      </w:r>
      <w:r w:rsidRPr="004C37D5">
        <w:t xml:space="preserve"> The project aims to reduce customer churn, which is currently impacting the bank's profitability and growth, by identifying at-risk customers proactively. </w:t>
      </w:r>
      <w:r w:rsidRPr="004C37D5">
        <w:rPr>
          <w:vertAlign w:val="superscript"/>
        </w:rPr>
        <w:t>31</w:t>
      </w:r>
      <w:r w:rsidRPr="004C37D5">
        <w:t xml:space="preserve"> This initiative will leverage historical customer data and machine learning to predict churn likelihood and provide actionable insights for targeted retention strategies. </w:t>
      </w:r>
      <w:r w:rsidRPr="004C37D5">
        <w:rPr>
          <w:vertAlign w:val="superscript"/>
        </w:rPr>
        <w:t>32</w:t>
      </w:r>
    </w:p>
    <w:p w14:paraId="6EDDC303" w14:textId="77777777" w:rsidR="004C37D5" w:rsidRPr="004C37D5" w:rsidRDefault="004C37D5" w:rsidP="004C37D5">
      <w:pPr>
        <w:numPr>
          <w:ilvl w:val="0"/>
          <w:numId w:val="2"/>
        </w:numPr>
      </w:pPr>
      <w:r w:rsidRPr="004C37D5">
        <w:t>Research has shown that customer acquisition costs are significantly higher than customer retention costs, indicating that reducing churn is crucial for sustainable growth and profitability.</w:t>
      </w:r>
    </w:p>
    <w:p w14:paraId="4C8F43EC" w14:textId="77777777" w:rsidR="004C37D5" w:rsidRPr="004C37D5" w:rsidRDefault="004C37D5" w:rsidP="004C37D5">
      <w:pPr>
        <w:numPr>
          <w:ilvl w:val="0"/>
          <w:numId w:val="2"/>
        </w:numPr>
      </w:pPr>
      <w:r w:rsidRPr="004C37D5">
        <w:t xml:space="preserve">The scope of the proposed project is to </w:t>
      </w:r>
      <w:proofErr w:type="spellStart"/>
      <w:r w:rsidRPr="004C37D5">
        <w:t>analyze</w:t>
      </w:r>
      <w:proofErr w:type="spellEnd"/>
      <w:r w:rsidRPr="004C37D5">
        <w:t xml:space="preserve"> historical data, develop a predictive churn model, and generate prioritized lists of at-risk customers for proactive intervention. </w:t>
      </w:r>
      <w:r w:rsidRPr="004C37D5">
        <w:rPr>
          <w:vertAlign w:val="superscript"/>
        </w:rPr>
        <w:t>33</w:t>
      </w:r>
    </w:p>
    <w:p w14:paraId="2F2D9C10" w14:textId="77777777" w:rsidR="004C37D5" w:rsidRPr="004C37D5" w:rsidRDefault="004C37D5" w:rsidP="004C37D5">
      <w:pPr>
        <w:numPr>
          <w:ilvl w:val="0"/>
          <w:numId w:val="2"/>
        </w:numPr>
      </w:pPr>
      <w:r w:rsidRPr="004C37D5">
        <w:t xml:space="preserve">The main business drivers behind this effort are to reduce the overall customer churn rate, improve the accuracy of retention efforts, and gain a deeper understanding of customer </w:t>
      </w:r>
      <w:proofErr w:type="spellStart"/>
      <w:r w:rsidRPr="004C37D5">
        <w:t>behavior</w:t>
      </w:r>
      <w:proofErr w:type="spellEnd"/>
      <w:r w:rsidRPr="004C37D5">
        <w:t xml:space="preserve">. </w:t>
      </w:r>
      <w:r w:rsidRPr="004C37D5">
        <w:rPr>
          <w:vertAlign w:val="superscript"/>
        </w:rPr>
        <w:t>34</w:t>
      </w:r>
    </w:p>
    <w:p w14:paraId="03C8D7CD" w14:textId="77777777" w:rsidR="004C37D5" w:rsidRPr="004C37D5" w:rsidRDefault="004C37D5" w:rsidP="004C37D5">
      <w:pPr>
        <w:numPr>
          <w:ilvl w:val="0"/>
          <w:numId w:val="2"/>
        </w:numPr>
      </w:pPr>
      <w:r w:rsidRPr="004C37D5">
        <w:t xml:space="preserve">While the current process is reactive, identifying churn only after it occurs, the proposed process will enable proactive identification and targeted engagement. </w:t>
      </w:r>
      <w:r w:rsidRPr="004C37D5">
        <w:rPr>
          <w:vertAlign w:val="superscript"/>
        </w:rPr>
        <w:t>35</w:t>
      </w:r>
    </w:p>
    <w:p w14:paraId="4B0B799C" w14:textId="77777777" w:rsidR="004C37D5" w:rsidRPr="004C37D5" w:rsidRDefault="004C37D5" w:rsidP="004C37D5">
      <w:pPr>
        <w:numPr>
          <w:ilvl w:val="0"/>
          <w:numId w:val="2"/>
        </w:numPr>
      </w:pPr>
      <w:r w:rsidRPr="004C37D5">
        <w:t xml:space="preserve">The functional requirements in this document indicate that the project will involve data integration, feature engineering, model development, and the creation of a reporting dashboard for insights and predictions. </w:t>
      </w:r>
      <w:r w:rsidRPr="004C37D5">
        <w:rPr>
          <w:vertAlign w:val="superscript"/>
        </w:rPr>
        <w:t>36</w:t>
      </w:r>
    </w:p>
    <w:p w14:paraId="124540F9" w14:textId="77777777" w:rsidR="004C37D5" w:rsidRPr="004C37D5" w:rsidRDefault="004C37D5" w:rsidP="004C37D5">
      <w:pPr>
        <w:numPr>
          <w:ilvl w:val="0"/>
          <w:numId w:val="2"/>
        </w:numPr>
      </w:pPr>
      <w:r w:rsidRPr="004C37D5">
        <w:t xml:space="preserve">Etc. </w:t>
      </w:r>
      <w:r w:rsidRPr="004C37D5">
        <w:rPr>
          <w:vertAlign w:val="superscript"/>
        </w:rPr>
        <w:t>37</w:t>
      </w:r>
    </w:p>
    <w:p w14:paraId="05DA4822" w14:textId="77777777" w:rsidR="004C37D5" w:rsidRPr="004C37D5" w:rsidRDefault="004C37D5" w:rsidP="004C37D5">
      <w:r w:rsidRPr="004C37D5">
        <w:pict w14:anchorId="59F1C53D">
          <v:rect id="_x0000_i1359" style="width:0;height:1.5pt" o:hralign="center" o:hrstd="t" o:hrnoshade="t" o:hr="t" fillcolor="#1b1c1d" stroked="f"/>
        </w:pict>
      </w:r>
    </w:p>
    <w:p w14:paraId="220DF242" w14:textId="77777777" w:rsidR="004C37D5" w:rsidRPr="004C37D5" w:rsidRDefault="004C37D5" w:rsidP="004C37D5">
      <w:pPr>
        <w:rPr>
          <w:b/>
          <w:bCs/>
        </w:rPr>
      </w:pPr>
      <w:r w:rsidRPr="004C37D5">
        <w:rPr>
          <w:b/>
          <w:bCs/>
        </w:rPr>
        <w:t xml:space="preserve">2. PROJECT DESCRIPTION </w:t>
      </w:r>
      <w:r w:rsidRPr="004C37D5">
        <w:rPr>
          <w:b/>
          <w:bCs/>
          <w:vertAlign w:val="superscript"/>
        </w:rPr>
        <w:t>38</w:t>
      </w:r>
    </w:p>
    <w:p w14:paraId="0C138068" w14:textId="77777777" w:rsidR="004C37D5" w:rsidRPr="004C37D5" w:rsidRDefault="004C37D5" w:rsidP="004C37D5">
      <w:r w:rsidRPr="004C37D5">
        <w:t xml:space="preserve">The primary goal of this project is to develop a robust system capable of identifying bank customers who are at a high risk of churning (closing accounts or significantly reducing engagement). </w:t>
      </w:r>
      <w:r w:rsidRPr="004C37D5">
        <w:rPr>
          <w:vertAlign w:val="superscript"/>
        </w:rPr>
        <w:t>39</w:t>
      </w:r>
      <w:r w:rsidRPr="004C37D5">
        <w:t xml:space="preserve"> By undertaking this project, we aim to reduce our customer churn rate, which currently impacts our profitability and growth, and thereby ensure that we meet our goals of increased customer lifetime value and optimized marketing resource allocation. </w:t>
      </w:r>
      <w:r w:rsidRPr="004C37D5">
        <w:rPr>
          <w:vertAlign w:val="superscript"/>
        </w:rPr>
        <w:t>40</w:t>
      </w:r>
    </w:p>
    <w:p w14:paraId="6331D29F" w14:textId="77777777" w:rsidR="004C37D5" w:rsidRPr="004C37D5" w:rsidRDefault="004C37D5" w:rsidP="004C37D5">
      <w:pPr>
        <w:numPr>
          <w:ilvl w:val="0"/>
          <w:numId w:val="3"/>
        </w:numPr>
      </w:pPr>
      <w:r w:rsidRPr="004C37D5">
        <w:t xml:space="preserve">While the current process involves reactive identification of churn post-occurrence through manual reports, the proposed process will enable proactive identification through predictive </w:t>
      </w:r>
      <w:proofErr w:type="spellStart"/>
      <w:r w:rsidRPr="004C37D5">
        <w:t>modeling</w:t>
      </w:r>
      <w:proofErr w:type="spellEnd"/>
      <w:r w:rsidRPr="004C37D5">
        <w:t xml:space="preserve">. </w:t>
      </w:r>
      <w:r w:rsidRPr="004C37D5">
        <w:rPr>
          <w:vertAlign w:val="superscript"/>
        </w:rPr>
        <w:t>41</w:t>
      </w:r>
    </w:p>
    <w:p w14:paraId="096A0A7C" w14:textId="77777777" w:rsidR="004C37D5" w:rsidRPr="004C37D5" w:rsidRDefault="004C37D5" w:rsidP="004C37D5">
      <w:pPr>
        <w:numPr>
          <w:ilvl w:val="0"/>
          <w:numId w:val="3"/>
        </w:numPr>
      </w:pPr>
      <w:r w:rsidRPr="004C37D5">
        <w:t xml:space="preserve">The goal of reducing customer churn by 5% and improving retention accuracy by 20% presents challenges related to integrating disparate data sources, defining a precise "churn" metric, and developing an accurate predictive model. </w:t>
      </w:r>
      <w:r w:rsidRPr="004C37D5">
        <w:rPr>
          <w:vertAlign w:val="superscript"/>
        </w:rPr>
        <w:t>42</w:t>
      </w:r>
    </w:p>
    <w:p w14:paraId="44210007" w14:textId="77777777" w:rsidR="004C37D5" w:rsidRPr="004C37D5" w:rsidRDefault="004C37D5" w:rsidP="004C37D5">
      <w:pPr>
        <w:numPr>
          <w:ilvl w:val="0"/>
          <w:numId w:val="3"/>
        </w:numPr>
      </w:pPr>
      <w:r w:rsidRPr="004C37D5">
        <w:t xml:space="preserve">By undertaking this project, we will ensure that we gain a deeper understanding of customer </w:t>
      </w:r>
      <w:proofErr w:type="spellStart"/>
      <w:r w:rsidRPr="004C37D5">
        <w:t>behavior</w:t>
      </w:r>
      <w:proofErr w:type="spellEnd"/>
      <w:r w:rsidRPr="004C37D5">
        <w:t xml:space="preserve">, optimize our retention strategies, and ultimately improve the bank's overall financial health and customer loyalty. </w:t>
      </w:r>
      <w:r w:rsidRPr="004C37D5">
        <w:rPr>
          <w:vertAlign w:val="superscript"/>
        </w:rPr>
        <w:t>43</w:t>
      </w:r>
    </w:p>
    <w:p w14:paraId="410AE33C" w14:textId="77777777" w:rsidR="004C37D5" w:rsidRPr="004C37D5" w:rsidRDefault="004C37D5" w:rsidP="004C37D5">
      <w:pPr>
        <w:numPr>
          <w:ilvl w:val="0"/>
          <w:numId w:val="3"/>
        </w:numPr>
      </w:pPr>
      <w:r w:rsidRPr="004C37D5">
        <w:t xml:space="preserve">Etc. </w:t>
      </w:r>
      <w:r w:rsidRPr="004C37D5">
        <w:rPr>
          <w:vertAlign w:val="superscript"/>
        </w:rPr>
        <w:t>44</w:t>
      </w:r>
    </w:p>
    <w:p w14:paraId="59BC54B4" w14:textId="77777777" w:rsidR="004C37D5" w:rsidRPr="004C37D5" w:rsidRDefault="004C37D5" w:rsidP="004C37D5">
      <w:r w:rsidRPr="004C37D5">
        <w:pict w14:anchorId="2B288B1B">
          <v:rect id="_x0000_i1360" style="width:0;height:1.5pt" o:hralign="center" o:hrstd="t" o:hrnoshade="t" o:hr="t" fillcolor="#1b1c1d" stroked="f"/>
        </w:pict>
      </w:r>
    </w:p>
    <w:p w14:paraId="290A6A6A" w14:textId="77777777" w:rsidR="004C37D5" w:rsidRPr="004C37D5" w:rsidRDefault="004C37D5" w:rsidP="004C37D5">
      <w:pPr>
        <w:rPr>
          <w:b/>
          <w:bCs/>
        </w:rPr>
      </w:pPr>
      <w:r w:rsidRPr="004C37D5">
        <w:rPr>
          <w:b/>
          <w:bCs/>
        </w:rPr>
        <w:t xml:space="preserve">3. PROJECT SCOPE </w:t>
      </w:r>
      <w:r w:rsidRPr="004C37D5">
        <w:rPr>
          <w:b/>
          <w:bCs/>
          <w:vertAlign w:val="superscript"/>
        </w:rPr>
        <w:t>45</w:t>
      </w:r>
    </w:p>
    <w:p w14:paraId="0FA12300" w14:textId="77777777" w:rsidR="004C37D5" w:rsidRPr="004C37D5" w:rsidRDefault="004C37D5" w:rsidP="004C37D5">
      <w:r w:rsidRPr="004C37D5">
        <w:t xml:space="preserve">This section provides a high-level description of the project's scope, delineating what is "in" and "out" of scope to guide team members for planning and resourcing. </w:t>
      </w:r>
      <w:r w:rsidRPr="004C37D5">
        <w:rPr>
          <w:vertAlign w:val="superscript"/>
        </w:rPr>
        <w:t>46</w:t>
      </w:r>
    </w:p>
    <w:p w14:paraId="33C87D35" w14:textId="77777777" w:rsidR="004C37D5" w:rsidRPr="004C37D5" w:rsidRDefault="004C37D5" w:rsidP="004C37D5">
      <w:r w:rsidRPr="004C37D5">
        <w:rPr>
          <w:b/>
          <w:bCs/>
        </w:rPr>
        <w:t>IN SCOPE</w:t>
      </w:r>
      <w:r w:rsidRPr="004C37D5">
        <w:t xml:space="preserve"> </w:t>
      </w:r>
      <w:r w:rsidRPr="004C37D5">
        <w:rPr>
          <w:vertAlign w:val="superscript"/>
        </w:rPr>
        <w:t>47</w:t>
      </w:r>
    </w:p>
    <w:p w14:paraId="2D783BAA" w14:textId="77777777" w:rsidR="004C37D5" w:rsidRPr="004C37D5" w:rsidRDefault="004C37D5" w:rsidP="004C37D5">
      <w:r w:rsidRPr="004C37D5">
        <w:t xml:space="preserve">The following are "in scope" for the project: </w:t>
      </w:r>
      <w:r w:rsidRPr="004C37D5">
        <w:rPr>
          <w:vertAlign w:val="superscript"/>
        </w:rPr>
        <w:t>48</w:t>
      </w:r>
    </w:p>
    <w:p w14:paraId="7895A153" w14:textId="77777777" w:rsidR="004C37D5" w:rsidRPr="004C37D5" w:rsidRDefault="004C37D5" w:rsidP="004C37D5">
      <w:pPr>
        <w:numPr>
          <w:ilvl w:val="0"/>
          <w:numId w:val="4"/>
        </w:numPr>
      </w:pPr>
      <w:r w:rsidRPr="004C37D5">
        <w:rPr>
          <w:b/>
          <w:bCs/>
        </w:rPr>
        <w:t>Data Sourcing and Integration:</w:t>
      </w:r>
      <w:r w:rsidRPr="004C37D5">
        <w:t xml:space="preserve"> Conduct data extraction, cleaning, and integration from core banking systems, CRM, and online banking usage data to create a unified customer dataset.</w:t>
      </w:r>
    </w:p>
    <w:p w14:paraId="1F5AF2AD" w14:textId="77777777" w:rsidR="004C37D5" w:rsidRPr="004C37D5" w:rsidRDefault="004C37D5" w:rsidP="004C37D5">
      <w:pPr>
        <w:numPr>
          <w:ilvl w:val="0"/>
          <w:numId w:val="4"/>
        </w:numPr>
      </w:pPr>
      <w:r w:rsidRPr="004C37D5">
        <w:rPr>
          <w:b/>
          <w:bCs/>
        </w:rPr>
        <w:t>Feature Engineering:</w:t>
      </w:r>
      <w:r w:rsidRPr="004C37D5">
        <w:t xml:space="preserve"> Develop new, relevant features from raw data (e.g., average monthly balance, transaction frequency, number of complaints) to enhance model performance.</w:t>
      </w:r>
    </w:p>
    <w:p w14:paraId="7F1CA4B2" w14:textId="77777777" w:rsidR="004C37D5" w:rsidRPr="004C37D5" w:rsidRDefault="004C37D5" w:rsidP="004C37D5">
      <w:pPr>
        <w:numPr>
          <w:ilvl w:val="0"/>
          <w:numId w:val="4"/>
        </w:numPr>
      </w:pPr>
      <w:r w:rsidRPr="004C37D5">
        <w:rPr>
          <w:b/>
          <w:bCs/>
        </w:rPr>
        <w:lastRenderedPageBreak/>
        <w:t>Churn Model Development:</w:t>
      </w:r>
      <w:r w:rsidRPr="004C37D5">
        <w:t xml:space="preserve"> Design, train, validate, and test machine learning models to predict customer churn probability. This includes exploring various algorithms (e.g., Logistic Regression, Random Forest, Gradient Boosting).</w:t>
      </w:r>
    </w:p>
    <w:p w14:paraId="08E7364E" w14:textId="77777777" w:rsidR="004C37D5" w:rsidRPr="004C37D5" w:rsidRDefault="004C37D5" w:rsidP="004C37D5">
      <w:pPr>
        <w:numPr>
          <w:ilvl w:val="0"/>
          <w:numId w:val="4"/>
        </w:numPr>
      </w:pPr>
      <w:r w:rsidRPr="004C37D5">
        <w:rPr>
          <w:b/>
          <w:bCs/>
        </w:rPr>
        <w:t>Churn Driver Identification:</w:t>
      </w:r>
      <w:r w:rsidRPr="004C37D5">
        <w:t xml:space="preserve"> Identify and quantify the most significant factors contributing to customer churn based on model insights.</w:t>
      </w:r>
    </w:p>
    <w:p w14:paraId="291B08B5" w14:textId="77777777" w:rsidR="004C37D5" w:rsidRPr="004C37D5" w:rsidRDefault="004C37D5" w:rsidP="004C37D5">
      <w:pPr>
        <w:numPr>
          <w:ilvl w:val="0"/>
          <w:numId w:val="4"/>
        </w:numPr>
      </w:pPr>
      <w:r w:rsidRPr="004C37D5">
        <w:rPr>
          <w:b/>
          <w:bCs/>
        </w:rPr>
        <w:t>Prediction Generation:</w:t>
      </w:r>
      <w:r w:rsidRPr="004C37D5">
        <w:t xml:space="preserve"> Generate periodic churn probability scores and risk segments for all active customers.</w:t>
      </w:r>
    </w:p>
    <w:p w14:paraId="0D29CE57" w14:textId="77777777" w:rsidR="004C37D5" w:rsidRPr="004C37D5" w:rsidRDefault="004C37D5" w:rsidP="004C37D5">
      <w:pPr>
        <w:numPr>
          <w:ilvl w:val="0"/>
          <w:numId w:val="4"/>
        </w:numPr>
      </w:pPr>
      <w:r w:rsidRPr="004C37D5">
        <w:rPr>
          <w:b/>
          <w:bCs/>
        </w:rPr>
        <w:t>Reporting and Insights Dashboard:</w:t>
      </w:r>
      <w:r w:rsidRPr="004C37D5">
        <w:t xml:space="preserve"> Develop a user-friendly dashboard to display key churn metrics, at-risk customer lists, and insights into churn drivers.</w:t>
      </w:r>
    </w:p>
    <w:p w14:paraId="17DD9721" w14:textId="77777777" w:rsidR="004C37D5" w:rsidRPr="004C37D5" w:rsidRDefault="004C37D5" w:rsidP="004C37D5">
      <w:pPr>
        <w:numPr>
          <w:ilvl w:val="0"/>
          <w:numId w:val="4"/>
        </w:numPr>
      </w:pPr>
      <w:r w:rsidRPr="004C37D5">
        <w:rPr>
          <w:b/>
          <w:bCs/>
        </w:rPr>
        <w:t>Documentation:</w:t>
      </w:r>
      <w:r w:rsidRPr="004C37D5">
        <w:t xml:space="preserve"> Prepare comprehensive documentation of data sources, methodology, model architecture, and usage guidelines.</w:t>
      </w:r>
    </w:p>
    <w:p w14:paraId="2AFB9752" w14:textId="77777777" w:rsidR="004C37D5" w:rsidRPr="004C37D5" w:rsidRDefault="004C37D5" w:rsidP="004C37D5">
      <w:r w:rsidRPr="004C37D5">
        <w:rPr>
          <w:b/>
          <w:bCs/>
        </w:rPr>
        <w:t>OUT OF SCOPE</w:t>
      </w:r>
      <w:r w:rsidRPr="004C37D5">
        <w:t xml:space="preserve"> </w:t>
      </w:r>
      <w:r w:rsidRPr="004C37D5">
        <w:rPr>
          <w:vertAlign w:val="superscript"/>
        </w:rPr>
        <w:t>49</w:t>
      </w:r>
    </w:p>
    <w:p w14:paraId="10E8DF76" w14:textId="77777777" w:rsidR="004C37D5" w:rsidRPr="004C37D5" w:rsidRDefault="004C37D5" w:rsidP="004C37D5">
      <w:r w:rsidRPr="004C37D5">
        <w:t xml:space="preserve">The following are "out of scope" for the project: </w:t>
      </w:r>
      <w:r w:rsidRPr="004C37D5">
        <w:rPr>
          <w:vertAlign w:val="superscript"/>
        </w:rPr>
        <w:t>50</w:t>
      </w:r>
    </w:p>
    <w:p w14:paraId="50D16DF5" w14:textId="77777777" w:rsidR="004C37D5" w:rsidRPr="004C37D5" w:rsidRDefault="004C37D5" w:rsidP="004C37D5">
      <w:pPr>
        <w:numPr>
          <w:ilvl w:val="0"/>
          <w:numId w:val="5"/>
        </w:numPr>
      </w:pPr>
      <w:r w:rsidRPr="004C37D5">
        <w:rPr>
          <w:b/>
          <w:bCs/>
        </w:rPr>
        <w:t>Automated Retention Campaigns:</w:t>
      </w:r>
      <w:r w:rsidRPr="004C37D5">
        <w:t xml:space="preserve"> Implementation of automated marketing or customer service campaigns triggered by churn predictions. </w:t>
      </w:r>
      <w:r w:rsidRPr="004C37D5">
        <w:rPr>
          <w:vertAlign w:val="superscript"/>
        </w:rPr>
        <w:t>51</w:t>
      </w:r>
    </w:p>
    <w:p w14:paraId="0D7443C6" w14:textId="77777777" w:rsidR="004C37D5" w:rsidRPr="004C37D5" w:rsidRDefault="004C37D5" w:rsidP="004C37D5">
      <w:pPr>
        <w:numPr>
          <w:ilvl w:val="0"/>
          <w:numId w:val="5"/>
        </w:numPr>
      </w:pPr>
      <w:r w:rsidRPr="004C37D5">
        <w:rPr>
          <w:b/>
          <w:bCs/>
        </w:rPr>
        <w:t>Real-time Churn Prediction:</w:t>
      </w:r>
      <w:r w:rsidRPr="004C37D5">
        <w:t xml:space="preserve"> Development of a real-time system for churn prediction at the transaction or interaction level. </w:t>
      </w:r>
      <w:r w:rsidRPr="004C37D5">
        <w:rPr>
          <w:vertAlign w:val="superscript"/>
        </w:rPr>
        <w:t>52</w:t>
      </w:r>
    </w:p>
    <w:p w14:paraId="4058A865" w14:textId="77777777" w:rsidR="004C37D5" w:rsidRPr="004C37D5" w:rsidRDefault="004C37D5" w:rsidP="004C37D5">
      <w:pPr>
        <w:numPr>
          <w:ilvl w:val="0"/>
          <w:numId w:val="5"/>
        </w:numPr>
      </w:pPr>
      <w:r w:rsidRPr="004C37D5">
        <w:rPr>
          <w:b/>
          <w:bCs/>
        </w:rPr>
        <w:t>Product/Service Development:</w:t>
      </w:r>
      <w:r w:rsidRPr="004C37D5">
        <w:t xml:space="preserve"> Direct changes or enhancements to banking products or services based on churn insights in this phase. </w:t>
      </w:r>
      <w:r w:rsidRPr="004C37D5">
        <w:rPr>
          <w:vertAlign w:val="superscript"/>
        </w:rPr>
        <w:t>53</w:t>
      </w:r>
    </w:p>
    <w:p w14:paraId="2440FDA4" w14:textId="77777777" w:rsidR="004C37D5" w:rsidRPr="004C37D5" w:rsidRDefault="004C37D5" w:rsidP="004C37D5">
      <w:pPr>
        <w:numPr>
          <w:ilvl w:val="0"/>
          <w:numId w:val="5"/>
        </w:numPr>
      </w:pPr>
      <w:r w:rsidRPr="004C37D5">
        <w:rPr>
          <w:b/>
          <w:bCs/>
        </w:rPr>
        <w:t>Direct Customer Intervention:</w:t>
      </w:r>
      <w:r w:rsidRPr="004C37D5">
        <w:t xml:space="preserve"> Actual execution of customer retention calls or campaigns; the project will provide the </w:t>
      </w:r>
      <w:r w:rsidRPr="004C37D5">
        <w:rPr>
          <w:i/>
          <w:iCs/>
        </w:rPr>
        <w:t>list</w:t>
      </w:r>
      <w:r w:rsidRPr="004C37D5">
        <w:t xml:space="preserve"> for these actions. </w:t>
      </w:r>
      <w:r w:rsidRPr="004C37D5">
        <w:rPr>
          <w:vertAlign w:val="superscript"/>
        </w:rPr>
        <w:t>54</w:t>
      </w:r>
    </w:p>
    <w:p w14:paraId="6C4F32F9" w14:textId="77777777" w:rsidR="004C37D5" w:rsidRPr="004C37D5" w:rsidRDefault="004C37D5" w:rsidP="004C37D5">
      <w:r w:rsidRPr="004C37D5">
        <w:pict w14:anchorId="4D6D4B65">
          <v:rect id="_x0000_i1361" style="width:0;height:1.5pt" o:hralign="center" o:hrstd="t" o:hrnoshade="t" o:hr="t" fillcolor="#1b1c1d" stroked="f"/>
        </w:pict>
      </w:r>
    </w:p>
    <w:p w14:paraId="356375B7" w14:textId="77777777" w:rsidR="004C37D5" w:rsidRPr="004C37D5" w:rsidRDefault="004C37D5" w:rsidP="004C37D5">
      <w:pPr>
        <w:rPr>
          <w:b/>
          <w:bCs/>
        </w:rPr>
      </w:pPr>
      <w:r w:rsidRPr="004C37D5">
        <w:rPr>
          <w:b/>
          <w:bCs/>
        </w:rPr>
        <w:t xml:space="preserve">4. BUSINESS DRIVERS </w:t>
      </w:r>
      <w:r w:rsidRPr="004C37D5">
        <w:rPr>
          <w:b/>
          <w:bCs/>
          <w:vertAlign w:val="superscript"/>
        </w:rPr>
        <w:t>55</w:t>
      </w:r>
    </w:p>
    <w:p w14:paraId="43A7BFAD" w14:textId="77777777" w:rsidR="004C37D5" w:rsidRPr="004C37D5" w:rsidRDefault="004C37D5" w:rsidP="004C37D5">
      <w:r w:rsidRPr="004C37D5">
        <w:t xml:space="preserve">The following are the primary reasons why the bank is initiating the "Bank Customer Churn Analysis and Prediction" project: </w:t>
      </w:r>
      <w:r w:rsidRPr="004C37D5">
        <w:rPr>
          <w:vertAlign w:val="superscript"/>
        </w:rPr>
        <w:t>56</w:t>
      </w:r>
    </w:p>
    <w:p w14:paraId="157133A8" w14:textId="77777777" w:rsidR="004C37D5" w:rsidRPr="004C37D5" w:rsidRDefault="004C37D5" w:rsidP="004C37D5">
      <w:pPr>
        <w:numPr>
          <w:ilvl w:val="0"/>
          <w:numId w:val="6"/>
        </w:numPr>
      </w:pPr>
      <w:r w:rsidRPr="004C37D5">
        <w:rPr>
          <w:b/>
          <w:bCs/>
        </w:rPr>
        <w:t>Customer Retention Cost vs. Acquisition Cost:</w:t>
      </w:r>
      <w:r w:rsidRPr="004C37D5">
        <w:t xml:space="preserve"> Because retaining an existing customer is significantly less expensive than acquiring a new one, reducing churn directly improves profitability and optimizes marketing spend.</w:t>
      </w:r>
    </w:p>
    <w:p w14:paraId="32D76569" w14:textId="77777777" w:rsidR="004C37D5" w:rsidRPr="004C37D5" w:rsidRDefault="004C37D5" w:rsidP="004C37D5">
      <w:pPr>
        <w:numPr>
          <w:ilvl w:val="0"/>
          <w:numId w:val="6"/>
        </w:numPr>
      </w:pPr>
      <w:r w:rsidRPr="004C37D5">
        <w:rPr>
          <w:b/>
          <w:bCs/>
        </w:rPr>
        <w:t>Impact on Profitability:</w:t>
      </w:r>
      <w:r w:rsidRPr="004C37D5">
        <w:t xml:space="preserve"> Because high churn rates erode the customer base and reduce the overall lifetime value of customers, leading to decreased revenue and profitability.</w:t>
      </w:r>
    </w:p>
    <w:p w14:paraId="0C5A3B86" w14:textId="77777777" w:rsidR="004C37D5" w:rsidRPr="004C37D5" w:rsidRDefault="004C37D5" w:rsidP="004C37D5">
      <w:pPr>
        <w:numPr>
          <w:ilvl w:val="0"/>
          <w:numId w:val="6"/>
        </w:numPr>
      </w:pPr>
      <w:r w:rsidRPr="004C37D5">
        <w:rPr>
          <w:b/>
          <w:bCs/>
        </w:rPr>
        <w:t>Competitive Landscape:</w:t>
      </w:r>
      <w:r w:rsidRPr="004C37D5">
        <w:t xml:space="preserve"> Because in a highly competitive banking sector, proactively addressing customer satisfaction and loyalty is crucial to maintain market share and competitive advantage.</w:t>
      </w:r>
    </w:p>
    <w:p w14:paraId="7CAA3701" w14:textId="77777777" w:rsidR="004C37D5" w:rsidRPr="004C37D5" w:rsidRDefault="004C37D5" w:rsidP="004C37D5">
      <w:pPr>
        <w:numPr>
          <w:ilvl w:val="0"/>
          <w:numId w:val="6"/>
        </w:numPr>
      </w:pPr>
      <w:r w:rsidRPr="004C37D5">
        <w:rPr>
          <w:b/>
          <w:bCs/>
        </w:rPr>
        <w:t>Data-Driven Decision Making:</w:t>
      </w:r>
      <w:r w:rsidRPr="004C37D5">
        <w:t xml:space="preserve"> Because leveraging our extensive customer data for predictive insights will enable more informed and effective business strategies.</w:t>
      </w:r>
    </w:p>
    <w:p w14:paraId="290D0B77" w14:textId="77777777" w:rsidR="004C37D5" w:rsidRPr="004C37D5" w:rsidRDefault="004C37D5" w:rsidP="004C37D5">
      <w:pPr>
        <w:numPr>
          <w:ilvl w:val="0"/>
          <w:numId w:val="6"/>
        </w:numPr>
      </w:pPr>
      <w:r w:rsidRPr="004C37D5">
        <w:rPr>
          <w:b/>
          <w:bCs/>
        </w:rPr>
        <w:t>Customer Experience Improvement:</w:t>
      </w:r>
      <w:r w:rsidRPr="004C37D5">
        <w:t xml:space="preserve"> Because understanding the reasons for churn will allow us to address pain points and improve the overall customer experience, leading to higher satisfaction and loyalty.</w:t>
      </w:r>
    </w:p>
    <w:p w14:paraId="747D8F7F" w14:textId="77777777" w:rsidR="004C37D5" w:rsidRPr="004C37D5" w:rsidRDefault="004C37D5" w:rsidP="004C37D5">
      <w:pPr>
        <w:numPr>
          <w:ilvl w:val="0"/>
          <w:numId w:val="6"/>
        </w:numPr>
      </w:pPr>
      <w:r w:rsidRPr="004C37D5">
        <w:t xml:space="preserve">Etc. </w:t>
      </w:r>
      <w:r w:rsidRPr="004C37D5">
        <w:rPr>
          <w:vertAlign w:val="superscript"/>
        </w:rPr>
        <w:t>57</w:t>
      </w:r>
    </w:p>
    <w:p w14:paraId="0FF6EEFB" w14:textId="77777777" w:rsidR="004C37D5" w:rsidRPr="004C37D5" w:rsidRDefault="004C37D5" w:rsidP="004C37D5">
      <w:r w:rsidRPr="004C37D5">
        <w:pict w14:anchorId="74F2518E">
          <v:rect id="_x0000_i1362" style="width:0;height:1.5pt" o:hralign="center" o:hrstd="t" o:hrnoshade="t" o:hr="t" fillcolor="#1b1c1d" stroked="f"/>
        </w:pict>
      </w:r>
    </w:p>
    <w:p w14:paraId="0F3ABFC5" w14:textId="77777777" w:rsidR="004C37D5" w:rsidRPr="004C37D5" w:rsidRDefault="004C37D5" w:rsidP="004C37D5">
      <w:pPr>
        <w:rPr>
          <w:b/>
          <w:bCs/>
        </w:rPr>
      </w:pPr>
      <w:r w:rsidRPr="004C37D5">
        <w:rPr>
          <w:b/>
          <w:bCs/>
        </w:rPr>
        <w:t xml:space="preserve">5. CURRENT PROCESS </w:t>
      </w:r>
      <w:r w:rsidRPr="004C37D5">
        <w:rPr>
          <w:b/>
          <w:bCs/>
          <w:vertAlign w:val="superscript"/>
        </w:rPr>
        <w:t>58</w:t>
      </w:r>
    </w:p>
    <w:p w14:paraId="5BDB9EF7" w14:textId="77777777" w:rsidR="004C37D5" w:rsidRPr="004C37D5" w:rsidRDefault="004C37D5" w:rsidP="004C37D5">
      <w:r w:rsidRPr="004C37D5">
        <w:t xml:space="preserve">Our current process for addressing customer churn is largely reactive and lacks predictive capabilities. </w:t>
      </w:r>
      <w:r w:rsidRPr="004C37D5">
        <w:rPr>
          <w:vertAlign w:val="superscript"/>
        </w:rPr>
        <w:t>59</w:t>
      </w:r>
    </w:p>
    <w:p w14:paraId="136E3EA1" w14:textId="77777777" w:rsidR="004C37D5" w:rsidRPr="004C37D5" w:rsidRDefault="004C37D5" w:rsidP="004C37D5">
      <w:pPr>
        <w:numPr>
          <w:ilvl w:val="0"/>
          <w:numId w:val="7"/>
        </w:numPr>
      </w:pPr>
      <w:r w:rsidRPr="004C37D5">
        <w:lastRenderedPageBreak/>
        <w:t xml:space="preserve">Currently, customer churn is identified primarily </w:t>
      </w:r>
      <w:r w:rsidRPr="004C37D5">
        <w:rPr>
          <w:i/>
          <w:iCs/>
        </w:rPr>
        <w:t>after</w:t>
      </w:r>
      <w:r w:rsidRPr="004C37D5">
        <w:t xml:space="preserve"> an account closure or a significant period of inactivity is observed in the core banking system.</w:t>
      </w:r>
    </w:p>
    <w:p w14:paraId="07655240" w14:textId="77777777" w:rsidR="004C37D5" w:rsidRPr="004C37D5" w:rsidRDefault="004C37D5" w:rsidP="004C37D5">
      <w:pPr>
        <w:numPr>
          <w:ilvl w:val="0"/>
          <w:numId w:val="7"/>
        </w:numPr>
      </w:pPr>
      <w:r w:rsidRPr="004C37D5">
        <w:t xml:space="preserve">Monthly or quarterly reports are generated to track historical attrition rates, but these reports are static and do not provide insights into </w:t>
      </w:r>
      <w:r w:rsidRPr="004C37D5">
        <w:rPr>
          <w:i/>
          <w:iCs/>
        </w:rPr>
        <w:t>why</w:t>
      </w:r>
      <w:r w:rsidRPr="004C37D5">
        <w:t xml:space="preserve"> customers are leaving or </w:t>
      </w:r>
      <w:r w:rsidRPr="004C37D5">
        <w:rPr>
          <w:i/>
          <w:iCs/>
        </w:rPr>
        <w:t>who</w:t>
      </w:r>
      <w:r w:rsidRPr="004C37D5">
        <w:t xml:space="preserve"> is likely to leave next.</w:t>
      </w:r>
    </w:p>
    <w:p w14:paraId="551117B9" w14:textId="77777777" w:rsidR="004C37D5" w:rsidRPr="004C37D5" w:rsidRDefault="004C37D5" w:rsidP="004C37D5">
      <w:pPr>
        <w:numPr>
          <w:ilvl w:val="0"/>
          <w:numId w:val="7"/>
        </w:numPr>
      </w:pPr>
      <w:r w:rsidRPr="004C37D5">
        <w:t>Retention efforts, when made, are often ad-hoc, based on general customer feedback or high-value customer segments, rather than precise risk assessments.</w:t>
      </w:r>
    </w:p>
    <w:p w14:paraId="0BC7F013" w14:textId="77777777" w:rsidR="004C37D5" w:rsidRPr="004C37D5" w:rsidRDefault="004C37D5" w:rsidP="004C37D5">
      <w:pPr>
        <w:numPr>
          <w:ilvl w:val="0"/>
          <w:numId w:val="7"/>
        </w:numPr>
      </w:pPr>
      <w:r w:rsidRPr="004C37D5">
        <w:t xml:space="preserve">There is no integrated view of customer </w:t>
      </w:r>
      <w:proofErr w:type="spellStart"/>
      <w:r w:rsidRPr="004C37D5">
        <w:t>behavior</w:t>
      </w:r>
      <w:proofErr w:type="spellEnd"/>
      <w:r w:rsidRPr="004C37D5">
        <w:t xml:space="preserve"> across different systems (e.g., core banking, CRM, online activity), making it difficult to understand the holistic customer journey and identify early warning signs of churn.</w:t>
      </w:r>
    </w:p>
    <w:p w14:paraId="1051B08B" w14:textId="77777777" w:rsidR="004C37D5" w:rsidRPr="004C37D5" w:rsidRDefault="004C37D5" w:rsidP="004C37D5">
      <w:r w:rsidRPr="004C37D5">
        <w:pict w14:anchorId="0F2FBC0F">
          <v:rect id="_x0000_i1363" style="width:0;height:1.5pt" o:hralign="center" o:hrstd="t" o:hrnoshade="t" o:hr="t" fillcolor="#1b1c1d" stroked="f"/>
        </w:pict>
      </w:r>
    </w:p>
    <w:p w14:paraId="28EE7B58" w14:textId="77777777" w:rsidR="004C37D5" w:rsidRPr="004C37D5" w:rsidRDefault="004C37D5" w:rsidP="004C37D5">
      <w:pPr>
        <w:rPr>
          <w:b/>
          <w:bCs/>
        </w:rPr>
      </w:pPr>
      <w:r w:rsidRPr="004C37D5">
        <w:rPr>
          <w:b/>
          <w:bCs/>
        </w:rPr>
        <w:t xml:space="preserve">6. PROPOSED PROCESS </w:t>
      </w:r>
      <w:r w:rsidRPr="004C37D5">
        <w:rPr>
          <w:b/>
          <w:bCs/>
          <w:vertAlign w:val="superscript"/>
        </w:rPr>
        <w:t>60</w:t>
      </w:r>
    </w:p>
    <w:p w14:paraId="5FFEB74F" w14:textId="77777777" w:rsidR="004C37D5" w:rsidRPr="004C37D5" w:rsidRDefault="004C37D5" w:rsidP="004C37D5">
      <w:r w:rsidRPr="004C37D5">
        <w:t xml:space="preserve">With the implementation of the "Bank Customer Churn Analysis and Prediction" system, the proposed process for addressing customer churn will become proactive and data-driven. </w:t>
      </w:r>
      <w:r w:rsidRPr="004C37D5">
        <w:rPr>
          <w:vertAlign w:val="superscript"/>
        </w:rPr>
        <w:t>61</w:t>
      </w:r>
    </w:p>
    <w:p w14:paraId="49CB3175" w14:textId="77777777" w:rsidR="004C37D5" w:rsidRPr="004C37D5" w:rsidRDefault="004C37D5" w:rsidP="004C37D5">
      <w:pPr>
        <w:numPr>
          <w:ilvl w:val="0"/>
          <w:numId w:val="8"/>
        </w:numPr>
      </w:pPr>
      <w:r w:rsidRPr="004C37D5">
        <w:rPr>
          <w:b/>
          <w:bCs/>
        </w:rPr>
        <w:t>Data Integration &amp; Preparation:</w:t>
      </w:r>
      <w:r w:rsidRPr="004C37D5">
        <w:t xml:space="preserve"> Data from various sources (core banking, CRM, online activity) will be regularly extracted, cleaned, and integrated into a unified dataset.</w:t>
      </w:r>
    </w:p>
    <w:p w14:paraId="13353497" w14:textId="77777777" w:rsidR="004C37D5" w:rsidRPr="004C37D5" w:rsidRDefault="004C37D5" w:rsidP="004C37D5">
      <w:pPr>
        <w:numPr>
          <w:ilvl w:val="0"/>
          <w:numId w:val="8"/>
        </w:numPr>
      </w:pPr>
      <w:r w:rsidRPr="004C37D5">
        <w:rPr>
          <w:b/>
          <w:bCs/>
        </w:rPr>
        <w:t>Feature Engineering &amp; Model Training:</w:t>
      </w:r>
      <w:r w:rsidRPr="004C37D5">
        <w:t xml:space="preserve"> This integrated data will be used to engineer new features and train the churn prediction model on an ongoing basis (e.g., weekly or monthly).</w:t>
      </w:r>
    </w:p>
    <w:p w14:paraId="7B2F4B96" w14:textId="77777777" w:rsidR="004C37D5" w:rsidRPr="004C37D5" w:rsidRDefault="004C37D5" w:rsidP="004C37D5">
      <w:pPr>
        <w:numPr>
          <w:ilvl w:val="0"/>
          <w:numId w:val="8"/>
        </w:numPr>
      </w:pPr>
      <w:r w:rsidRPr="004C37D5">
        <w:rPr>
          <w:b/>
          <w:bCs/>
        </w:rPr>
        <w:t>Churn Probability Scoring:</w:t>
      </w:r>
      <w:r w:rsidRPr="004C37D5">
        <w:t xml:space="preserve"> The trained model will generate a churn probability score for every active customer in the bank's database.</w:t>
      </w:r>
    </w:p>
    <w:p w14:paraId="6073A550" w14:textId="77777777" w:rsidR="004C37D5" w:rsidRPr="004C37D5" w:rsidRDefault="004C37D5" w:rsidP="004C37D5">
      <w:pPr>
        <w:numPr>
          <w:ilvl w:val="0"/>
          <w:numId w:val="8"/>
        </w:numPr>
      </w:pPr>
      <w:r w:rsidRPr="004C37D5">
        <w:rPr>
          <w:b/>
          <w:bCs/>
        </w:rPr>
        <w:t>Customer Segmentation &amp; Prioritization:</w:t>
      </w:r>
      <w:r w:rsidRPr="004C37D5">
        <w:t xml:space="preserve"> Based on these scores, customers will be segmented into different risk categories (e.g., High, Medium, Low risk of churn). A prioritized list of high-risk customers will be generated.</w:t>
      </w:r>
    </w:p>
    <w:p w14:paraId="4F99D696" w14:textId="77777777" w:rsidR="004C37D5" w:rsidRPr="004C37D5" w:rsidRDefault="004C37D5" w:rsidP="004C37D5">
      <w:pPr>
        <w:numPr>
          <w:ilvl w:val="0"/>
          <w:numId w:val="8"/>
        </w:numPr>
      </w:pPr>
      <w:r w:rsidRPr="004C37D5">
        <w:rPr>
          <w:b/>
          <w:bCs/>
        </w:rPr>
        <w:t>Actionable Insights &amp; Reporting:</w:t>
      </w:r>
      <w:r w:rsidRPr="004C37D5">
        <w:t xml:space="preserve"> An interactive dashboard will provide insights into churn drivers, model performance, and the characteristics of at-risk segments.</w:t>
      </w:r>
    </w:p>
    <w:p w14:paraId="5BCA213E" w14:textId="77777777" w:rsidR="004C37D5" w:rsidRPr="004C37D5" w:rsidRDefault="004C37D5" w:rsidP="004C37D5">
      <w:pPr>
        <w:numPr>
          <w:ilvl w:val="0"/>
          <w:numId w:val="8"/>
        </w:numPr>
      </w:pPr>
      <w:r w:rsidRPr="004C37D5">
        <w:rPr>
          <w:b/>
          <w:bCs/>
        </w:rPr>
        <w:t>Targeted Retention Strategies:</w:t>
      </w:r>
      <w:r w:rsidRPr="004C37D5">
        <w:t xml:space="preserve"> The prioritized list of at-risk customers and churn driver insights will be disseminated to relevant teams (e.g., Marketing, Customer Relationship Managers) to enable targeted and personalized retention campaigns and interventions.</w:t>
      </w:r>
    </w:p>
    <w:p w14:paraId="746A1ED0" w14:textId="77777777" w:rsidR="004C37D5" w:rsidRPr="004C37D5" w:rsidRDefault="004C37D5" w:rsidP="004C37D5">
      <w:pPr>
        <w:numPr>
          <w:ilvl w:val="0"/>
          <w:numId w:val="8"/>
        </w:numPr>
      </w:pPr>
      <w:r w:rsidRPr="004C37D5">
        <w:rPr>
          <w:b/>
          <w:bCs/>
        </w:rPr>
        <w:t>Continuous Improvement:</w:t>
      </w:r>
      <w:r w:rsidRPr="004C37D5">
        <w:t xml:space="preserve"> The model will be periodically re-evaluated and retrained with new data to maintain its accuracy and adapt to changing customer </w:t>
      </w:r>
      <w:proofErr w:type="spellStart"/>
      <w:r w:rsidRPr="004C37D5">
        <w:t>behaviors</w:t>
      </w:r>
      <w:proofErr w:type="spellEnd"/>
      <w:r w:rsidRPr="004C37D5">
        <w:t>.</w:t>
      </w:r>
    </w:p>
    <w:p w14:paraId="262D02DB" w14:textId="77777777" w:rsidR="004C37D5" w:rsidRPr="004C37D5" w:rsidRDefault="004C37D5" w:rsidP="004C37D5">
      <w:r w:rsidRPr="004C37D5">
        <w:pict w14:anchorId="354E4E83">
          <v:rect id="_x0000_i1364" style="width:0;height:1.5pt" o:hralign="center" o:hrstd="t" o:hrnoshade="t" o:hr="t" fillcolor="#1b1c1d" stroked="f"/>
        </w:pict>
      </w:r>
    </w:p>
    <w:p w14:paraId="27D3579D" w14:textId="77777777" w:rsidR="004C37D5" w:rsidRPr="004C37D5" w:rsidRDefault="004C37D5" w:rsidP="004C37D5">
      <w:pPr>
        <w:rPr>
          <w:b/>
          <w:bCs/>
        </w:rPr>
      </w:pPr>
      <w:r w:rsidRPr="004C37D5">
        <w:rPr>
          <w:b/>
          <w:bCs/>
        </w:rPr>
        <w:t xml:space="preserve">7. FUNCTIONAL REQUIREMENTS </w:t>
      </w:r>
      <w:r w:rsidRPr="004C37D5">
        <w:rPr>
          <w:b/>
          <w:bCs/>
          <w:vertAlign w:val="superscript"/>
        </w:rPr>
        <w:t>62</w:t>
      </w:r>
    </w:p>
    <w:p w14:paraId="71D4E385" w14:textId="77777777" w:rsidR="004C37D5" w:rsidRPr="004C37D5" w:rsidRDefault="004C37D5" w:rsidP="004C37D5">
      <w:r w:rsidRPr="004C37D5">
        <w:t xml:space="preserve">This section details the functional requirements necessary for the project's success. </w:t>
      </w:r>
      <w:r w:rsidRPr="004C37D5">
        <w:rPr>
          <w:vertAlign w:val="superscript"/>
        </w:rPr>
        <w:t>63</w:t>
      </w:r>
    </w:p>
    <w:p w14:paraId="0F295C15" w14:textId="77777777" w:rsidR="004C37D5" w:rsidRPr="004C37D5" w:rsidRDefault="004C37D5" w:rsidP="004C37D5">
      <w:pPr>
        <w:rPr>
          <w:b/>
          <w:bCs/>
        </w:rPr>
      </w:pPr>
      <w:r w:rsidRPr="004C37D5">
        <w:rPr>
          <w:b/>
          <w:bCs/>
        </w:rPr>
        <w:t xml:space="preserve">PRIORITY </w:t>
      </w:r>
      <w:r w:rsidRPr="004C37D5">
        <w:rPr>
          <w:b/>
          <w:bCs/>
          <w:vertAlign w:val="superscript"/>
        </w:rPr>
        <w:t>64</w:t>
      </w:r>
    </w:p>
    <w:tbl>
      <w:tblPr>
        <w:tblW w:w="0" w:type="auto"/>
        <w:tblCellSpacing w:w="15" w:type="dxa"/>
        <w:tblCellMar>
          <w:left w:w="0" w:type="dxa"/>
          <w:right w:w="0" w:type="dxa"/>
        </w:tblCellMar>
        <w:tblLook w:val="04A0" w:firstRow="1" w:lastRow="0" w:firstColumn="1" w:lastColumn="0" w:noHBand="0" w:noVBand="1"/>
      </w:tblPr>
      <w:tblGrid>
        <w:gridCol w:w="945"/>
        <w:gridCol w:w="1175"/>
        <w:gridCol w:w="8330"/>
      </w:tblGrid>
      <w:tr w:rsidR="004C37D5" w:rsidRPr="004C37D5" w14:paraId="543B02FD"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E415C" w14:textId="77777777" w:rsidR="004C37D5" w:rsidRPr="004C37D5" w:rsidRDefault="004C37D5" w:rsidP="004C37D5">
            <w:r w:rsidRPr="004C37D5">
              <w:rPr>
                <w:b/>
                <w:bCs/>
              </w:rPr>
              <w:t>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E34F2" w14:textId="77777777" w:rsidR="004C37D5" w:rsidRPr="004C37D5" w:rsidRDefault="004C37D5" w:rsidP="004C37D5">
            <w:r w:rsidRPr="004C37D5">
              <w:rPr>
                <w:b/>
                <w:bCs/>
              </w:rPr>
              <w:t>Rating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20F8B" w14:textId="77777777" w:rsidR="004C37D5" w:rsidRPr="004C37D5" w:rsidRDefault="004C37D5" w:rsidP="004C37D5">
            <w:r w:rsidRPr="004C37D5">
              <w:rPr>
                <w:b/>
                <w:bCs/>
              </w:rPr>
              <w:t>Description</w:t>
            </w:r>
          </w:p>
        </w:tc>
      </w:tr>
      <w:tr w:rsidR="004C37D5" w:rsidRPr="004C37D5" w14:paraId="184F6778"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E864A"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2B1AE" w14:textId="77777777" w:rsidR="004C37D5" w:rsidRPr="004C37D5" w:rsidRDefault="004C37D5" w:rsidP="004C37D5">
            <w:r w:rsidRPr="004C37D5">
              <w:t>Critical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73028" w14:textId="77777777" w:rsidR="004C37D5" w:rsidRPr="004C37D5" w:rsidRDefault="004C37D5" w:rsidP="004C37D5">
            <w:r w:rsidRPr="004C37D5">
              <w:t xml:space="preserve">The requirement is critical to the project's success. Without fulfilling this requirement, the project is not possible. </w:t>
            </w:r>
            <w:r w:rsidRPr="004C37D5">
              <w:rPr>
                <w:vertAlign w:val="superscript"/>
              </w:rPr>
              <w:t>65</w:t>
            </w:r>
          </w:p>
        </w:tc>
      </w:tr>
      <w:tr w:rsidR="004C37D5" w:rsidRPr="004C37D5" w14:paraId="47E25FCC"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120AA"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EEAD5" w14:textId="77777777" w:rsidR="004C37D5" w:rsidRPr="004C37D5" w:rsidRDefault="004C37D5" w:rsidP="004C37D5">
            <w:r w:rsidRPr="004C37D5">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D3B563" w14:textId="77777777" w:rsidR="004C37D5" w:rsidRPr="004C37D5" w:rsidRDefault="004C37D5" w:rsidP="004C37D5">
            <w:r w:rsidRPr="004C37D5">
              <w:t xml:space="preserve">The requirement is high priority re the project's success, but the project could still be implemented in a minimum viable product (MVP) scenario. </w:t>
            </w:r>
            <w:r w:rsidRPr="004C37D5">
              <w:rPr>
                <w:vertAlign w:val="superscript"/>
              </w:rPr>
              <w:t>66</w:t>
            </w:r>
          </w:p>
        </w:tc>
      </w:tr>
      <w:tr w:rsidR="004C37D5" w:rsidRPr="004C37D5" w14:paraId="5BB6501D"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1DDDD" w14:textId="77777777" w:rsidR="004C37D5" w:rsidRPr="004C37D5" w:rsidRDefault="004C37D5" w:rsidP="004C37D5">
            <w:r w:rsidRPr="004C37D5">
              <w:lastRenderedPageBreak/>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94F6F" w14:textId="77777777" w:rsidR="004C37D5" w:rsidRPr="004C37D5" w:rsidRDefault="004C37D5" w:rsidP="004C37D5">
            <w:r w:rsidRPr="004C37D5">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94198" w14:textId="77777777" w:rsidR="004C37D5" w:rsidRPr="004C37D5" w:rsidRDefault="004C37D5" w:rsidP="004C37D5">
            <w:r w:rsidRPr="004C37D5">
              <w:t xml:space="preserve">The requirement is important to the project's success, as it provides value, but the project could still be implemented in an MVP scenario. </w:t>
            </w:r>
            <w:r w:rsidRPr="004C37D5">
              <w:rPr>
                <w:vertAlign w:val="superscript"/>
              </w:rPr>
              <w:t>67</w:t>
            </w:r>
          </w:p>
        </w:tc>
      </w:tr>
      <w:tr w:rsidR="004C37D5" w:rsidRPr="004C37D5" w14:paraId="41E5819D"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C57F3" w14:textId="77777777" w:rsidR="004C37D5" w:rsidRPr="004C37D5" w:rsidRDefault="004C37D5" w:rsidP="004C37D5">
            <w:r w:rsidRPr="004C37D5">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7094D" w14:textId="77777777" w:rsidR="004C37D5" w:rsidRPr="004C37D5" w:rsidRDefault="004C37D5" w:rsidP="004C37D5">
            <w:r w:rsidRPr="004C37D5">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CAAE8" w14:textId="77777777" w:rsidR="004C37D5" w:rsidRPr="004C37D5" w:rsidRDefault="004C37D5" w:rsidP="004C37D5">
            <w:r w:rsidRPr="004C37D5">
              <w:t xml:space="preserve">The requirement is low priority (i.e., it would be nice to have), but the project's success is not dependent upon it. </w:t>
            </w:r>
            <w:r w:rsidRPr="004C37D5">
              <w:rPr>
                <w:vertAlign w:val="superscript"/>
              </w:rPr>
              <w:t>68</w:t>
            </w:r>
          </w:p>
        </w:tc>
      </w:tr>
      <w:tr w:rsidR="004C37D5" w:rsidRPr="004C37D5" w14:paraId="4B14EF5A"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A3D47" w14:textId="77777777" w:rsidR="004C37D5" w:rsidRPr="004C37D5" w:rsidRDefault="004C37D5" w:rsidP="004C37D5">
            <w:r w:rsidRPr="004C37D5">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D8D15" w14:textId="77777777" w:rsidR="004C37D5" w:rsidRPr="004C37D5" w:rsidRDefault="004C37D5" w:rsidP="004C37D5">
            <w:r w:rsidRPr="004C37D5">
              <w:t>Future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1A32A0" w14:textId="77777777" w:rsidR="004C37D5" w:rsidRPr="004C37D5" w:rsidRDefault="004C37D5" w:rsidP="004C37D5">
            <w:r w:rsidRPr="004C37D5">
              <w:t xml:space="preserve">The requirement is outside of the project's scope and is included as a possible component of a prospective release and/or feature. </w:t>
            </w:r>
            <w:r w:rsidRPr="004C37D5">
              <w:rPr>
                <w:vertAlign w:val="superscript"/>
              </w:rPr>
              <w:t>69</w:t>
            </w:r>
          </w:p>
        </w:tc>
      </w:tr>
    </w:tbl>
    <w:p w14:paraId="7D2F379E" w14:textId="77777777" w:rsidR="004C37D5" w:rsidRPr="004C37D5" w:rsidRDefault="004C37D5" w:rsidP="004C37D5">
      <w:pPr>
        <w:rPr>
          <w:b/>
          <w:bCs/>
        </w:rPr>
      </w:pPr>
      <w:r w:rsidRPr="004C37D5">
        <w:rPr>
          <w:b/>
          <w:bCs/>
        </w:rPr>
        <w:t xml:space="preserve">REQUIREMENTS CATEGORIES (RC1) - Data &amp; Model Development </w:t>
      </w:r>
      <w:r w:rsidRPr="004C37D5">
        <w:rPr>
          <w:b/>
          <w:bCs/>
          <w:vertAlign w:val="superscript"/>
        </w:rPr>
        <w:t>70</w:t>
      </w:r>
    </w:p>
    <w:tbl>
      <w:tblPr>
        <w:tblW w:w="0" w:type="auto"/>
        <w:tblCellSpacing w:w="15" w:type="dxa"/>
        <w:tblCellMar>
          <w:left w:w="0" w:type="dxa"/>
          <w:right w:w="0" w:type="dxa"/>
        </w:tblCellMar>
        <w:tblLook w:val="04A0" w:firstRow="1" w:lastRow="0" w:firstColumn="1" w:lastColumn="0" w:noHBand="0" w:noVBand="1"/>
      </w:tblPr>
      <w:tblGrid>
        <w:gridCol w:w="1134"/>
        <w:gridCol w:w="6310"/>
        <w:gridCol w:w="1101"/>
        <w:gridCol w:w="1905"/>
      </w:tblGrid>
      <w:tr w:rsidR="004C37D5" w:rsidRPr="004C37D5" w14:paraId="1A55C7A8"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5A622" w14:textId="77777777" w:rsidR="004C37D5" w:rsidRPr="004C37D5" w:rsidRDefault="004C37D5" w:rsidP="004C37D5">
            <w:r w:rsidRPr="004C37D5">
              <w:rPr>
                <w:b/>
                <w:bC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3120A" w14:textId="77777777" w:rsidR="004C37D5" w:rsidRPr="004C37D5" w:rsidRDefault="004C37D5" w:rsidP="004C37D5">
            <w:r w:rsidRPr="004C37D5">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7B923" w14:textId="77777777" w:rsidR="004C37D5" w:rsidRPr="004C37D5" w:rsidRDefault="004C37D5" w:rsidP="004C37D5">
            <w:r w:rsidRPr="004C37D5">
              <w:rPr>
                <w:b/>
                <w:bCs/>
              </w:rP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653B2" w14:textId="77777777" w:rsidR="004C37D5" w:rsidRPr="004C37D5" w:rsidRDefault="004C37D5" w:rsidP="004C37D5">
            <w:r w:rsidRPr="004C37D5">
              <w:rPr>
                <w:b/>
                <w:bCs/>
              </w:rPr>
              <w:t>Raised By</w:t>
            </w:r>
          </w:p>
        </w:tc>
      </w:tr>
      <w:tr w:rsidR="004C37D5" w:rsidRPr="004C37D5" w14:paraId="0C2F87C8"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93266" w14:textId="77777777" w:rsidR="004C37D5" w:rsidRPr="004C37D5" w:rsidRDefault="004C37D5" w:rsidP="004C37D5">
            <w:r w:rsidRPr="004C37D5">
              <w:t>FR-DM-001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F6001" w14:textId="77777777" w:rsidR="004C37D5" w:rsidRPr="004C37D5" w:rsidRDefault="004C37D5" w:rsidP="004C37D5">
            <w:r w:rsidRPr="004C37D5">
              <w:t>The system shall integrate customer demographic data from the core banking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2BDE2"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B77CC" w14:textId="77777777" w:rsidR="004C37D5" w:rsidRPr="004C37D5" w:rsidRDefault="004C37D5" w:rsidP="004C37D5">
            <w:r w:rsidRPr="004C37D5">
              <w:t>Business Analyst</w:t>
            </w:r>
          </w:p>
        </w:tc>
      </w:tr>
      <w:tr w:rsidR="004C37D5" w:rsidRPr="004C37D5" w14:paraId="2A113EF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78BFC0" w14:textId="77777777" w:rsidR="004C37D5" w:rsidRPr="004C37D5" w:rsidRDefault="004C37D5" w:rsidP="004C37D5">
            <w:r w:rsidRPr="004C37D5">
              <w:t>FR-DM-002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0F627" w14:textId="77777777" w:rsidR="004C37D5" w:rsidRPr="004C37D5" w:rsidRDefault="004C37D5" w:rsidP="004C37D5">
            <w:r w:rsidRPr="004C37D5">
              <w:t>The system shall integrate account details (type, balance, tenure) from the core banking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001FE"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96696" w14:textId="77777777" w:rsidR="004C37D5" w:rsidRPr="004C37D5" w:rsidRDefault="004C37D5" w:rsidP="004C37D5">
            <w:r w:rsidRPr="004C37D5">
              <w:t>Business Analyst</w:t>
            </w:r>
          </w:p>
        </w:tc>
      </w:tr>
      <w:tr w:rsidR="004C37D5" w:rsidRPr="004C37D5" w14:paraId="702B77BE"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96597" w14:textId="77777777" w:rsidR="004C37D5" w:rsidRPr="004C37D5" w:rsidRDefault="004C37D5" w:rsidP="004C37D5">
            <w:r w:rsidRPr="004C37D5">
              <w:t>FR-DM-003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B4638" w14:textId="77777777" w:rsidR="004C37D5" w:rsidRPr="004C37D5" w:rsidRDefault="004C37D5" w:rsidP="004C37D5">
            <w:r w:rsidRPr="004C37D5">
              <w:t>The system shall integrate transaction history (frequency, amount)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B1AFA1"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B92CC" w14:textId="77777777" w:rsidR="004C37D5" w:rsidRPr="004C37D5" w:rsidRDefault="004C37D5" w:rsidP="004C37D5">
            <w:r w:rsidRPr="004C37D5">
              <w:t>Business Analyst</w:t>
            </w:r>
          </w:p>
        </w:tc>
      </w:tr>
      <w:tr w:rsidR="004C37D5" w:rsidRPr="004C37D5" w14:paraId="4E8F8121"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DB9D8" w14:textId="77777777" w:rsidR="004C37D5" w:rsidRPr="004C37D5" w:rsidRDefault="004C37D5" w:rsidP="004C37D5">
            <w:r w:rsidRPr="004C37D5">
              <w:t>FR-DM-004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F7D32" w14:textId="77777777" w:rsidR="004C37D5" w:rsidRPr="004C37D5" w:rsidRDefault="004C37D5" w:rsidP="004C37D5">
            <w:r w:rsidRPr="004C37D5">
              <w:t>The system shall integrate CRM interaction history (complaints, service requests).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2A5F4"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563B9" w14:textId="77777777" w:rsidR="004C37D5" w:rsidRPr="004C37D5" w:rsidRDefault="004C37D5" w:rsidP="004C37D5">
            <w:r w:rsidRPr="004C37D5">
              <w:t>Business Analyst</w:t>
            </w:r>
          </w:p>
        </w:tc>
      </w:tr>
      <w:tr w:rsidR="004C37D5" w:rsidRPr="004C37D5" w14:paraId="16CE2BE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9AF6B" w14:textId="77777777" w:rsidR="004C37D5" w:rsidRPr="004C37D5" w:rsidRDefault="004C37D5" w:rsidP="004C37D5">
            <w:r w:rsidRPr="004C37D5">
              <w:t>FR-DM-005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B934E" w14:textId="77777777" w:rsidR="004C37D5" w:rsidRPr="004C37D5" w:rsidRDefault="004C37D5" w:rsidP="004C37D5">
            <w:r w:rsidRPr="004C37D5">
              <w:t>The system shall be able to handle and clean missing values in the integrated dataset.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F05DB"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07966" w14:textId="77777777" w:rsidR="004C37D5" w:rsidRPr="004C37D5" w:rsidRDefault="004C37D5" w:rsidP="004C37D5">
            <w:r w:rsidRPr="004C37D5">
              <w:t>Data Scientist</w:t>
            </w:r>
          </w:p>
        </w:tc>
      </w:tr>
      <w:tr w:rsidR="004C37D5" w:rsidRPr="004C37D5" w14:paraId="3902080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6FB54" w14:textId="77777777" w:rsidR="004C37D5" w:rsidRPr="004C37D5" w:rsidRDefault="004C37D5" w:rsidP="004C37D5">
            <w:r w:rsidRPr="004C37D5">
              <w:t>FR-DM-006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94D17C" w14:textId="77777777" w:rsidR="004C37D5" w:rsidRPr="004C37D5" w:rsidRDefault="004C37D5" w:rsidP="004C37D5">
            <w:r w:rsidRPr="004C37D5">
              <w:t>The system shall be able to create new features (e.g., average monthly balance, number of complaints in last 6 months).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54137"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3932C" w14:textId="77777777" w:rsidR="004C37D5" w:rsidRPr="004C37D5" w:rsidRDefault="004C37D5" w:rsidP="004C37D5">
            <w:r w:rsidRPr="004C37D5">
              <w:t>Data Scientist</w:t>
            </w:r>
          </w:p>
        </w:tc>
      </w:tr>
      <w:tr w:rsidR="004C37D5" w:rsidRPr="004C37D5" w14:paraId="240022C6"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FAD6ED" w14:textId="77777777" w:rsidR="004C37D5" w:rsidRPr="004C37D5" w:rsidRDefault="004C37D5" w:rsidP="004C37D5">
            <w:r w:rsidRPr="004C37D5">
              <w:t>FR-DM-007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140888" w14:textId="77777777" w:rsidR="004C37D5" w:rsidRPr="004C37D5" w:rsidRDefault="004C37D5" w:rsidP="004C37D5">
            <w:r w:rsidRPr="004C37D5">
              <w:t>The system shall define "churn" based on agreed-upon criteria (e.g., account closure or no activity for X months).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8195C"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18AA2" w14:textId="77777777" w:rsidR="004C37D5" w:rsidRPr="004C37D5" w:rsidRDefault="004C37D5" w:rsidP="004C37D5">
            <w:r w:rsidRPr="004C37D5">
              <w:t>Business Stakeholder</w:t>
            </w:r>
          </w:p>
        </w:tc>
      </w:tr>
      <w:tr w:rsidR="004C37D5" w:rsidRPr="004C37D5" w14:paraId="2DB66439"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2C911" w14:textId="77777777" w:rsidR="004C37D5" w:rsidRPr="004C37D5" w:rsidRDefault="004C37D5" w:rsidP="004C37D5">
            <w:r w:rsidRPr="004C37D5">
              <w:t>FR-DM-008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8616E" w14:textId="77777777" w:rsidR="004C37D5" w:rsidRPr="004C37D5" w:rsidRDefault="004C37D5" w:rsidP="004C37D5">
            <w:r w:rsidRPr="004C37D5">
              <w:t>The system shall train a machine learning model to predict churn probability.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E5AAF"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599502" w14:textId="77777777" w:rsidR="004C37D5" w:rsidRPr="004C37D5" w:rsidRDefault="004C37D5" w:rsidP="004C37D5">
            <w:r w:rsidRPr="004C37D5">
              <w:t>Data Scientist</w:t>
            </w:r>
          </w:p>
        </w:tc>
      </w:tr>
      <w:tr w:rsidR="004C37D5" w:rsidRPr="004C37D5" w14:paraId="4B8F8914"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FA7E9" w14:textId="77777777" w:rsidR="004C37D5" w:rsidRPr="004C37D5" w:rsidRDefault="004C37D5" w:rsidP="004C37D5">
            <w:r w:rsidRPr="004C37D5">
              <w:t>FR-DM-009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9813E" w14:textId="77777777" w:rsidR="004C37D5" w:rsidRPr="004C37D5" w:rsidRDefault="004C37D5" w:rsidP="004C37D5">
            <w:r w:rsidRPr="004C37D5">
              <w:t>The model shall output a churn probability score for each customer between 0 and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FFB11"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FA952" w14:textId="77777777" w:rsidR="004C37D5" w:rsidRPr="004C37D5" w:rsidRDefault="004C37D5" w:rsidP="004C37D5">
            <w:r w:rsidRPr="004C37D5">
              <w:t>Data Scientist</w:t>
            </w:r>
          </w:p>
        </w:tc>
      </w:tr>
      <w:tr w:rsidR="004C37D5" w:rsidRPr="004C37D5" w14:paraId="2A673F7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A9962" w14:textId="77777777" w:rsidR="004C37D5" w:rsidRPr="004C37D5" w:rsidRDefault="004C37D5" w:rsidP="004C37D5">
            <w:r w:rsidRPr="004C37D5">
              <w:t>FR-DM-010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B2BA1" w14:textId="77777777" w:rsidR="004C37D5" w:rsidRPr="004C37D5" w:rsidRDefault="004C37D5" w:rsidP="004C37D5">
            <w:r w:rsidRPr="004C37D5">
              <w:t>The system shall evaluate the model using metrics such as Accuracy, Precision, Recall, F1-Score, and AUC-ROC.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58FF6"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0AD5B" w14:textId="77777777" w:rsidR="004C37D5" w:rsidRPr="004C37D5" w:rsidRDefault="004C37D5" w:rsidP="004C37D5">
            <w:r w:rsidRPr="004C37D5">
              <w:t>Data Scientist</w:t>
            </w:r>
          </w:p>
        </w:tc>
      </w:tr>
      <w:tr w:rsidR="004C37D5" w:rsidRPr="004C37D5" w14:paraId="3AFF3DE9"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BB0E5" w14:textId="77777777" w:rsidR="004C37D5" w:rsidRPr="004C37D5" w:rsidRDefault="004C37D5" w:rsidP="004C37D5">
            <w:r w:rsidRPr="004C37D5">
              <w:lastRenderedPageBreak/>
              <w:t>FR-DM-011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E1F27" w14:textId="77777777" w:rsidR="004C37D5" w:rsidRPr="004C37D5" w:rsidRDefault="004C37D5" w:rsidP="004C37D5">
            <w:r w:rsidRPr="004C37D5">
              <w:t>The system shall identify and display the key drivers of customer churn.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BDEC78"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56E24" w14:textId="77777777" w:rsidR="004C37D5" w:rsidRPr="004C37D5" w:rsidRDefault="004C37D5" w:rsidP="004C37D5">
            <w:r w:rsidRPr="004C37D5">
              <w:t>Business Analyst</w:t>
            </w:r>
          </w:p>
        </w:tc>
      </w:tr>
      <w:tr w:rsidR="004C37D5" w:rsidRPr="004C37D5" w14:paraId="676C4D3A"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6DD85" w14:textId="77777777" w:rsidR="004C37D5" w:rsidRPr="004C37D5" w:rsidRDefault="004C37D5" w:rsidP="004C37D5">
            <w:r w:rsidRPr="004C37D5">
              <w:t>FR-DM-012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D3B44" w14:textId="77777777" w:rsidR="004C37D5" w:rsidRPr="004C37D5" w:rsidRDefault="004C37D5" w:rsidP="004C37D5">
            <w:r w:rsidRPr="004C37D5">
              <w:t>The system shall provide a mechanism for regular model retraining.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7749A"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0E3B4" w14:textId="77777777" w:rsidR="004C37D5" w:rsidRPr="004C37D5" w:rsidRDefault="004C37D5" w:rsidP="004C37D5">
            <w:r w:rsidRPr="004C37D5">
              <w:t>Data Scientist</w:t>
            </w:r>
          </w:p>
        </w:tc>
      </w:tr>
    </w:tbl>
    <w:p w14:paraId="40DB85EF" w14:textId="77777777" w:rsidR="004C37D5" w:rsidRPr="004C37D5" w:rsidRDefault="004C37D5" w:rsidP="004C37D5">
      <w:pPr>
        <w:rPr>
          <w:b/>
          <w:bCs/>
        </w:rPr>
      </w:pPr>
      <w:r w:rsidRPr="004C37D5">
        <w:rPr>
          <w:b/>
          <w:bCs/>
        </w:rPr>
        <w:t xml:space="preserve">REQUIREMENTS CATEGORIES (RC2) - Reporting &amp; Insights </w:t>
      </w:r>
      <w:r w:rsidRPr="004C37D5">
        <w:rPr>
          <w:b/>
          <w:bCs/>
          <w:vertAlign w:val="superscript"/>
        </w:rPr>
        <w:t>71</w:t>
      </w:r>
    </w:p>
    <w:tbl>
      <w:tblPr>
        <w:tblW w:w="0" w:type="auto"/>
        <w:tblCellSpacing w:w="15" w:type="dxa"/>
        <w:tblCellMar>
          <w:left w:w="0" w:type="dxa"/>
          <w:right w:w="0" w:type="dxa"/>
        </w:tblCellMar>
        <w:tblLook w:val="04A0" w:firstRow="1" w:lastRow="0" w:firstColumn="1" w:lastColumn="0" w:noHBand="0" w:noVBand="1"/>
      </w:tblPr>
      <w:tblGrid>
        <w:gridCol w:w="1088"/>
        <w:gridCol w:w="6271"/>
        <w:gridCol w:w="1101"/>
        <w:gridCol w:w="1990"/>
      </w:tblGrid>
      <w:tr w:rsidR="004C37D5" w:rsidRPr="004C37D5" w14:paraId="119E1E0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DEFD3" w14:textId="77777777" w:rsidR="004C37D5" w:rsidRPr="004C37D5" w:rsidRDefault="004C37D5" w:rsidP="004C37D5">
            <w:r w:rsidRPr="004C37D5">
              <w:rPr>
                <w:b/>
                <w:bC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64EDC" w14:textId="77777777" w:rsidR="004C37D5" w:rsidRPr="004C37D5" w:rsidRDefault="004C37D5" w:rsidP="004C37D5">
            <w:r w:rsidRPr="004C37D5">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C4CA1" w14:textId="77777777" w:rsidR="004C37D5" w:rsidRPr="004C37D5" w:rsidRDefault="004C37D5" w:rsidP="004C37D5">
            <w:r w:rsidRPr="004C37D5">
              <w:rPr>
                <w:b/>
                <w:bCs/>
              </w:rP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3475F5" w14:textId="77777777" w:rsidR="004C37D5" w:rsidRPr="004C37D5" w:rsidRDefault="004C37D5" w:rsidP="004C37D5">
            <w:r w:rsidRPr="004C37D5">
              <w:rPr>
                <w:b/>
                <w:bCs/>
              </w:rPr>
              <w:t>Raised By</w:t>
            </w:r>
          </w:p>
        </w:tc>
      </w:tr>
      <w:tr w:rsidR="004C37D5" w:rsidRPr="004C37D5" w14:paraId="53B9B3B9"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3E80F" w14:textId="77777777" w:rsidR="004C37D5" w:rsidRPr="004C37D5" w:rsidRDefault="004C37D5" w:rsidP="004C37D5">
            <w:r w:rsidRPr="004C37D5">
              <w:t>FR-RI-001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A73A6" w14:textId="77777777" w:rsidR="004C37D5" w:rsidRPr="004C37D5" w:rsidRDefault="004C37D5" w:rsidP="004C37D5">
            <w:r w:rsidRPr="004C37D5">
              <w:t>The system shall generate a prioritized list of high-risk customers based on churn probability scores.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365DF" w14:textId="77777777" w:rsidR="004C37D5" w:rsidRPr="004C37D5" w:rsidRDefault="004C37D5" w:rsidP="004C37D5">
            <w:r w:rsidRPr="004C37D5">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7E930" w14:textId="77777777" w:rsidR="004C37D5" w:rsidRPr="004C37D5" w:rsidRDefault="004C37D5" w:rsidP="004C37D5">
            <w:r w:rsidRPr="004C37D5">
              <w:t>Business Analyst</w:t>
            </w:r>
          </w:p>
        </w:tc>
      </w:tr>
      <w:tr w:rsidR="004C37D5" w:rsidRPr="004C37D5" w14:paraId="175A506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09F85" w14:textId="77777777" w:rsidR="004C37D5" w:rsidRPr="004C37D5" w:rsidRDefault="004C37D5" w:rsidP="004C37D5">
            <w:r w:rsidRPr="004C37D5">
              <w:t>FR-RI-002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46697" w14:textId="77777777" w:rsidR="004C37D5" w:rsidRPr="004C37D5" w:rsidRDefault="004C37D5" w:rsidP="004C37D5">
            <w:r w:rsidRPr="004C37D5">
              <w:t>The system shall categorize customers into churn risk segments (High, Medium,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08E50"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07CA3" w14:textId="77777777" w:rsidR="004C37D5" w:rsidRPr="004C37D5" w:rsidRDefault="004C37D5" w:rsidP="004C37D5">
            <w:r w:rsidRPr="004C37D5">
              <w:t>Business Analyst</w:t>
            </w:r>
          </w:p>
        </w:tc>
      </w:tr>
      <w:tr w:rsidR="004C37D5" w:rsidRPr="004C37D5" w14:paraId="490ECF05"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C7648" w14:textId="77777777" w:rsidR="004C37D5" w:rsidRPr="004C37D5" w:rsidRDefault="004C37D5" w:rsidP="004C37D5">
            <w:r w:rsidRPr="004C37D5">
              <w:t>FR-RI-003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29EB2" w14:textId="77777777" w:rsidR="004C37D5" w:rsidRPr="004C37D5" w:rsidRDefault="004C37D5" w:rsidP="004C37D5">
            <w:r w:rsidRPr="004C37D5">
              <w:t>The system shall provide an interactive dashboard displaying overall churn rates and trends.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ED3EE"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50CF4" w14:textId="77777777" w:rsidR="004C37D5" w:rsidRPr="004C37D5" w:rsidRDefault="004C37D5" w:rsidP="004C37D5">
            <w:r w:rsidRPr="004C37D5">
              <w:t>Business Analyst</w:t>
            </w:r>
          </w:p>
        </w:tc>
      </w:tr>
      <w:tr w:rsidR="004C37D5" w:rsidRPr="004C37D5" w14:paraId="39EFD436"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8DF9C" w14:textId="77777777" w:rsidR="004C37D5" w:rsidRPr="004C37D5" w:rsidRDefault="004C37D5" w:rsidP="004C37D5">
            <w:r w:rsidRPr="004C37D5">
              <w:t>FR-RI-004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759FC" w14:textId="77777777" w:rsidR="004C37D5" w:rsidRPr="004C37D5" w:rsidRDefault="004C37D5" w:rsidP="004C37D5">
            <w:r w:rsidRPr="004C37D5">
              <w:t>The dashboard shall visualize key churn drivers.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3EB1F"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BFBE2E" w14:textId="77777777" w:rsidR="004C37D5" w:rsidRPr="004C37D5" w:rsidRDefault="004C37D5" w:rsidP="004C37D5">
            <w:r w:rsidRPr="004C37D5">
              <w:t>Business Analyst</w:t>
            </w:r>
          </w:p>
        </w:tc>
      </w:tr>
      <w:tr w:rsidR="004C37D5" w:rsidRPr="004C37D5" w14:paraId="14FF16FD"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CEBDE" w14:textId="77777777" w:rsidR="004C37D5" w:rsidRPr="004C37D5" w:rsidRDefault="004C37D5" w:rsidP="004C37D5">
            <w:r w:rsidRPr="004C37D5">
              <w:t>FR-RI-005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16BBB" w14:textId="77777777" w:rsidR="004C37D5" w:rsidRPr="004C37D5" w:rsidRDefault="004C37D5" w:rsidP="004C37D5">
            <w:r w:rsidRPr="004C37D5">
              <w:t>The dashboard shall display model performance metrics (Accuracy, Recall,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EB4BC" w14:textId="77777777" w:rsidR="004C37D5" w:rsidRPr="004C37D5" w:rsidRDefault="004C37D5" w:rsidP="004C37D5">
            <w:r w:rsidRPr="004C37D5">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854EE" w14:textId="77777777" w:rsidR="004C37D5" w:rsidRPr="004C37D5" w:rsidRDefault="004C37D5" w:rsidP="004C37D5">
            <w:r w:rsidRPr="004C37D5">
              <w:t>Data Scientist</w:t>
            </w:r>
          </w:p>
        </w:tc>
      </w:tr>
      <w:tr w:rsidR="004C37D5" w:rsidRPr="004C37D5" w14:paraId="37306A0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1AA4D" w14:textId="77777777" w:rsidR="004C37D5" w:rsidRPr="004C37D5" w:rsidRDefault="004C37D5" w:rsidP="004C37D5">
            <w:r w:rsidRPr="004C37D5">
              <w:t>FR-RI-006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EFCE7" w14:textId="77777777" w:rsidR="004C37D5" w:rsidRPr="004C37D5" w:rsidRDefault="004C37D5" w:rsidP="004C37D5">
            <w:r w:rsidRPr="004C37D5">
              <w:t>The system shall allow export of the high-risk customer list in CSV format.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8F4D8" w14:textId="77777777" w:rsidR="004C37D5" w:rsidRPr="004C37D5" w:rsidRDefault="004C37D5" w:rsidP="004C37D5">
            <w:r w:rsidRPr="004C37D5">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5F4E2" w14:textId="77777777" w:rsidR="004C37D5" w:rsidRPr="004C37D5" w:rsidRDefault="004C37D5" w:rsidP="004C37D5">
            <w:r w:rsidRPr="004C37D5">
              <w:t>Business Stakeholder</w:t>
            </w:r>
          </w:p>
        </w:tc>
      </w:tr>
      <w:tr w:rsidR="004C37D5" w:rsidRPr="004C37D5" w14:paraId="528D318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065E9" w14:textId="77777777" w:rsidR="004C37D5" w:rsidRPr="004C37D5" w:rsidRDefault="004C37D5" w:rsidP="004C37D5">
            <w:r w:rsidRPr="004C37D5">
              <w:t>FR-RI-007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26D8B" w14:textId="77777777" w:rsidR="004C37D5" w:rsidRPr="004C37D5" w:rsidRDefault="004C37D5" w:rsidP="004C37D5">
            <w:r w:rsidRPr="004C37D5">
              <w:t>The system shall allow drill-down into customer segments to understand their characteristics.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1356E" w14:textId="77777777" w:rsidR="004C37D5" w:rsidRPr="004C37D5" w:rsidRDefault="004C37D5" w:rsidP="004C37D5">
            <w:r w:rsidRPr="004C37D5">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B7ED3" w14:textId="77777777" w:rsidR="004C37D5" w:rsidRPr="004C37D5" w:rsidRDefault="004C37D5" w:rsidP="004C37D5">
            <w:r w:rsidRPr="004C37D5">
              <w:t>Business Analyst</w:t>
            </w:r>
          </w:p>
        </w:tc>
      </w:tr>
    </w:tbl>
    <w:p w14:paraId="0DB1EFD2" w14:textId="77777777" w:rsidR="004C37D5" w:rsidRPr="004C37D5" w:rsidRDefault="004C37D5" w:rsidP="004C37D5">
      <w:r w:rsidRPr="004C37D5">
        <w:pict w14:anchorId="1826C0DF">
          <v:rect id="_x0000_i1365" style="width:0;height:1.5pt" o:hralign="center" o:hrstd="t" o:hrnoshade="t" o:hr="t" fillcolor="#1b1c1d" stroked="f"/>
        </w:pict>
      </w:r>
    </w:p>
    <w:p w14:paraId="7E4A14B7" w14:textId="77777777" w:rsidR="004C37D5" w:rsidRPr="004C37D5" w:rsidRDefault="004C37D5" w:rsidP="004C37D5">
      <w:pPr>
        <w:rPr>
          <w:b/>
          <w:bCs/>
        </w:rPr>
      </w:pPr>
      <w:r w:rsidRPr="004C37D5">
        <w:rPr>
          <w:b/>
          <w:bCs/>
        </w:rPr>
        <w:t xml:space="preserve">8. NON-FUNCTIONAL REQUIREMENTS </w:t>
      </w:r>
      <w:r w:rsidRPr="004C37D5">
        <w:rPr>
          <w:b/>
          <w:bCs/>
          <w:vertAlign w:val="superscript"/>
        </w:rPr>
        <w:t>72</w:t>
      </w:r>
    </w:p>
    <w:tbl>
      <w:tblPr>
        <w:tblW w:w="0" w:type="auto"/>
        <w:tblCellSpacing w:w="15" w:type="dxa"/>
        <w:tblCellMar>
          <w:left w:w="0" w:type="dxa"/>
          <w:right w:w="0" w:type="dxa"/>
        </w:tblCellMar>
        <w:tblLook w:val="04A0" w:firstRow="1" w:lastRow="0" w:firstColumn="1" w:lastColumn="0" w:noHBand="0" w:noVBand="1"/>
      </w:tblPr>
      <w:tblGrid>
        <w:gridCol w:w="1635"/>
        <w:gridCol w:w="7699"/>
        <w:gridCol w:w="1116"/>
      </w:tblGrid>
      <w:tr w:rsidR="004C37D5" w:rsidRPr="004C37D5" w14:paraId="1F1DF198"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9B0FB" w14:textId="77777777" w:rsidR="004C37D5" w:rsidRPr="004C37D5" w:rsidRDefault="004C37D5" w:rsidP="004C37D5">
            <w:r w:rsidRPr="004C37D5">
              <w:rPr>
                <w:b/>
                <w:bC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D77ACE" w14:textId="77777777" w:rsidR="004C37D5" w:rsidRPr="004C37D5" w:rsidRDefault="004C37D5" w:rsidP="004C37D5">
            <w:r w:rsidRPr="004C37D5">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F00CA" w14:textId="77777777" w:rsidR="004C37D5" w:rsidRPr="004C37D5" w:rsidRDefault="004C37D5" w:rsidP="004C37D5">
            <w:r w:rsidRPr="004C37D5">
              <w:rPr>
                <w:b/>
                <w:bCs/>
              </w:rPr>
              <w:t>Priority</w:t>
            </w:r>
          </w:p>
        </w:tc>
      </w:tr>
      <w:tr w:rsidR="004C37D5" w:rsidRPr="004C37D5" w14:paraId="3D7B6384"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A0E23" w14:textId="77777777" w:rsidR="004C37D5" w:rsidRPr="004C37D5" w:rsidRDefault="004C37D5" w:rsidP="004C37D5">
            <w:r w:rsidRPr="004C37D5">
              <w:t>NFR-PERF-001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D3E38" w14:textId="77777777" w:rsidR="004C37D5" w:rsidRPr="004C37D5" w:rsidRDefault="004C37D5" w:rsidP="004C37D5">
            <w:r w:rsidRPr="004C37D5">
              <w:t>The model must generate churn predictions for the entire customer base within 6 hours for weekly updates.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98943B" w14:textId="77777777" w:rsidR="004C37D5" w:rsidRPr="004C37D5" w:rsidRDefault="004C37D5" w:rsidP="004C37D5">
            <w:r w:rsidRPr="004C37D5">
              <w:t>1</w:t>
            </w:r>
          </w:p>
        </w:tc>
      </w:tr>
      <w:tr w:rsidR="004C37D5" w:rsidRPr="004C37D5" w14:paraId="3726D465"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A58EC1" w14:textId="77777777" w:rsidR="004C37D5" w:rsidRPr="004C37D5" w:rsidRDefault="004C37D5" w:rsidP="004C37D5">
            <w:r w:rsidRPr="004C37D5">
              <w:t>NFR-PERF-002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246C0" w14:textId="77777777" w:rsidR="004C37D5" w:rsidRPr="004C37D5" w:rsidRDefault="004C37D5" w:rsidP="004C37D5">
            <w:r w:rsidRPr="004C37D5">
              <w:t>Data extraction and preparation processes must complete within 4 hours daily.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0F5E9" w14:textId="77777777" w:rsidR="004C37D5" w:rsidRPr="004C37D5" w:rsidRDefault="004C37D5" w:rsidP="004C37D5">
            <w:r w:rsidRPr="004C37D5">
              <w:t>2</w:t>
            </w:r>
          </w:p>
        </w:tc>
      </w:tr>
      <w:tr w:rsidR="004C37D5" w:rsidRPr="004C37D5" w14:paraId="74F7D75C"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EFDFB" w14:textId="77777777" w:rsidR="004C37D5" w:rsidRPr="004C37D5" w:rsidRDefault="004C37D5" w:rsidP="004C37D5">
            <w:r w:rsidRPr="004C37D5">
              <w:t>NFR-PERF-003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2777A" w14:textId="77777777" w:rsidR="004C37D5" w:rsidRPr="004C37D5" w:rsidRDefault="004C37D5" w:rsidP="004C37D5">
            <w:r w:rsidRPr="004C37D5">
              <w:t>The insights dashboard should load within 5 seconds for any query.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BE4F5F" w14:textId="77777777" w:rsidR="004C37D5" w:rsidRPr="004C37D5" w:rsidRDefault="004C37D5" w:rsidP="004C37D5">
            <w:r w:rsidRPr="004C37D5">
              <w:t>2</w:t>
            </w:r>
          </w:p>
        </w:tc>
      </w:tr>
      <w:tr w:rsidR="004C37D5" w:rsidRPr="004C37D5" w14:paraId="5EA6A311"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DDB2E" w14:textId="77777777" w:rsidR="004C37D5" w:rsidRPr="004C37D5" w:rsidRDefault="004C37D5" w:rsidP="004C37D5">
            <w:r w:rsidRPr="004C37D5">
              <w:lastRenderedPageBreak/>
              <w:t>NFR-SEC-001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E702B" w14:textId="77777777" w:rsidR="004C37D5" w:rsidRPr="004C37D5" w:rsidRDefault="004C37D5" w:rsidP="004C37D5">
            <w:r w:rsidRPr="004C37D5">
              <w:t>All customer data used for analysis must be pseudonymized.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1F025" w14:textId="77777777" w:rsidR="004C37D5" w:rsidRPr="004C37D5" w:rsidRDefault="004C37D5" w:rsidP="004C37D5">
            <w:r w:rsidRPr="004C37D5">
              <w:t>1</w:t>
            </w:r>
          </w:p>
        </w:tc>
      </w:tr>
      <w:tr w:rsidR="004C37D5" w:rsidRPr="004C37D5" w14:paraId="3CFEF260"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AA508" w14:textId="77777777" w:rsidR="004C37D5" w:rsidRPr="004C37D5" w:rsidRDefault="004C37D5" w:rsidP="004C37D5">
            <w:r w:rsidRPr="004C37D5">
              <w:t>NFR-SEC-002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A064A" w14:textId="77777777" w:rsidR="004C37D5" w:rsidRPr="004C37D5" w:rsidRDefault="004C37D5" w:rsidP="004C37D5">
            <w:r w:rsidRPr="004C37D5">
              <w:t>Access to the prediction system and reports must be role-based and secured.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00B51" w14:textId="77777777" w:rsidR="004C37D5" w:rsidRPr="004C37D5" w:rsidRDefault="004C37D5" w:rsidP="004C37D5">
            <w:r w:rsidRPr="004C37D5">
              <w:t>1</w:t>
            </w:r>
          </w:p>
        </w:tc>
      </w:tr>
      <w:tr w:rsidR="004C37D5" w:rsidRPr="004C37D5" w14:paraId="23909182"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51F73" w14:textId="77777777" w:rsidR="004C37D5" w:rsidRPr="004C37D5" w:rsidRDefault="004C37D5" w:rsidP="004C37D5">
            <w:r w:rsidRPr="004C37D5">
              <w:t>NFR-SEC-003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438B3" w14:textId="77777777" w:rsidR="004C37D5" w:rsidRPr="004C37D5" w:rsidRDefault="004C37D5" w:rsidP="004C37D5">
            <w:r w:rsidRPr="004C37D5">
              <w:t>The system must comply with GDPR and local banking data privacy regulations.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FEE2A" w14:textId="77777777" w:rsidR="004C37D5" w:rsidRPr="004C37D5" w:rsidRDefault="004C37D5" w:rsidP="004C37D5">
            <w:r w:rsidRPr="004C37D5">
              <w:t>1</w:t>
            </w:r>
          </w:p>
        </w:tc>
      </w:tr>
      <w:tr w:rsidR="004C37D5" w:rsidRPr="004C37D5" w14:paraId="4F012DB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AF04E" w14:textId="77777777" w:rsidR="004C37D5" w:rsidRPr="004C37D5" w:rsidRDefault="004C37D5" w:rsidP="004C37D5">
            <w:r w:rsidRPr="004C37D5">
              <w:t>NFR-USAB-001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1D680" w14:textId="77777777" w:rsidR="004C37D5" w:rsidRPr="004C37D5" w:rsidRDefault="004C37D5" w:rsidP="004C37D5">
            <w:r w:rsidRPr="004C37D5">
              <w:t>The insights dashboard must be intuitive and easy to navigate for business users.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EB135" w14:textId="77777777" w:rsidR="004C37D5" w:rsidRPr="004C37D5" w:rsidRDefault="004C37D5" w:rsidP="004C37D5">
            <w:r w:rsidRPr="004C37D5">
              <w:t>2</w:t>
            </w:r>
          </w:p>
        </w:tc>
      </w:tr>
      <w:tr w:rsidR="004C37D5" w:rsidRPr="004C37D5" w14:paraId="5B8383AC"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4DD03" w14:textId="77777777" w:rsidR="004C37D5" w:rsidRPr="004C37D5" w:rsidRDefault="004C37D5" w:rsidP="004C37D5">
            <w:r w:rsidRPr="004C37D5">
              <w:t>NFR-USAB-002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FBA1F" w14:textId="77777777" w:rsidR="004C37D5" w:rsidRPr="004C37D5" w:rsidRDefault="004C37D5" w:rsidP="004C37D5">
            <w:r w:rsidRPr="004C37D5">
              <w:t>The output format for at-risk customers must be compatible with existing CRM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3FED1" w14:textId="77777777" w:rsidR="004C37D5" w:rsidRPr="004C37D5" w:rsidRDefault="004C37D5" w:rsidP="004C37D5">
            <w:r w:rsidRPr="004C37D5">
              <w:t>2</w:t>
            </w:r>
          </w:p>
        </w:tc>
      </w:tr>
      <w:tr w:rsidR="004C37D5" w:rsidRPr="004C37D5" w14:paraId="6AABBD4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F3F1D" w14:textId="77777777" w:rsidR="004C37D5" w:rsidRPr="004C37D5" w:rsidRDefault="004C37D5" w:rsidP="004C37D5">
            <w:r w:rsidRPr="004C37D5">
              <w:t>NFR-SCAL-001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52F5F" w14:textId="77777777" w:rsidR="004C37D5" w:rsidRPr="004C37D5" w:rsidRDefault="004C37D5" w:rsidP="004C37D5">
            <w:r w:rsidRPr="004C37D5">
              <w:t>The system should be scalable to accommodate a 50% increase in customer data volume over the next 2 years.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F748AC" w14:textId="77777777" w:rsidR="004C37D5" w:rsidRPr="004C37D5" w:rsidRDefault="004C37D5" w:rsidP="004C37D5">
            <w:r w:rsidRPr="004C37D5">
              <w:t>2</w:t>
            </w:r>
          </w:p>
        </w:tc>
      </w:tr>
      <w:tr w:rsidR="004C37D5" w:rsidRPr="004C37D5" w14:paraId="01B09439"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A5CD5" w14:textId="77777777" w:rsidR="004C37D5" w:rsidRPr="004C37D5" w:rsidRDefault="004C37D5" w:rsidP="004C37D5">
            <w:r w:rsidRPr="004C37D5">
              <w:t>NFR-RELI-001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84F1E" w14:textId="77777777" w:rsidR="004C37D5" w:rsidRPr="004C37D5" w:rsidRDefault="004C37D5" w:rsidP="004C37D5">
            <w:r w:rsidRPr="004C37D5">
              <w:t>The data pipelines and model inference process must be automated and reliable.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FEF6A" w14:textId="77777777" w:rsidR="004C37D5" w:rsidRPr="004C37D5" w:rsidRDefault="004C37D5" w:rsidP="004C37D5">
            <w:r w:rsidRPr="004C37D5">
              <w:t>1</w:t>
            </w:r>
          </w:p>
        </w:tc>
      </w:tr>
      <w:tr w:rsidR="004C37D5" w:rsidRPr="004C37D5" w14:paraId="2D122C83"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2F298" w14:textId="77777777" w:rsidR="004C37D5" w:rsidRPr="004C37D5" w:rsidRDefault="004C37D5" w:rsidP="004C37D5">
            <w:r w:rsidRPr="004C37D5">
              <w:t>NFR-RELI-002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1B1A6" w14:textId="77777777" w:rsidR="004C37D5" w:rsidRPr="004C37D5" w:rsidRDefault="004C37D5" w:rsidP="004C37D5">
            <w:r w:rsidRPr="004C37D5">
              <w:t>Automated error logging and alerting mechanisms must be in place.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90498" w14:textId="77777777" w:rsidR="004C37D5" w:rsidRPr="004C37D5" w:rsidRDefault="004C37D5" w:rsidP="004C37D5">
            <w:r w:rsidRPr="004C37D5">
              <w:t>2</w:t>
            </w:r>
          </w:p>
        </w:tc>
      </w:tr>
      <w:tr w:rsidR="004C37D5" w:rsidRPr="004C37D5" w14:paraId="5E97DB70"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269A5" w14:textId="77777777" w:rsidR="004C37D5" w:rsidRPr="004C37D5" w:rsidRDefault="004C37D5" w:rsidP="004C37D5">
            <w:r w:rsidRPr="004C37D5">
              <w:t>NFR-MAIN-001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BA06D" w14:textId="77777777" w:rsidR="004C37D5" w:rsidRPr="004C37D5" w:rsidRDefault="004C37D5" w:rsidP="004C37D5">
            <w:r w:rsidRPr="004C37D5">
              <w:t>All code for data processing and model development must be well-documented.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A66C5B" w14:textId="77777777" w:rsidR="004C37D5" w:rsidRPr="004C37D5" w:rsidRDefault="004C37D5" w:rsidP="004C37D5">
            <w:r w:rsidRPr="004C37D5">
              <w:t>2</w:t>
            </w:r>
          </w:p>
        </w:tc>
      </w:tr>
      <w:tr w:rsidR="004C37D5" w:rsidRPr="004C37D5" w14:paraId="74FAB894"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A459D" w14:textId="77777777" w:rsidR="004C37D5" w:rsidRPr="004C37D5" w:rsidRDefault="004C37D5" w:rsidP="004C37D5">
            <w:r w:rsidRPr="004C37D5">
              <w:t>NFR-MAINT-002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D370F" w14:textId="77777777" w:rsidR="004C37D5" w:rsidRPr="004C37D5" w:rsidRDefault="004C37D5" w:rsidP="004C37D5">
            <w:r w:rsidRPr="004C37D5">
              <w:t>The model architecture should facilitate easy retraining and updates.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5F592" w14:textId="77777777" w:rsidR="004C37D5" w:rsidRPr="004C37D5" w:rsidRDefault="004C37D5" w:rsidP="004C37D5">
            <w:r w:rsidRPr="004C37D5">
              <w:t>2</w:t>
            </w:r>
          </w:p>
        </w:tc>
      </w:tr>
      <w:tr w:rsidR="004C37D5" w:rsidRPr="004C37D5" w14:paraId="402707E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7FE1A" w14:textId="77777777" w:rsidR="004C37D5" w:rsidRPr="004C37D5" w:rsidRDefault="004C37D5" w:rsidP="004C37D5">
            <w:r w:rsidRPr="004C37D5">
              <w:t>NFR-INTEG-001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BFA7E" w14:textId="77777777" w:rsidR="004C37D5" w:rsidRPr="004C37D5" w:rsidRDefault="004C37D5" w:rsidP="004C37D5">
            <w:r w:rsidRPr="004C37D5">
              <w:t>Seamless data integration with the bank's core banking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5A5D0" w14:textId="77777777" w:rsidR="004C37D5" w:rsidRPr="004C37D5" w:rsidRDefault="004C37D5" w:rsidP="004C37D5">
            <w:r w:rsidRPr="004C37D5">
              <w:t>1</w:t>
            </w:r>
          </w:p>
        </w:tc>
      </w:tr>
      <w:tr w:rsidR="004C37D5" w:rsidRPr="004C37D5" w14:paraId="64ABC621"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840D4" w14:textId="77777777" w:rsidR="004C37D5" w:rsidRPr="004C37D5" w:rsidRDefault="004C37D5" w:rsidP="004C37D5">
            <w:r w:rsidRPr="004C37D5">
              <w:t>NFR-INTEG-002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BD92A" w14:textId="77777777" w:rsidR="004C37D5" w:rsidRPr="004C37D5" w:rsidRDefault="004C37D5" w:rsidP="004C37D5">
            <w:r w:rsidRPr="004C37D5">
              <w:t>Potential for future API integration with CRM/marketing automation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6D30E" w14:textId="77777777" w:rsidR="004C37D5" w:rsidRPr="004C37D5" w:rsidRDefault="004C37D5" w:rsidP="004C37D5">
            <w:r w:rsidRPr="004C37D5">
              <w:t>3</w:t>
            </w:r>
          </w:p>
        </w:tc>
      </w:tr>
    </w:tbl>
    <w:p w14:paraId="2CDCDE8B" w14:textId="77777777" w:rsidR="004C37D5" w:rsidRPr="004C37D5" w:rsidRDefault="004C37D5" w:rsidP="004C37D5">
      <w:r w:rsidRPr="004C37D5">
        <w:pict w14:anchorId="21C1F737">
          <v:rect id="_x0000_i1366" style="width:0;height:1.5pt" o:hralign="center" o:hrstd="t" o:hrnoshade="t" o:hr="t" fillcolor="#1b1c1d" stroked="f"/>
        </w:pict>
      </w:r>
    </w:p>
    <w:p w14:paraId="30524C52" w14:textId="77777777" w:rsidR="004C37D5" w:rsidRPr="004C37D5" w:rsidRDefault="004C37D5" w:rsidP="004C37D5">
      <w:pPr>
        <w:rPr>
          <w:b/>
          <w:bCs/>
        </w:rPr>
      </w:pPr>
      <w:r w:rsidRPr="004C37D5">
        <w:rPr>
          <w:b/>
          <w:bCs/>
        </w:rPr>
        <w:t xml:space="preserve">9. FINANCIAL STATEMENTS </w:t>
      </w:r>
      <w:r w:rsidRPr="004C37D5">
        <w:rPr>
          <w:b/>
          <w:bCs/>
          <w:vertAlign w:val="superscript"/>
        </w:rPr>
        <w:t>73</w:t>
      </w:r>
    </w:p>
    <w:p w14:paraId="6046A6C0" w14:textId="77777777" w:rsidR="004C37D5" w:rsidRPr="004C37D5" w:rsidRDefault="004C37D5" w:rsidP="004C37D5">
      <w:r w:rsidRPr="004C37D5">
        <w:rPr>
          <w:i/>
          <w:iCs/>
        </w:rPr>
        <w:t>This section would typically contain details regarding the financial health of the project, including projected revenue impacts from reduced churn and any direct costs. For a student project, this might focus more on the estimated cost of resources, software licenses (if any), and potential savings for the hypothetical bank.</w:t>
      </w:r>
    </w:p>
    <w:p w14:paraId="11780019" w14:textId="77777777" w:rsidR="004C37D5" w:rsidRPr="004C37D5" w:rsidRDefault="004C37D5" w:rsidP="004C37D5">
      <w:pPr>
        <w:numPr>
          <w:ilvl w:val="0"/>
          <w:numId w:val="9"/>
        </w:numPr>
      </w:pPr>
      <w:r w:rsidRPr="004C37D5">
        <w:rPr>
          <w:b/>
          <w:bCs/>
        </w:rPr>
        <w:t>Estimated Cost for Project Execution:</w:t>
      </w:r>
      <w:r w:rsidRPr="004C37D5">
        <w:t xml:space="preserve"> [e.g., Staff time, cloud computing resources, software licenses (if any)]</w:t>
      </w:r>
    </w:p>
    <w:p w14:paraId="43A88B95" w14:textId="77777777" w:rsidR="004C37D5" w:rsidRPr="004C37D5" w:rsidRDefault="004C37D5" w:rsidP="004C37D5">
      <w:pPr>
        <w:numPr>
          <w:ilvl w:val="0"/>
          <w:numId w:val="9"/>
        </w:numPr>
      </w:pPr>
      <w:r w:rsidRPr="004C37D5">
        <w:rPr>
          <w:b/>
          <w:bCs/>
        </w:rPr>
        <w:t>Projected Financial Benefit:</w:t>
      </w:r>
      <w:r w:rsidRPr="004C37D5">
        <w:t xml:space="preserve"> [e.g., Estimated savings from reduced churn (e.g., 5% reduction in churn on a customer base of X customers, each with an average LTV of Y), increased customer lifetime value.]</w:t>
      </w:r>
    </w:p>
    <w:p w14:paraId="33FFBE6D" w14:textId="77777777" w:rsidR="004C37D5" w:rsidRPr="004C37D5" w:rsidRDefault="004C37D5" w:rsidP="004C37D5">
      <w:r w:rsidRPr="004C37D5">
        <w:pict w14:anchorId="2935C868">
          <v:rect id="_x0000_i1367" style="width:0;height:1.5pt" o:hralign="center" o:hrstd="t" o:hrnoshade="t" o:hr="t" fillcolor="#1b1c1d" stroked="f"/>
        </w:pict>
      </w:r>
    </w:p>
    <w:p w14:paraId="753939A1" w14:textId="77777777" w:rsidR="004C37D5" w:rsidRPr="004C37D5" w:rsidRDefault="004C37D5" w:rsidP="004C37D5">
      <w:pPr>
        <w:rPr>
          <w:b/>
          <w:bCs/>
        </w:rPr>
      </w:pPr>
      <w:r w:rsidRPr="004C37D5">
        <w:rPr>
          <w:b/>
          <w:bCs/>
        </w:rPr>
        <w:lastRenderedPageBreak/>
        <w:t xml:space="preserve">10. COST AND BENEFIT </w:t>
      </w:r>
      <w:r w:rsidRPr="004C37D5">
        <w:rPr>
          <w:b/>
          <w:bCs/>
          <w:vertAlign w:val="superscript"/>
        </w:rPr>
        <w:t>74</w:t>
      </w:r>
    </w:p>
    <w:p w14:paraId="2F64D41E" w14:textId="77777777" w:rsidR="004C37D5" w:rsidRPr="004C37D5" w:rsidRDefault="004C37D5" w:rsidP="004C37D5">
      <w:r w:rsidRPr="004C37D5">
        <w:rPr>
          <w:b/>
          <w:bCs/>
        </w:rPr>
        <w:t>Costs:</w:t>
      </w:r>
    </w:p>
    <w:p w14:paraId="4A2A5BD7" w14:textId="77777777" w:rsidR="004C37D5" w:rsidRPr="004C37D5" w:rsidRDefault="004C37D5" w:rsidP="004C37D5">
      <w:pPr>
        <w:numPr>
          <w:ilvl w:val="0"/>
          <w:numId w:val="10"/>
        </w:numPr>
      </w:pPr>
      <w:r w:rsidRPr="004C37D5">
        <w:rPr>
          <w:b/>
          <w:bCs/>
        </w:rPr>
        <w:t>Development Cost:</w:t>
      </w:r>
      <w:r w:rsidRPr="004C37D5">
        <w:t xml:space="preserve"> Estimated person-hours for data scientists, data engineers, and business analysts.</w:t>
      </w:r>
    </w:p>
    <w:p w14:paraId="561211E2" w14:textId="77777777" w:rsidR="004C37D5" w:rsidRPr="004C37D5" w:rsidRDefault="004C37D5" w:rsidP="004C37D5">
      <w:pPr>
        <w:numPr>
          <w:ilvl w:val="0"/>
          <w:numId w:val="10"/>
        </w:numPr>
      </w:pPr>
      <w:r w:rsidRPr="004C37D5">
        <w:rPr>
          <w:b/>
          <w:bCs/>
        </w:rPr>
        <w:t>Technology Cost:</w:t>
      </w:r>
      <w:r w:rsidRPr="004C37D5">
        <w:t xml:space="preserve"> Cost of cloud computing resources (e.g., AWS, Azure, GCP) for data storage, processing, and model training/inference. Software licenses for any specific tools (e.g., data visualization, specialized ML libraries).</w:t>
      </w:r>
    </w:p>
    <w:p w14:paraId="0E44EF95" w14:textId="77777777" w:rsidR="004C37D5" w:rsidRPr="004C37D5" w:rsidRDefault="004C37D5" w:rsidP="004C37D5">
      <w:pPr>
        <w:numPr>
          <w:ilvl w:val="0"/>
          <w:numId w:val="10"/>
        </w:numPr>
      </w:pPr>
      <w:r w:rsidRPr="004C37D5">
        <w:rPr>
          <w:b/>
          <w:bCs/>
        </w:rPr>
        <w:t>Data Acquisition/Integration Cost:</w:t>
      </w:r>
      <w:r w:rsidRPr="004C37D5">
        <w:t xml:space="preserve"> Effort involved in setting up data pipelines and ensuring data quality from various internal systems.</w:t>
      </w:r>
    </w:p>
    <w:p w14:paraId="05A7F0DD" w14:textId="77777777" w:rsidR="004C37D5" w:rsidRPr="004C37D5" w:rsidRDefault="004C37D5" w:rsidP="004C37D5">
      <w:pPr>
        <w:numPr>
          <w:ilvl w:val="0"/>
          <w:numId w:val="10"/>
        </w:numPr>
      </w:pPr>
      <w:r w:rsidRPr="004C37D5">
        <w:rPr>
          <w:b/>
          <w:bCs/>
        </w:rPr>
        <w:t>Training Cost:</w:t>
      </w:r>
      <w:r w:rsidRPr="004C37D5">
        <w:t xml:space="preserve"> Time and resources for training business users on the new dashboards and insights.</w:t>
      </w:r>
    </w:p>
    <w:p w14:paraId="16CFF793" w14:textId="77777777" w:rsidR="004C37D5" w:rsidRPr="004C37D5" w:rsidRDefault="004C37D5" w:rsidP="004C37D5">
      <w:r w:rsidRPr="004C37D5">
        <w:rPr>
          <w:b/>
          <w:bCs/>
        </w:rPr>
        <w:t>Benefits:</w:t>
      </w:r>
    </w:p>
    <w:p w14:paraId="4359791A" w14:textId="77777777" w:rsidR="004C37D5" w:rsidRPr="004C37D5" w:rsidRDefault="004C37D5" w:rsidP="004C37D5">
      <w:pPr>
        <w:numPr>
          <w:ilvl w:val="0"/>
          <w:numId w:val="11"/>
        </w:numPr>
      </w:pPr>
      <w:r w:rsidRPr="004C37D5">
        <w:rPr>
          <w:b/>
          <w:bCs/>
        </w:rPr>
        <w:t>Reduced Customer Churn:</w:t>
      </w:r>
      <w:r w:rsidRPr="004C37D5">
        <w:t xml:space="preserve"> Directly translates to increased revenue and higher customer lifetime value.</w:t>
      </w:r>
    </w:p>
    <w:p w14:paraId="5A87A4D9" w14:textId="77777777" w:rsidR="004C37D5" w:rsidRPr="004C37D5" w:rsidRDefault="004C37D5" w:rsidP="004C37D5">
      <w:pPr>
        <w:numPr>
          <w:ilvl w:val="0"/>
          <w:numId w:val="11"/>
        </w:numPr>
      </w:pPr>
      <w:r w:rsidRPr="004C37D5">
        <w:rPr>
          <w:b/>
          <w:bCs/>
        </w:rPr>
        <w:t>Optimized Marketing Spend:</w:t>
      </w:r>
      <w:r w:rsidRPr="004C37D5">
        <w:t xml:space="preserve"> More efficient allocation of retention budgets by targeting high-risk customers.</w:t>
      </w:r>
    </w:p>
    <w:p w14:paraId="20CC00D6" w14:textId="77777777" w:rsidR="004C37D5" w:rsidRPr="004C37D5" w:rsidRDefault="004C37D5" w:rsidP="004C37D5">
      <w:pPr>
        <w:numPr>
          <w:ilvl w:val="0"/>
          <w:numId w:val="11"/>
        </w:numPr>
      </w:pPr>
      <w:r w:rsidRPr="004C37D5">
        <w:rPr>
          <w:b/>
          <w:bCs/>
        </w:rPr>
        <w:t>Improved Customer Satisfaction:</w:t>
      </w:r>
      <w:r w:rsidRPr="004C37D5">
        <w:t xml:space="preserve"> By understanding and addressing churn drivers, overall customer experience can be enhanced.</w:t>
      </w:r>
    </w:p>
    <w:p w14:paraId="4D48C9B7" w14:textId="77777777" w:rsidR="004C37D5" w:rsidRPr="004C37D5" w:rsidRDefault="004C37D5" w:rsidP="004C37D5">
      <w:pPr>
        <w:numPr>
          <w:ilvl w:val="0"/>
          <w:numId w:val="11"/>
        </w:numPr>
      </w:pPr>
      <w:r w:rsidRPr="004C37D5">
        <w:rPr>
          <w:b/>
          <w:bCs/>
        </w:rPr>
        <w:t>Competitive Advantage:</w:t>
      </w:r>
      <w:r w:rsidRPr="004C37D5">
        <w:t xml:space="preserve"> Proactive churn management positions the bank as a customer-centric institution.</w:t>
      </w:r>
    </w:p>
    <w:p w14:paraId="7C6F3F41" w14:textId="77777777" w:rsidR="004C37D5" w:rsidRPr="004C37D5" w:rsidRDefault="004C37D5" w:rsidP="004C37D5">
      <w:pPr>
        <w:numPr>
          <w:ilvl w:val="0"/>
          <w:numId w:val="11"/>
        </w:numPr>
      </w:pPr>
      <w:r w:rsidRPr="004C37D5">
        <w:rPr>
          <w:b/>
          <w:bCs/>
        </w:rPr>
        <w:t>Data-Driven Insights:</w:t>
      </w:r>
      <w:r w:rsidRPr="004C37D5">
        <w:t xml:space="preserve"> Provides valuable intelligence about customer </w:t>
      </w:r>
      <w:proofErr w:type="spellStart"/>
      <w:r w:rsidRPr="004C37D5">
        <w:t>behavior</w:t>
      </w:r>
      <w:proofErr w:type="spellEnd"/>
      <w:r w:rsidRPr="004C37D5">
        <w:t xml:space="preserve"> that can inform product development and service improvements.</w:t>
      </w:r>
    </w:p>
    <w:p w14:paraId="52DA8F48" w14:textId="77777777" w:rsidR="004C37D5" w:rsidRPr="004C37D5" w:rsidRDefault="004C37D5" w:rsidP="004C37D5">
      <w:r w:rsidRPr="004C37D5">
        <w:pict w14:anchorId="0F5605F1">
          <v:rect id="_x0000_i1368" style="width:0;height:1.5pt" o:hralign="center" o:hrstd="t" o:hrnoshade="t" o:hr="t" fillcolor="#1b1c1d" stroked="f"/>
        </w:pict>
      </w:r>
    </w:p>
    <w:p w14:paraId="25B7A1F0" w14:textId="77777777" w:rsidR="004C37D5" w:rsidRPr="004C37D5" w:rsidRDefault="004C37D5" w:rsidP="004C37D5">
      <w:pPr>
        <w:rPr>
          <w:b/>
          <w:bCs/>
        </w:rPr>
      </w:pPr>
      <w:r w:rsidRPr="004C37D5">
        <w:rPr>
          <w:b/>
          <w:bCs/>
        </w:rPr>
        <w:t xml:space="preserve">11. RESOURCES </w:t>
      </w:r>
      <w:r w:rsidRPr="004C37D5">
        <w:rPr>
          <w:b/>
          <w:bCs/>
          <w:vertAlign w:val="superscript"/>
        </w:rPr>
        <w:t>75</w:t>
      </w:r>
    </w:p>
    <w:p w14:paraId="10CC336E" w14:textId="77777777" w:rsidR="004C37D5" w:rsidRPr="004C37D5" w:rsidRDefault="004C37D5" w:rsidP="004C37D5">
      <w:pPr>
        <w:numPr>
          <w:ilvl w:val="0"/>
          <w:numId w:val="12"/>
        </w:numPr>
      </w:pPr>
      <w:r w:rsidRPr="004C37D5">
        <w:rPr>
          <w:b/>
          <w:bCs/>
        </w:rPr>
        <w:t>Project Team:</w:t>
      </w:r>
      <w:r w:rsidRPr="004C37D5">
        <w:t xml:space="preserve"> </w:t>
      </w:r>
    </w:p>
    <w:p w14:paraId="04DDC221" w14:textId="77777777" w:rsidR="004C37D5" w:rsidRPr="004C37D5" w:rsidRDefault="004C37D5" w:rsidP="004C37D5">
      <w:pPr>
        <w:numPr>
          <w:ilvl w:val="1"/>
          <w:numId w:val="12"/>
        </w:numPr>
      </w:pPr>
      <w:r w:rsidRPr="004C37D5">
        <w:t>Business Analyst (Primary Author)</w:t>
      </w:r>
    </w:p>
    <w:p w14:paraId="4A6D242F" w14:textId="77777777" w:rsidR="004C37D5" w:rsidRPr="004C37D5" w:rsidRDefault="004C37D5" w:rsidP="004C37D5">
      <w:pPr>
        <w:numPr>
          <w:ilvl w:val="1"/>
          <w:numId w:val="12"/>
        </w:numPr>
      </w:pPr>
      <w:r w:rsidRPr="004C37D5">
        <w:t>Data Scientist(s)</w:t>
      </w:r>
    </w:p>
    <w:p w14:paraId="581201C1" w14:textId="77777777" w:rsidR="004C37D5" w:rsidRPr="004C37D5" w:rsidRDefault="004C37D5" w:rsidP="004C37D5">
      <w:pPr>
        <w:numPr>
          <w:ilvl w:val="1"/>
          <w:numId w:val="12"/>
        </w:numPr>
      </w:pPr>
      <w:r w:rsidRPr="004C37D5">
        <w:t>Data Engineer(s)</w:t>
      </w:r>
    </w:p>
    <w:p w14:paraId="45DA2B6B" w14:textId="77777777" w:rsidR="004C37D5" w:rsidRPr="004C37D5" w:rsidRDefault="004C37D5" w:rsidP="004C37D5">
      <w:pPr>
        <w:numPr>
          <w:ilvl w:val="1"/>
          <w:numId w:val="12"/>
        </w:numPr>
      </w:pPr>
      <w:r w:rsidRPr="004C37D5">
        <w:t>Project Manager</w:t>
      </w:r>
    </w:p>
    <w:p w14:paraId="5DC08DB2" w14:textId="77777777" w:rsidR="004C37D5" w:rsidRPr="004C37D5" w:rsidRDefault="004C37D5" w:rsidP="004C37D5">
      <w:pPr>
        <w:numPr>
          <w:ilvl w:val="1"/>
          <w:numId w:val="12"/>
        </w:numPr>
      </w:pPr>
      <w:r w:rsidRPr="004C37D5">
        <w:t>Subject Matter Experts from Retail Banking, Marketing, Customer Service</w:t>
      </w:r>
    </w:p>
    <w:p w14:paraId="3F08E019" w14:textId="77777777" w:rsidR="004C37D5" w:rsidRPr="004C37D5" w:rsidRDefault="004C37D5" w:rsidP="004C37D5">
      <w:pPr>
        <w:numPr>
          <w:ilvl w:val="0"/>
          <w:numId w:val="12"/>
        </w:numPr>
      </w:pPr>
      <w:r w:rsidRPr="004C37D5">
        <w:rPr>
          <w:b/>
          <w:bCs/>
        </w:rPr>
        <w:t>Technology Resources:</w:t>
      </w:r>
      <w:r w:rsidRPr="004C37D5">
        <w:t xml:space="preserve"> </w:t>
      </w:r>
    </w:p>
    <w:p w14:paraId="5289F147" w14:textId="77777777" w:rsidR="004C37D5" w:rsidRPr="004C37D5" w:rsidRDefault="004C37D5" w:rsidP="004C37D5">
      <w:pPr>
        <w:numPr>
          <w:ilvl w:val="1"/>
          <w:numId w:val="12"/>
        </w:numPr>
      </w:pPr>
      <w:r w:rsidRPr="004C37D5">
        <w:t>Data Storage (e.g., Data Lake, Data Warehouse)</w:t>
      </w:r>
    </w:p>
    <w:p w14:paraId="10FA149A" w14:textId="77777777" w:rsidR="004C37D5" w:rsidRPr="004C37D5" w:rsidRDefault="004C37D5" w:rsidP="004C37D5">
      <w:pPr>
        <w:numPr>
          <w:ilvl w:val="1"/>
          <w:numId w:val="12"/>
        </w:numPr>
      </w:pPr>
      <w:r w:rsidRPr="004C37D5">
        <w:t>Data Processing Environment (e.g., Python/R, Spark, Cloud ML Platforms)</w:t>
      </w:r>
    </w:p>
    <w:p w14:paraId="64F50952" w14:textId="77777777" w:rsidR="004C37D5" w:rsidRPr="004C37D5" w:rsidRDefault="004C37D5" w:rsidP="004C37D5">
      <w:pPr>
        <w:numPr>
          <w:ilvl w:val="1"/>
          <w:numId w:val="12"/>
        </w:numPr>
      </w:pPr>
      <w:r w:rsidRPr="004C37D5">
        <w:t>Visualization Tools (e.g., Tableau, Power BI, custom dashboards)</w:t>
      </w:r>
    </w:p>
    <w:p w14:paraId="27738387" w14:textId="77777777" w:rsidR="004C37D5" w:rsidRPr="004C37D5" w:rsidRDefault="004C37D5" w:rsidP="004C37D5">
      <w:pPr>
        <w:numPr>
          <w:ilvl w:val="1"/>
          <w:numId w:val="12"/>
        </w:numPr>
      </w:pPr>
      <w:r w:rsidRPr="004C37D5">
        <w:t>Version Control System (e.g., Git)</w:t>
      </w:r>
    </w:p>
    <w:p w14:paraId="1589ABBC" w14:textId="77777777" w:rsidR="004C37D5" w:rsidRPr="004C37D5" w:rsidRDefault="004C37D5" w:rsidP="004C37D5">
      <w:pPr>
        <w:numPr>
          <w:ilvl w:val="0"/>
          <w:numId w:val="12"/>
        </w:numPr>
      </w:pPr>
      <w:r w:rsidRPr="004C37D5">
        <w:rPr>
          <w:b/>
          <w:bCs/>
        </w:rPr>
        <w:t>Data Access:</w:t>
      </w:r>
      <w:r w:rsidRPr="004C37D5">
        <w:t xml:space="preserve"> Secure access to historical customer data from various internal systems.</w:t>
      </w:r>
    </w:p>
    <w:p w14:paraId="5D8E0F08" w14:textId="77777777" w:rsidR="004C37D5" w:rsidRPr="004C37D5" w:rsidRDefault="004C37D5" w:rsidP="004C37D5">
      <w:pPr>
        <w:numPr>
          <w:ilvl w:val="0"/>
          <w:numId w:val="12"/>
        </w:numPr>
      </w:pPr>
      <w:r w:rsidRPr="004C37D5">
        <w:rPr>
          <w:b/>
          <w:bCs/>
        </w:rPr>
        <w:t>Budget:</w:t>
      </w:r>
      <w:r w:rsidRPr="004C37D5">
        <w:t xml:space="preserve"> Allocated budget for cloud services, tools, and personnel.</w:t>
      </w:r>
    </w:p>
    <w:p w14:paraId="2DE3878A" w14:textId="77777777" w:rsidR="004C37D5" w:rsidRPr="004C37D5" w:rsidRDefault="004C37D5" w:rsidP="004C37D5">
      <w:r w:rsidRPr="004C37D5">
        <w:pict w14:anchorId="722E9EF4">
          <v:rect id="_x0000_i1369" style="width:0;height:1.5pt" o:hralign="center" o:hrstd="t" o:hrnoshade="t" o:hr="t" fillcolor="#1b1c1d" stroked="f"/>
        </w:pict>
      </w:r>
    </w:p>
    <w:p w14:paraId="0CD3869D" w14:textId="77777777" w:rsidR="004C37D5" w:rsidRPr="004C37D5" w:rsidRDefault="004C37D5" w:rsidP="004C37D5">
      <w:pPr>
        <w:rPr>
          <w:b/>
          <w:bCs/>
        </w:rPr>
      </w:pPr>
      <w:r w:rsidRPr="004C37D5">
        <w:rPr>
          <w:b/>
          <w:bCs/>
        </w:rPr>
        <w:t xml:space="preserve">12. SCHEDULE, TIMELINE, AND DEADLINES </w:t>
      </w:r>
      <w:r w:rsidRPr="004C37D5">
        <w:rPr>
          <w:b/>
          <w:bCs/>
          <w:vertAlign w:val="superscript"/>
        </w:rPr>
        <w:t>76</w:t>
      </w:r>
    </w:p>
    <w:p w14:paraId="29DFE178" w14:textId="77777777" w:rsidR="004C37D5" w:rsidRPr="004C37D5" w:rsidRDefault="004C37D5" w:rsidP="004C37D5">
      <w:pPr>
        <w:numPr>
          <w:ilvl w:val="0"/>
          <w:numId w:val="13"/>
        </w:numPr>
      </w:pPr>
      <w:r w:rsidRPr="004C37D5">
        <w:rPr>
          <w:b/>
          <w:bCs/>
        </w:rPr>
        <w:t>Project Kick-off:</w:t>
      </w:r>
      <w:r w:rsidRPr="004C37D5">
        <w:t xml:space="preserve"> [Date]</w:t>
      </w:r>
    </w:p>
    <w:p w14:paraId="0CD9876C" w14:textId="77777777" w:rsidR="004C37D5" w:rsidRPr="004C37D5" w:rsidRDefault="004C37D5" w:rsidP="004C37D5">
      <w:pPr>
        <w:numPr>
          <w:ilvl w:val="0"/>
          <w:numId w:val="13"/>
        </w:numPr>
      </w:pPr>
      <w:r w:rsidRPr="004C37D5">
        <w:rPr>
          <w:b/>
          <w:bCs/>
        </w:rPr>
        <w:t>Data Collection &amp; Integration Phase:</w:t>
      </w:r>
      <w:r w:rsidRPr="004C37D5">
        <w:t xml:space="preserve"> [Start Date] - [End Date] (e.g., 4 weeks)</w:t>
      </w:r>
    </w:p>
    <w:p w14:paraId="102CF103" w14:textId="77777777" w:rsidR="004C37D5" w:rsidRPr="004C37D5" w:rsidRDefault="004C37D5" w:rsidP="004C37D5">
      <w:pPr>
        <w:numPr>
          <w:ilvl w:val="0"/>
          <w:numId w:val="13"/>
        </w:numPr>
      </w:pPr>
      <w:r w:rsidRPr="004C37D5">
        <w:rPr>
          <w:b/>
          <w:bCs/>
        </w:rPr>
        <w:lastRenderedPageBreak/>
        <w:t>Feature Engineering &amp; Data Pre-processing Phase:</w:t>
      </w:r>
      <w:r w:rsidRPr="004C37D5">
        <w:t xml:space="preserve"> [Start Date] - [End Date] (e.g., 3 weeks)</w:t>
      </w:r>
    </w:p>
    <w:p w14:paraId="2726AB1A" w14:textId="77777777" w:rsidR="004C37D5" w:rsidRPr="004C37D5" w:rsidRDefault="004C37D5" w:rsidP="004C37D5">
      <w:pPr>
        <w:numPr>
          <w:ilvl w:val="0"/>
          <w:numId w:val="13"/>
        </w:numPr>
      </w:pPr>
      <w:r w:rsidRPr="004C37D5">
        <w:rPr>
          <w:b/>
          <w:bCs/>
        </w:rPr>
        <w:t>Model Development &amp; Training Phase:</w:t>
      </w:r>
      <w:r w:rsidRPr="004C37D5">
        <w:t xml:space="preserve"> [Start Date] - [End Date] (e.g., 6 weeks)</w:t>
      </w:r>
    </w:p>
    <w:p w14:paraId="117EC1F7" w14:textId="77777777" w:rsidR="004C37D5" w:rsidRPr="004C37D5" w:rsidRDefault="004C37D5" w:rsidP="004C37D5">
      <w:pPr>
        <w:numPr>
          <w:ilvl w:val="0"/>
          <w:numId w:val="13"/>
        </w:numPr>
      </w:pPr>
      <w:r w:rsidRPr="004C37D5">
        <w:rPr>
          <w:b/>
          <w:bCs/>
        </w:rPr>
        <w:t>Model Evaluation &amp; Refinement Phase:</w:t>
      </w:r>
      <w:r w:rsidRPr="004C37D5">
        <w:t xml:space="preserve"> [Start Date] - [End Date] (e.g., 2 weeks)</w:t>
      </w:r>
    </w:p>
    <w:p w14:paraId="46E3D914" w14:textId="77777777" w:rsidR="004C37D5" w:rsidRPr="004C37D5" w:rsidRDefault="004C37D5" w:rsidP="004C37D5">
      <w:pPr>
        <w:numPr>
          <w:ilvl w:val="0"/>
          <w:numId w:val="13"/>
        </w:numPr>
      </w:pPr>
      <w:r w:rsidRPr="004C37D5">
        <w:rPr>
          <w:b/>
          <w:bCs/>
        </w:rPr>
        <w:t>Dashboard Development &amp; Reporting Integration:</w:t>
      </w:r>
      <w:r w:rsidRPr="004C37D5">
        <w:t xml:space="preserve"> [Start Date] - [End Date] (e.g., 3 weeks)</w:t>
      </w:r>
    </w:p>
    <w:p w14:paraId="2E0B9E85" w14:textId="77777777" w:rsidR="004C37D5" w:rsidRPr="004C37D5" w:rsidRDefault="004C37D5" w:rsidP="004C37D5">
      <w:pPr>
        <w:numPr>
          <w:ilvl w:val="0"/>
          <w:numId w:val="13"/>
        </w:numPr>
      </w:pPr>
      <w:r w:rsidRPr="004C37D5">
        <w:rPr>
          <w:b/>
          <w:bCs/>
        </w:rPr>
        <w:t>UAT (User Acceptance Testing):</w:t>
      </w:r>
      <w:r w:rsidRPr="004C37D5">
        <w:t xml:space="preserve"> [Start Date] - [End Date] (e.g., 1 week)</w:t>
      </w:r>
    </w:p>
    <w:p w14:paraId="0ECD2E62" w14:textId="77777777" w:rsidR="004C37D5" w:rsidRPr="004C37D5" w:rsidRDefault="004C37D5" w:rsidP="004C37D5">
      <w:pPr>
        <w:numPr>
          <w:ilvl w:val="0"/>
          <w:numId w:val="13"/>
        </w:numPr>
      </w:pPr>
      <w:r w:rsidRPr="004C37D5">
        <w:rPr>
          <w:b/>
          <w:bCs/>
        </w:rPr>
        <w:t>Deployment:</w:t>
      </w:r>
      <w:r w:rsidRPr="004C37D5">
        <w:t xml:space="preserve"> [Date]</w:t>
      </w:r>
    </w:p>
    <w:p w14:paraId="707925D0" w14:textId="77777777" w:rsidR="004C37D5" w:rsidRPr="004C37D5" w:rsidRDefault="004C37D5" w:rsidP="004C37D5">
      <w:pPr>
        <w:numPr>
          <w:ilvl w:val="0"/>
          <w:numId w:val="13"/>
        </w:numPr>
      </w:pPr>
      <w:r w:rsidRPr="004C37D5">
        <w:rPr>
          <w:b/>
          <w:bCs/>
        </w:rPr>
        <w:t>Post-Implementation Review:</w:t>
      </w:r>
      <w:r w:rsidRPr="004C37D5">
        <w:t xml:space="preserve"> [Date, e.g., 3 months after deployment]</w:t>
      </w:r>
    </w:p>
    <w:p w14:paraId="72AC8FF3" w14:textId="77777777" w:rsidR="004C37D5" w:rsidRPr="004C37D5" w:rsidRDefault="004C37D5" w:rsidP="004C37D5">
      <w:pPr>
        <w:numPr>
          <w:ilvl w:val="0"/>
          <w:numId w:val="13"/>
        </w:numPr>
      </w:pPr>
      <w:r w:rsidRPr="004C37D5">
        <w:rPr>
          <w:b/>
          <w:bCs/>
        </w:rPr>
        <w:t>Overall Project Completion Deadline:</w:t>
      </w:r>
      <w:r w:rsidRPr="004C37D5">
        <w:t xml:space="preserve"> [Specific Date - e.g., End of Q2 2026]</w:t>
      </w:r>
    </w:p>
    <w:p w14:paraId="611B52FD" w14:textId="77777777" w:rsidR="004C37D5" w:rsidRPr="004C37D5" w:rsidRDefault="004C37D5" w:rsidP="004C37D5">
      <w:r w:rsidRPr="004C37D5">
        <w:pict w14:anchorId="0194DD85">
          <v:rect id="_x0000_i1370" style="width:0;height:1.5pt" o:hralign="center" o:hrstd="t" o:hrnoshade="t" o:hr="t" fillcolor="#1b1c1d" stroked="f"/>
        </w:pict>
      </w:r>
    </w:p>
    <w:p w14:paraId="704B9B89" w14:textId="77777777" w:rsidR="004C37D5" w:rsidRPr="004C37D5" w:rsidRDefault="004C37D5" w:rsidP="004C37D5">
      <w:pPr>
        <w:rPr>
          <w:b/>
          <w:bCs/>
        </w:rPr>
      </w:pPr>
      <w:r w:rsidRPr="004C37D5">
        <w:rPr>
          <w:b/>
          <w:bCs/>
        </w:rPr>
        <w:t xml:space="preserve">13. ASSUMPTIONS </w:t>
      </w:r>
      <w:r w:rsidRPr="004C37D5">
        <w:rPr>
          <w:b/>
          <w:bCs/>
          <w:vertAlign w:val="superscript"/>
        </w:rPr>
        <w:t>77</w:t>
      </w:r>
    </w:p>
    <w:p w14:paraId="1F9AB8A1" w14:textId="77777777" w:rsidR="004C37D5" w:rsidRPr="004C37D5" w:rsidRDefault="004C37D5" w:rsidP="004C37D5">
      <w:pPr>
        <w:numPr>
          <w:ilvl w:val="0"/>
          <w:numId w:val="14"/>
        </w:numPr>
      </w:pPr>
      <w:r w:rsidRPr="004C37D5">
        <w:t>Adequate access to historical customer data (transactional, demographic, interaction) will be granted for analysis and model training.</w:t>
      </w:r>
    </w:p>
    <w:p w14:paraId="0DA9B4A9" w14:textId="77777777" w:rsidR="004C37D5" w:rsidRPr="004C37D5" w:rsidRDefault="004C37D5" w:rsidP="004C37D5">
      <w:pPr>
        <w:numPr>
          <w:ilvl w:val="0"/>
          <w:numId w:val="14"/>
        </w:numPr>
      </w:pPr>
      <w:r w:rsidRPr="004C37D5">
        <w:t>The definition of "churn" (e.g., inactivity period, account closure) will be mutually agreed upon by business stakeholders and the data science team.</w:t>
      </w:r>
    </w:p>
    <w:p w14:paraId="42846567" w14:textId="77777777" w:rsidR="004C37D5" w:rsidRPr="004C37D5" w:rsidRDefault="004C37D5" w:rsidP="004C37D5">
      <w:pPr>
        <w:numPr>
          <w:ilvl w:val="0"/>
          <w:numId w:val="14"/>
        </w:numPr>
      </w:pPr>
      <w:r w:rsidRPr="004C37D5">
        <w:t>Sufficient computing resources (e.g., cloud infrastructure, processing power) will be available for data processing and model training.</w:t>
      </w:r>
    </w:p>
    <w:p w14:paraId="6C32E81F" w14:textId="77777777" w:rsidR="004C37D5" w:rsidRPr="004C37D5" w:rsidRDefault="004C37D5" w:rsidP="004C37D5">
      <w:pPr>
        <w:numPr>
          <w:ilvl w:val="0"/>
          <w:numId w:val="14"/>
        </w:numPr>
      </w:pPr>
      <w:r w:rsidRPr="004C37D5">
        <w:t>Key business stakeholders will be available for regular feedback, data validation, and decision-making throughout the project lifecycle.</w:t>
      </w:r>
    </w:p>
    <w:p w14:paraId="77FFE6F1" w14:textId="77777777" w:rsidR="004C37D5" w:rsidRPr="004C37D5" w:rsidRDefault="004C37D5" w:rsidP="004C37D5">
      <w:pPr>
        <w:numPr>
          <w:ilvl w:val="0"/>
          <w:numId w:val="14"/>
        </w:numPr>
      </w:pPr>
      <w:r w:rsidRPr="004C37D5">
        <w:t>The data quality of the source systems is sufficient, or resources will be allocated for data cleaning and reconciliation.</w:t>
      </w:r>
    </w:p>
    <w:p w14:paraId="2F4BAB28" w14:textId="77777777" w:rsidR="004C37D5" w:rsidRPr="004C37D5" w:rsidRDefault="004C37D5" w:rsidP="004C37D5">
      <w:pPr>
        <w:numPr>
          <w:ilvl w:val="0"/>
          <w:numId w:val="14"/>
        </w:numPr>
      </w:pPr>
      <w:r w:rsidRPr="004C37D5">
        <w:t>The bank's internal IT department has the capacity to support the integration and eventual deployment of the solution.</w:t>
      </w:r>
    </w:p>
    <w:p w14:paraId="04F1DDE6" w14:textId="77777777" w:rsidR="004C37D5" w:rsidRPr="004C37D5" w:rsidRDefault="004C37D5" w:rsidP="004C37D5">
      <w:pPr>
        <w:numPr>
          <w:ilvl w:val="0"/>
          <w:numId w:val="14"/>
        </w:numPr>
      </w:pPr>
      <w:r w:rsidRPr="004C37D5">
        <w:t>Business users (Marketing, Customer Service) are willing to adopt and act upon the insights provided by the churn prediction model.</w:t>
      </w:r>
    </w:p>
    <w:p w14:paraId="4DDA7527" w14:textId="77777777" w:rsidR="004C37D5" w:rsidRPr="004C37D5" w:rsidRDefault="004C37D5" w:rsidP="004C37D5">
      <w:r w:rsidRPr="004C37D5">
        <w:pict w14:anchorId="4702F9ED">
          <v:rect id="_x0000_i1371" style="width:0;height:1.5pt" o:hralign="center" o:hrstd="t" o:hrnoshade="t" o:hr="t" fillcolor="#1b1c1d" stroked="f"/>
        </w:pict>
      </w:r>
    </w:p>
    <w:p w14:paraId="50CD46A3" w14:textId="77777777" w:rsidR="004C37D5" w:rsidRPr="004C37D5" w:rsidRDefault="004C37D5" w:rsidP="004C37D5">
      <w:pPr>
        <w:rPr>
          <w:b/>
          <w:bCs/>
        </w:rPr>
      </w:pPr>
      <w:r w:rsidRPr="004C37D5">
        <w:rPr>
          <w:b/>
          <w:bCs/>
        </w:rPr>
        <w:t xml:space="preserve">14. GLOSSARY </w:t>
      </w:r>
      <w:r w:rsidRPr="004C37D5">
        <w:rPr>
          <w:b/>
          <w:bCs/>
          <w:vertAlign w:val="superscript"/>
        </w:rPr>
        <w:t>78</w:t>
      </w:r>
    </w:p>
    <w:tbl>
      <w:tblPr>
        <w:tblW w:w="0" w:type="auto"/>
        <w:tblCellSpacing w:w="15" w:type="dxa"/>
        <w:tblCellMar>
          <w:left w:w="0" w:type="dxa"/>
          <w:right w:w="0" w:type="dxa"/>
        </w:tblCellMar>
        <w:tblLook w:val="04A0" w:firstRow="1" w:lastRow="0" w:firstColumn="1" w:lastColumn="0" w:noHBand="0" w:noVBand="1"/>
      </w:tblPr>
      <w:tblGrid>
        <w:gridCol w:w="2202"/>
        <w:gridCol w:w="8248"/>
      </w:tblGrid>
      <w:tr w:rsidR="004C37D5" w:rsidRPr="004C37D5" w14:paraId="3CC8DFD7"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BC383" w14:textId="77777777" w:rsidR="004C37D5" w:rsidRPr="004C37D5" w:rsidRDefault="004C37D5" w:rsidP="004C37D5">
            <w:r w:rsidRPr="004C37D5">
              <w:rPr>
                <w:b/>
                <w:bCs/>
              </w:rPr>
              <w:t>Term / Abbreviation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2872CC" w14:textId="77777777" w:rsidR="004C37D5" w:rsidRPr="004C37D5" w:rsidRDefault="004C37D5" w:rsidP="004C37D5">
            <w:r w:rsidRPr="004C37D5">
              <w:rPr>
                <w:b/>
                <w:bCs/>
              </w:rPr>
              <w:t>Explanation</w:t>
            </w:r>
          </w:p>
        </w:tc>
      </w:tr>
      <w:tr w:rsidR="004C37D5" w:rsidRPr="004C37D5" w14:paraId="5BE19C1C"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00BE2" w14:textId="77777777" w:rsidR="004C37D5" w:rsidRPr="004C37D5" w:rsidRDefault="004C37D5" w:rsidP="004C37D5">
            <w:r w:rsidRPr="004C37D5">
              <w:rPr>
                <w:b/>
                <w:bCs/>
              </w:rPr>
              <w:t>BRD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14893D" w14:textId="77777777" w:rsidR="004C37D5" w:rsidRPr="004C37D5" w:rsidRDefault="004C37D5" w:rsidP="004C37D5">
            <w:r w:rsidRPr="004C37D5">
              <w:t>Business Requirements Document</w:t>
            </w:r>
          </w:p>
        </w:tc>
      </w:tr>
      <w:tr w:rsidR="004C37D5" w:rsidRPr="004C37D5" w14:paraId="2A715FAB"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ED74A" w14:textId="77777777" w:rsidR="004C37D5" w:rsidRPr="004C37D5" w:rsidRDefault="004C37D5" w:rsidP="004C37D5">
            <w:r w:rsidRPr="004C37D5">
              <w:rPr>
                <w:b/>
                <w:bCs/>
              </w:rPr>
              <w:t>Churn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636CF" w14:textId="77777777" w:rsidR="004C37D5" w:rsidRPr="004C37D5" w:rsidRDefault="004C37D5" w:rsidP="004C37D5">
            <w:r w:rsidRPr="004C37D5">
              <w:t>A customer ceasing to do business with the bank (e.g., closing all accounts, significant inactivity).</w:t>
            </w:r>
          </w:p>
        </w:tc>
      </w:tr>
      <w:tr w:rsidR="004C37D5" w:rsidRPr="004C37D5" w14:paraId="4E77AD4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FED00" w14:textId="77777777" w:rsidR="004C37D5" w:rsidRPr="004C37D5" w:rsidRDefault="004C37D5" w:rsidP="004C37D5">
            <w:r w:rsidRPr="004C37D5">
              <w:rPr>
                <w:b/>
                <w:bCs/>
              </w:rPr>
              <w:t>CSAT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3F697" w14:textId="77777777" w:rsidR="004C37D5" w:rsidRPr="004C37D5" w:rsidRDefault="004C37D5" w:rsidP="004C37D5">
            <w:r w:rsidRPr="004C37D5">
              <w:t>Customer Satisfaction Score</w:t>
            </w:r>
          </w:p>
        </w:tc>
      </w:tr>
      <w:tr w:rsidR="004C37D5" w:rsidRPr="004C37D5" w14:paraId="7CEC21AC"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0A137" w14:textId="77777777" w:rsidR="004C37D5" w:rsidRPr="004C37D5" w:rsidRDefault="004C37D5" w:rsidP="004C37D5">
            <w:r w:rsidRPr="004C37D5">
              <w:rPr>
                <w:b/>
                <w:bCs/>
              </w:rPr>
              <w:t>LTV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759BF0" w14:textId="77777777" w:rsidR="004C37D5" w:rsidRPr="004C37D5" w:rsidRDefault="004C37D5" w:rsidP="004C37D5">
            <w:r w:rsidRPr="004C37D5">
              <w:t>Customer Lifetime Value</w:t>
            </w:r>
          </w:p>
        </w:tc>
      </w:tr>
      <w:tr w:rsidR="004C37D5" w:rsidRPr="004C37D5" w14:paraId="42233833"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4BB60" w14:textId="77777777" w:rsidR="004C37D5" w:rsidRPr="004C37D5" w:rsidRDefault="004C37D5" w:rsidP="004C37D5">
            <w:r w:rsidRPr="004C37D5">
              <w:rPr>
                <w:b/>
                <w:bCs/>
              </w:rPr>
              <w:lastRenderedPageBreak/>
              <w:t>FCR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24F6F7" w14:textId="77777777" w:rsidR="004C37D5" w:rsidRPr="004C37D5" w:rsidRDefault="004C37D5" w:rsidP="004C37D5">
            <w:r w:rsidRPr="004C37D5">
              <w:t>First Contact Resolution</w:t>
            </w:r>
          </w:p>
        </w:tc>
      </w:tr>
      <w:tr w:rsidR="004C37D5" w:rsidRPr="004C37D5" w14:paraId="04535C55"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FC787" w14:textId="77777777" w:rsidR="004C37D5" w:rsidRPr="004C37D5" w:rsidRDefault="004C37D5" w:rsidP="004C37D5">
            <w:r w:rsidRPr="004C37D5">
              <w:rPr>
                <w:b/>
                <w:bCs/>
              </w:rPr>
              <w:t>KPI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067F6E" w14:textId="77777777" w:rsidR="004C37D5" w:rsidRPr="004C37D5" w:rsidRDefault="004C37D5" w:rsidP="004C37D5">
            <w:r w:rsidRPr="004C37D5">
              <w:t>Key Performance Indicator</w:t>
            </w:r>
          </w:p>
        </w:tc>
      </w:tr>
      <w:tr w:rsidR="004C37D5" w:rsidRPr="004C37D5" w14:paraId="69DEB28D"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9D34B" w14:textId="77777777" w:rsidR="004C37D5" w:rsidRPr="004C37D5" w:rsidRDefault="004C37D5" w:rsidP="004C37D5">
            <w:r w:rsidRPr="004C37D5">
              <w:rPr>
                <w:b/>
                <w:bCs/>
              </w:rPr>
              <w:t>MVP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B9061" w14:textId="77777777" w:rsidR="004C37D5" w:rsidRPr="004C37D5" w:rsidRDefault="004C37D5" w:rsidP="004C37D5">
            <w:r w:rsidRPr="004C37D5">
              <w:t xml:space="preserve">Minimum Viable Product </w:t>
            </w:r>
            <w:r w:rsidRPr="004C37D5">
              <w:rPr>
                <w:vertAlign w:val="superscript"/>
              </w:rPr>
              <w:t>79</w:t>
            </w:r>
          </w:p>
        </w:tc>
      </w:tr>
      <w:tr w:rsidR="004C37D5" w:rsidRPr="004C37D5" w14:paraId="55D42992"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4B8D8" w14:textId="77777777" w:rsidR="004C37D5" w:rsidRPr="004C37D5" w:rsidRDefault="004C37D5" w:rsidP="004C37D5">
            <w:r w:rsidRPr="004C37D5">
              <w:rPr>
                <w:b/>
                <w:bCs/>
              </w:rPr>
              <w:t>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40657" w14:textId="77777777" w:rsidR="004C37D5" w:rsidRPr="004C37D5" w:rsidRDefault="004C37D5" w:rsidP="004C37D5">
            <w:r w:rsidRPr="004C37D5">
              <w:t>Artificial Intelligence</w:t>
            </w:r>
          </w:p>
        </w:tc>
      </w:tr>
      <w:tr w:rsidR="004C37D5" w:rsidRPr="004C37D5" w14:paraId="0FE5841F"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BAA71" w14:textId="77777777" w:rsidR="004C37D5" w:rsidRPr="004C37D5" w:rsidRDefault="004C37D5" w:rsidP="004C37D5">
            <w:r w:rsidRPr="004C37D5">
              <w:rPr>
                <w:b/>
                <w:bCs/>
              </w:rPr>
              <w:t>ML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D69A2D" w14:textId="77777777" w:rsidR="004C37D5" w:rsidRPr="004C37D5" w:rsidRDefault="004C37D5" w:rsidP="004C37D5">
            <w:r w:rsidRPr="004C37D5">
              <w:t>Machine Learning</w:t>
            </w:r>
          </w:p>
        </w:tc>
      </w:tr>
      <w:tr w:rsidR="004C37D5" w:rsidRPr="004C37D5" w14:paraId="14090E1E"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A4F95" w14:textId="77777777" w:rsidR="004C37D5" w:rsidRPr="004C37D5" w:rsidRDefault="004C37D5" w:rsidP="004C37D5">
            <w:r w:rsidRPr="004C37D5">
              <w:rPr>
                <w:b/>
                <w:bCs/>
              </w:rPr>
              <w:t>ETL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9BFB6A" w14:textId="77777777" w:rsidR="004C37D5" w:rsidRPr="004C37D5" w:rsidRDefault="004C37D5" w:rsidP="004C37D5">
            <w:r w:rsidRPr="004C37D5">
              <w:t>Extract, Transform, Load (Data process)</w:t>
            </w:r>
          </w:p>
        </w:tc>
      </w:tr>
      <w:tr w:rsidR="004C37D5" w:rsidRPr="004C37D5" w14:paraId="412A2450"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F4B12" w14:textId="77777777" w:rsidR="004C37D5" w:rsidRPr="004C37D5" w:rsidRDefault="004C37D5" w:rsidP="004C37D5">
            <w:r w:rsidRPr="004C37D5">
              <w:rPr>
                <w:b/>
                <w:bCs/>
              </w:rPr>
              <w:t>CRM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FD7E4" w14:textId="77777777" w:rsidR="004C37D5" w:rsidRPr="004C37D5" w:rsidRDefault="004C37D5" w:rsidP="004C37D5">
            <w:r w:rsidRPr="004C37D5">
              <w:t>Customer Relationship Management</w:t>
            </w:r>
          </w:p>
        </w:tc>
      </w:tr>
      <w:tr w:rsidR="004C37D5" w:rsidRPr="004C37D5" w14:paraId="6F29DE82"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FECC7" w14:textId="77777777" w:rsidR="004C37D5" w:rsidRPr="004C37D5" w:rsidRDefault="004C37D5" w:rsidP="004C37D5">
            <w:r w:rsidRPr="004C37D5">
              <w:rPr>
                <w:b/>
                <w:bCs/>
              </w:rPr>
              <w:t>AUC-ROC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B4E5B" w14:textId="77777777" w:rsidR="004C37D5" w:rsidRPr="004C37D5" w:rsidRDefault="004C37D5" w:rsidP="004C37D5">
            <w:r w:rsidRPr="004C37D5">
              <w:t>Area Under the Receiver Operating Characteristic Curve (a model evaluation metric)</w:t>
            </w:r>
          </w:p>
        </w:tc>
      </w:tr>
      <w:tr w:rsidR="004C37D5" w:rsidRPr="004C37D5" w14:paraId="498B7964"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A1F2F" w14:textId="77777777" w:rsidR="004C37D5" w:rsidRPr="004C37D5" w:rsidRDefault="004C37D5" w:rsidP="004C37D5">
            <w:r w:rsidRPr="004C37D5">
              <w:rPr>
                <w:b/>
                <w:bCs/>
              </w:rPr>
              <w:t>PII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B0E97" w14:textId="77777777" w:rsidR="004C37D5" w:rsidRPr="004C37D5" w:rsidRDefault="004C37D5" w:rsidP="004C37D5">
            <w:r w:rsidRPr="004C37D5">
              <w:t>Personally Identifiable Information</w:t>
            </w:r>
          </w:p>
        </w:tc>
      </w:tr>
      <w:tr w:rsidR="004C37D5" w:rsidRPr="004C37D5" w14:paraId="67F2B004" w14:textId="77777777" w:rsidTr="004C37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CD68F" w14:textId="77777777" w:rsidR="004C37D5" w:rsidRPr="004C37D5" w:rsidRDefault="004C37D5" w:rsidP="004C37D5">
            <w:r w:rsidRPr="004C37D5">
              <w:rPr>
                <w:b/>
                <w:bCs/>
              </w:rPr>
              <w:t>UAT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FEEA3" w14:textId="77777777" w:rsidR="004C37D5" w:rsidRPr="004C37D5" w:rsidRDefault="004C37D5" w:rsidP="004C37D5">
            <w:r w:rsidRPr="004C37D5">
              <w:t>User Acceptance Testing</w:t>
            </w:r>
          </w:p>
        </w:tc>
      </w:tr>
    </w:tbl>
    <w:p w14:paraId="64576A42" w14:textId="77777777" w:rsidR="004C37D5" w:rsidRPr="004C37D5" w:rsidRDefault="004C37D5" w:rsidP="004C37D5">
      <w:r w:rsidRPr="004C37D5">
        <w:pict w14:anchorId="583AE54B">
          <v:rect id="_x0000_i1372" style="width:0;height:1.5pt" o:hralign="center" o:hrstd="t" o:hrnoshade="t" o:hr="t" fillcolor="#1b1c1d" stroked="f"/>
        </w:pict>
      </w:r>
    </w:p>
    <w:p w14:paraId="089459E5" w14:textId="77777777" w:rsidR="004C37D5" w:rsidRPr="004C37D5" w:rsidRDefault="004C37D5" w:rsidP="004C37D5">
      <w:pPr>
        <w:rPr>
          <w:b/>
          <w:bCs/>
        </w:rPr>
      </w:pPr>
      <w:r w:rsidRPr="004C37D5">
        <w:rPr>
          <w:b/>
          <w:bCs/>
        </w:rPr>
        <w:t xml:space="preserve">15. REFERENCES </w:t>
      </w:r>
      <w:r w:rsidRPr="004C37D5">
        <w:rPr>
          <w:b/>
          <w:bCs/>
          <w:vertAlign w:val="superscript"/>
        </w:rPr>
        <w:t>80</w:t>
      </w:r>
    </w:p>
    <w:p w14:paraId="3E495998" w14:textId="77777777" w:rsidR="004C37D5" w:rsidRPr="004C37D5" w:rsidRDefault="004C37D5" w:rsidP="004C37D5">
      <w:pPr>
        <w:numPr>
          <w:ilvl w:val="0"/>
          <w:numId w:val="15"/>
        </w:numPr>
      </w:pPr>
      <w:r w:rsidRPr="004C37D5">
        <w:t>[Internal Bank Data Standards Document Name], Location: [Internal Shared Drive/SharePoint Link]</w:t>
      </w:r>
    </w:p>
    <w:p w14:paraId="1EFEE6ED" w14:textId="77777777" w:rsidR="004C37D5" w:rsidRPr="004C37D5" w:rsidRDefault="004C37D5" w:rsidP="004C37D5">
      <w:pPr>
        <w:numPr>
          <w:ilvl w:val="0"/>
          <w:numId w:val="15"/>
        </w:numPr>
      </w:pPr>
      <w:r w:rsidRPr="004C37D5">
        <w:t>[Relevant Industry Reports on Customer Churn], Location: [Web Link/Document Name]</w:t>
      </w:r>
    </w:p>
    <w:p w14:paraId="33EDC93F" w14:textId="77777777" w:rsidR="004C37D5" w:rsidRPr="004C37D5" w:rsidRDefault="004C37D5" w:rsidP="004C37D5">
      <w:pPr>
        <w:numPr>
          <w:ilvl w:val="0"/>
          <w:numId w:val="15"/>
        </w:numPr>
      </w:pPr>
      <w:r w:rsidRPr="004C37D5">
        <w:t>[Any specific academic papers or benchmarks referenced], Location: [Web Link/Document Name]</w:t>
      </w:r>
    </w:p>
    <w:p w14:paraId="444E43BD" w14:textId="77777777" w:rsidR="004C37D5" w:rsidRPr="004C37D5" w:rsidRDefault="004C37D5" w:rsidP="004C37D5">
      <w:r w:rsidRPr="004C37D5">
        <w:pict w14:anchorId="667B5EA3">
          <v:rect id="_x0000_i1373" style="width:0;height:1.5pt" o:hralign="center" o:hrstd="t" o:hrnoshade="t" o:hr="t" fillcolor="#1b1c1d" stroked="f"/>
        </w:pict>
      </w:r>
    </w:p>
    <w:p w14:paraId="098978F0" w14:textId="77777777" w:rsidR="004C37D5" w:rsidRPr="004C37D5" w:rsidRDefault="004C37D5" w:rsidP="004C37D5">
      <w:pPr>
        <w:rPr>
          <w:b/>
          <w:bCs/>
        </w:rPr>
      </w:pPr>
      <w:r w:rsidRPr="004C37D5">
        <w:rPr>
          <w:b/>
          <w:bCs/>
        </w:rPr>
        <w:t xml:space="preserve">16. APPENDIX </w:t>
      </w:r>
      <w:r w:rsidRPr="004C37D5">
        <w:rPr>
          <w:b/>
          <w:bCs/>
          <w:vertAlign w:val="superscript"/>
        </w:rPr>
        <w:t>81</w:t>
      </w:r>
    </w:p>
    <w:p w14:paraId="79F14967" w14:textId="77777777" w:rsidR="004C37D5" w:rsidRPr="004C37D5" w:rsidRDefault="004C37D5" w:rsidP="004C37D5">
      <w:pPr>
        <w:numPr>
          <w:ilvl w:val="0"/>
          <w:numId w:val="16"/>
        </w:numPr>
      </w:pPr>
      <w:r w:rsidRPr="004C37D5">
        <w:rPr>
          <w:b/>
          <w:bCs/>
        </w:rPr>
        <w:t>High-Level Data Flow Diagram:</w:t>
      </w:r>
      <w:r w:rsidRPr="004C37D5">
        <w:t xml:space="preserve"> (Diagram illustrating data movement from source systems to the prediction model and reporting dashboard)</w:t>
      </w:r>
    </w:p>
    <w:p w14:paraId="3899F9CB" w14:textId="77777777" w:rsidR="004C37D5" w:rsidRPr="004C37D5" w:rsidRDefault="004C37D5" w:rsidP="004C37D5">
      <w:pPr>
        <w:numPr>
          <w:ilvl w:val="0"/>
          <w:numId w:val="16"/>
        </w:numPr>
      </w:pPr>
      <w:r w:rsidRPr="004C37D5">
        <w:rPr>
          <w:b/>
          <w:bCs/>
        </w:rPr>
        <w:t>Detailed Churn Definition:</w:t>
      </w:r>
      <w:r w:rsidRPr="004C37D5">
        <w:t xml:space="preserve"> (Specific criteria and timeframes for defining a "churned" customer for the model)</w:t>
      </w:r>
    </w:p>
    <w:p w14:paraId="0610A084" w14:textId="77777777" w:rsidR="004C37D5" w:rsidRPr="004C37D5" w:rsidRDefault="004C37D5" w:rsidP="004C37D5">
      <w:pPr>
        <w:numPr>
          <w:ilvl w:val="0"/>
          <w:numId w:val="16"/>
        </w:numPr>
      </w:pPr>
      <w:r w:rsidRPr="004C37D5">
        <w:rPr>
          <w:b/>
          <w:bCs/>
        </w:rPr>
        <w:t>Initial Feature Set Brainstorm:</w:t>
      </w:r>
      <w:r w:rsidRPr="004C37D5">
        <w:t xml:space="preserve"> (List of potential features derived from customer data for model training)</w:t>
      </w:r>
    </w:p>
    <w:p w14:paraId="705E2397" w14:textId="77777777" w:rsidR="00F479E8" w:rsidRDefault="00F479E8"/>
    <w:sectPr w:rsidR="00F479E8" w:rsidSect="004C37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1A74"/>
    <w:multiLevelType w:val="multilevel"/>
    <w:tmpl w:val="0D9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C6CA1"/>
    <w:multiLevelType w:val="multilevel"/>
    <w:tmpl w:val="63D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43597"/>
    <w:multiLevelType w:val="multilevel"/>
    <w:tmpl w:val="2FC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136B3"/>
    <w:multiLevelType w:val="multilevel"/>
    <w:tmpl w:val="5F1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3265F"/>
    <w:multiLevelType w:val="multilevel"/>
    <w:tmpl w:val="895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D5DCA"/>
    <w:multiLevelType w:val="multilevel"/>
    <w:tmpl w:val="B1B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16945"/>
    <w:multiLevelType w:val="multilevel"/>
    <w:tmpl w:val="A09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46158"/>
    <w:multiLevelType w:val="multilevel"/>
    <w:tmpl w:val="7ED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0716"/>
    <w:multiLevelType w:val="multilevel"/>
    <w:tmpl w:val="05A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F0196"/>
    <w:multiLevelType w:val="multilevel"/>
    <w:tmpl w:val="F09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44303"/>
    <w:multiLevelType w:val="multilevel"/>
    <w:tmpl w:val="FB66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B7D07"/>
    <w:multiLevelType w:val="multilevel"/>
    <w:tmpl w:val="912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77C1D"/>
    <w:multiLevelType w:val="multilevel"/>
    <w:tmpl w:val="5C3A7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37C75"/>
    <w:multiLevelType w:val="multilevel"/>
    <w:tmpl w:val="AD3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337AB"/>
    <w:multiLevelType w:val="multilevel"/>
    <w:tmpl w:val="CCE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10F01"/>
    <w:multiLevelType w:val="multilevel"/>
    <w:tmpl w:val="A7D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385447">
    <w:abstractNumId w:val="12"/>
  </w:num>
  <w:num w:numId="2" w16cid:durableId="1010723004">
    <w:abstractNumId w:val="2"/>
  </w:num>
  <w:num w:numId="3" w16cid:durableId="2073967610">
    <w:abstractNumId w:val="6"/>
  </w:num>
  <w:num w:numId="4" w16cid:durableId="1285310484">
    <w:abstractNumId w:val="3"/>
  </w:num>
  <w:num w:numId="5" w16cid:durableId="980496033">
    <w:abstractNumId w:val="15"/>
  </w:num>
  <w:num w:numId="6" w16cid:durableId="444235003">
    <w:abstractNumId w:val="0"/>
  </w:num>
  <w:num w:numId="7" w16cid:durableId="208034250">
    <w:abstractNumId w:val="13"/>
  </w:num>
  <w:num w:numId="8" w16cid:durableId="348412880">
    <w:abstractNumId w:val="9"/>
  </w:num>
  <w:num w:numId="9" w16cid:durableId="236549580">
    <w:abstractNumId w:val="11"/>
  </w:num>
  <w:num w:numId="10" w16cid:durableId="1075055262">
    <w:abstractNumId w:val="8"/>
  </w:num>
  <w:num w:numId="11" w16cid:durableId="761419660">
    <w:abstractNumId w:val="14"/>
  </w:num>
  <w:num w:numId="12" w16cid:durableId="1664619669">
    <w:abstractNumId w:val="10"/>
  </w:num>
  <w:num w:numId="13" w16cid:durableId="1257901148">
    <w:abstractNumId w:val="4"/>
  </w:num>
  <w:num w:numId="14" w16cid:durableId="1251507058">
    <w:abstractNumId w:val="7"/>
  </w:num>
  <w:num w:numId="15" w16cid:durableId="987900268">
    <w:abstractNumId w:val="1"/>
  </w:num>
  <w:num w:numId="16" w16cid:durableId="1388842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D5"/>
    <w:rsid w:val="00182BB7"/>
    <w:rsid w:val="004C37D5"/>
    <w:rsid w:val="005266E7"/>
    <w:rsid w:val="00656CC6"/>
    <w:rsid w:val="00824370"/>
    <w:rsid w:val="00F4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3CA3"/>
  <w15:chartTrackingRefBased/>
  <w15:docId w15:val="{13551993-3451-4983-90A9-7AE6E689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37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7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7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37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7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7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D5"/>
    <w:rPr>
      <w:rFonts w:eastAsiaTheme="majorEastAsia" w:cstheme="majorBidi"/>
      <w:color w:val="272727" w:themeColor="text1" w:themeTint="D8"/>
    </w:rPr>
  </w:style>
  <w:style w:type="paragraph" w:styleId="Title">
    <w:name w:val="Title"/>
    <w:basedOn w:val="Normal"/>
    <w:next w:val="Normal"/>
    <w:link w:val="TitleChar"/>
    <w:uiPriority w:val="10"/>
    <w:qFormat/>
    <w:rsid w:val="004C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D5"/>
    <w:pPr>
      <w:spacing w:before="160"/>
      <w:jc w:val="center"/>
    </w:pPr>
    <w:rPr>
      <w:i/>
      <w:iCs/>
      <w:color w:val="404040" w:themeColor="text1" w:themeTint="BF"/>
    </w:rPr>
  </w:style>
  <w:style w:type="character" w:customStyle="1" w:styleId="QuoteChar">
    <w:name w:val="Quote Char"/>
    <w:basedOn w:val="DefaultParagraphFont"/>
    <w:link w:val="Quote"/>
    <w:uiPriority w:val="29"/>
    <w:rsid w:val="004C37D5"/>
    <w:rPr>
      <w:i/>
      <w:iCs/>
      <w:color w:val="404040" w:themeColor="text1" w:themeTint="BF"/>
    </w:rPr>
  </w:style>
  <w:style w:type="paragraph" w:styleId="ListParagraph">
    <w:name w:val="List Paragraph"/>
    <w:basedOn w:val="Normal"/>
    <w:uiPriority w:val="34"/>
    <w:qFormat/>
    <w:rsid w:val="004C37D5"/>
    <w:pPr>
      <w:ind w:left="720"/>
      <w:contextualSpacing/>
    </w:pPr>
  </w:style>
  <w:style w:type="character" w:styleId="IntenseEmphasis">
    <w:name w:val="Intense Emphasis"/>
    <w:basedOn w:val="DefaultParagraphFont"/>
    <w:uiPriority w:val="21"/>
    <w:qFormat/>
    <w:rsid w:val="004C37D5"/>
    <w:rPr>
      <w:i/>
      <w:iCs/>
      <w:color w:val="2F5496" w:themeColor="accent1" w:themeShade="BF"/>
    </w:rPr>
  </w:style>
  <w:style w:type="paragraph" w:styleId="IntenseQuote">
    <w:name w:val="Intense Quote"/>
    <w:basedOn w:val="Normal"/>
    <w:next w:val="Normal"/>
    <w:link w:val="IntenseQuoteChar"/>
    <w:uiPriority w:val="30"/>
    <w:qFormat/>
    <w:rsid w:val="004C3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7D5"/>
    <w:rPr>
      <w:i/>
      <w:iCs/>
      <w:color w:val="2F5496" w:themeColor="accent1" w:themeShade="BF"/>
    </w:rPr>
  </w:style>
  <w:style w:type="character" w:styleId="IntenseReference">
    <w:name w:val="Intense Reference"/>
    <w:basedOn w:val="DefaultParagraphFont"/>
    <w:uiPriority w:val="32"/>
    <w:qFormat/>
    <w:rsid w:val="004C37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17022">
      <w:bodyDiv w:val="1"/>
      <w:marLeft w:val="0"/>
      <w:marRight w:val="0"/>
      <w:marTop w:val="0"/>
      <w:marBottom w:val="0"/>
      <w:divBdr>
        <w:top w:val="none" w:sz="0" w:space="0" w:color="auto"/>
        <w:left w:val="none" w:sz="0" w:space="0" w:color="auto"/>
        <w:bottom w:val="none" w:sz="0" w:space="0" w:color="auto"/>
        <w:right w:val="none" w:sz="0" w:space="0" w:color="auto"/>
      </w:divBdr>
    </w:div>
    <w:div w:id="79791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2842</Words>
  <Characters>16205</Characters>
  <Application>Microsoft Office Word</Application>
  <DocSecurity>0</DocSecurity>
  <Lines>135</Lines>
  <Paragraphs>38</Paragraphs>
  <ScaleCrop>false</ScaleCrop>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taware</dc:creator>
  <cp:keywords/>
  <dc:description/>
  <cp:lastModifiedBy>kshitij taware</cp:lastModifiedBy>
  <cp:revision>1</cp:revision>
  <dcterms:created xsi:type="dcterms:W3CDTF">2025-06-23T08:21:00Z</dcterms:created>
  <dcterms:modified xsi:type="dcterms:W3CDTF">2025-06-23T08:33:00Z</dcterms:modified>
</cp:coreProperties>
</file>