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8173B" w14:textId="77777777" w:rsidR="00BF46BD" w:rsidRPr="00BF46BD" w:rsidRDefault="00BF46BD" w:rsidP="00BF46BD">
      <w:pPr>
        <w:rPr>
          <w:b/>
          <w:bCs/>
          <w:sz w:val="28"/>
          <w:szCs w:val="28"/>
        </w:rPr>
      </w:pPr>
      <w:r w:rsidRPr="00BF46BD">
        <w:rPr>
          <w:b/>
          <w:bCs/>
          <w:sz w:val="28"/>
          <w:szCs w:val="28"/>
        </w:rPr>
        <w:t>Mobile Sales Dashboard Analysis using Power BI - Project Documentation</w:t>
      </w:r>
    </w:p>
    <w:p w14:paraId="361016FD" w14:textId="77777777" w:rsidR="00BF46BD" w:rsidRPr="00BF46BD" w:rsidRDefault="00BF46BD" w:rsidP="00BF46BD">
      <w:pPr>
        <w:rPr>
          <w:b/>
          <w:bCs/>
          <w:sz w:val="24"/>
          <w:szCs w:val="24"/>
        </w:rPr>
      </w:pPr>
      <w:r w:rsidRPr="00BF46BD">
        <w:rPr>
          <w:b/>
          <w:bCs/>
          <w:sz w:val="24"/>
          <w:szCs w:val="24"/>
        </w:rPr>
        <w:t>1. Introduction</w:t>
      </w:r>
    </w:p>
    <w:p w14:paraId="224EB8C3" w14:textId="517D1045" w:rsidR="00BF46BD" w:rsidRPr="00BF46BD" w:rsidRDefault="00BF46BD" w:rsidP="00BF46BD">
      <w:pPr>
        <w:rPr>
          <w:b/>
          <w:bCs/>
          <w:sz w:val="24"/>
          <w:szCs w:val="24"/>
        </w:rPr>
      </w:pPr>
      <w:r w:rsidRPr="00BF46BD">
        <w:rPr>
          <w:b/>
          <w:bCs/>
          <w:sz w:val="24"/>
          <w:szCs w:val="24"/>
        </w:rPr>
        <w:t xml:space="preserve">1.1 Project </w:t>
      </w:r>
      <w:r w:rsidRPr="00BF46BD">
        <w:rPr>
          <w:b/>
          <w:bCs/>
          <w:sz w:val="24"/>
          <w:szCs w:val="24"/>
        </w:rPr>
        <w:t>Overview</w:t>
      </w:r>
    </w:p>
    <w:p w14:paraId="4112C3F1" w14:textId="5FCA8751" w:rsidR="00BF46BD" w:rsidRPr="00BF46BD" w:rsidRDefault="00BF46BD" w:rsidP="00BF46BD">
      <w:r w:rsidRPr="00BF46BD">
        <w:t>The </w:t>
      </w:r>
      <w:r w:rsidRPr="00BF46BD">
        <w:rPr>
          <w:b/>
          <w:bCs/>
        </w:rPr>
        <w:t>Mobile Sales Dashboard Analysis using Power BI</w:t>
      </w:r>
      <w:r w:rsidRPr="00BF46BD">
        <w:t xml:space="preserve"> project aims to provide a comprehensive analysis of mobile sales data through an interactive and visually appealing dashboard. The purpose of this project is to enable stakeholders to make data-driven decisions by offering insights into sales performance, customer </w:t>
      </w:r>
      <w:r w:rsidR="001F56F6" w:rsidRPr="00BF46BD">
        <w:t>behaviour</w:t>
      </w:r>
      <w:r w:rsidRPr="00BF46BD">
        <w:t>, and revenue trends. The dashboard will serve as a central tool for monitoring key performance indicators (KPIs) and identifying areas for improvement in sales strategies.</w:t>
      </w:r>
    </w:p>
    <w:p w14:paraId="07F3C9BF" w14:textId="544A4802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1.2 </w:t>
      </w:r>
      <w:r w:rsidRPr="00BF46BD">
        <w:rPr>
          <w:b/>
          <w:bCs/>
        </w:rPr>
        <w:t>Significance</w:t>
      </w:r>
    </w:p>
    <w:p w14:paraId="2E8F6C05" w14:textId="77777777" w:rsidR="00BF46BD" w:rsidRPr="00BF46BD" w:rsidRDefault="00BF46BD" w:rsidP="00BF46BD">
      <w:r w:rsidRPr="00BF46BD">
        <w:t>In today’s competitive market, businesses need to leverage data to stay ahead. This project is significant because it provides a clear, real-time view of mobile sales data, helping stakeholders understand sales trends, customer preferences, and revenue streams. The dashboard will also help in identifying underperforming areas and optimizing sales strategies.</w:t>
      </w:r>
    </w:p>
    <w:p w14:paraId="4F2FC82B" w14:textId="12D82664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1.3 </w:t>
      </w:r>
      <w:r w:rsidRPr="00BF46BD">
        <w:rPr>
          <w:b/>
          <w:bCs/>
        </w:rPr>
        <w:t>Scope</w:t>
      </w:r>
    </w:p>
    <w:p w14:paraId="771EF6FB" w14:textId="77777777" w:rsidR="00BF46BD" w:rsidRPr="00BF46BD" w:rsidRDefault="00BF46BD" w:rsidP="00BF46BD">
      <w:r w:rsidRPr="00BF46BD">
        <w:t>The scope of this project includes:</w:t>
      </w:r>
    </w:p>
    <w:p w14:paraId="79F5E175" w14:textId="77777777" w:rsidR="00BF46BD" w:rsidRPr="00BF46BD" w:rsidRDefault="00BF46BD" w:rsidP="00BF46BD">
      <w:pPr>
        <w:numPr>
          <w:ilvl w:val="0"/>
          <w:numId w:val="1"/>
        </w:numPr>
      </w:pPr>
      <w:r w:rsidRPr="00BF46BD">
        <w:t>Analyzing sales data across different regions, product categories, and customer segments.</w:t>
      </w:r>
    </w:p>
    <w:p w14:paraId="68D74375" w14:textId="77777777" w:rsidR="00BF46BD" w:rsidRPr="00BF46BD" w:rsidRDefault="00BF46BD" w:rsidP="00BF46BD">
      <w:pPr>
        <w:numPr>
          <w:ilvl w:val="0"/>
          <w:numId w:val="1"/>
        </w:numPr>
      </w:pPr>
      <w:r w:rsidRPr="00BF46BD">
        <w:t>Visualizing key metrics such as total revenue, transaction counts, and customer acquisition costs.</w:t>
      </w:r>
    </w:p>
    <w:p w14:paraId="2543C662" w14:textId="77777777" w:rsidR="00BF46BD" w:rsidRPr="00BF46BD" w:rsidRDefault="00BF46BD" w:rsidP="00BF46BD">
      <w:pPr>
        <w:numPr>
          <w:ilvl w:val="0"/>
          <w:numId w:val="1"/>
        </w:numPr>
      </w:pPr>
      <w:r w:rsidRPr="00BF46BD">
        <w:t>Providing insights into customer demographics, spending patterns, and product preferences.</w:t>
      </w:r>
    </w:p>
    <w:p w14:paraId="341E6024" w14:textId="77777777" w:rsidR="00BF46BD" w:rsidRPr="00BF46BD" w:rsidRDefault="00BF46BD" w:rsidP="00BF46BD">
      <w:pPr>
        <w:numPr>
          <w:ilvl w:val="0"/>
          <w:numId w:val="1"/>
        </w:numPr>
      </w:pPr>
      <w:r w:rsidRPr="00BF46BD">
        <w:t>Creating an interactive dashboard that allows stakeholders to filter and drill down into specific data points.</w:t>
      </w:r>
    </w:p>
    <w:p w14:paraId="0C5B03F2" w14:textId="61B8D475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1.4 </w:t>
      </w:r>
      <w:r w:rsidRPr="00BF46BD">
        <w:rPr>
          <w:b/>
          <w:bCs/>
        </w:rPr>
        <w:t>Stakeholders</w:t>
      </w:r>
    </w:p>
    <w:p w14:paraId="1AB31D9A" w14:textId="77777777" w:rsidR="00BF46BD" w:rsidRPr="00BF46BD" w:rsidRDefault="00BF46BD" w:rsidP="00BF46BD">
      <w:pPr>
        <w:numPr>
          <w:ilvl w:val="0"/>
          <w:numId w:val="2"/>
        </w:numPr>
      </w:pPr>
      <w:r w:rsidRPr="00BF46BD">
        <w:rPr>
          <w:b/>
          <w:bCs/>
        </w:rPr>
        <w:t>Sales Managers</w:t>
      </w:r>
      <w:r w:rsidRPr="00BF46BD">
        <w:t>: To monitor sales performance and identify trends.</w:t>
      </w:r>
    </w:p>
    <w:p w14:paraId="648369BF" w14:textId="77777777" w:rsidR="00BF46BD" w:rsidRPr="00BF46BD" w:rsidRDefault="00BF46BD" w:rsidP="00BF46BD">
      <w:pPr>
        <w:numPr>
          <w:ilvl w:val="0"/>
          <w:numId w:val="2"/>
        </w:numPr>
      </w:pPr>
      <w:r w:rsidRPr="00BF46BD">
        <w:rPr>
          <w:b/>
          <w:bCs/>
        </w:rPr>
        <w:t>Marketing Teams</w:t>
      </w:r>
      <w:r w:rsidRPr="00BF46BD">
        <w:t xml:space="preserve">: To understand customer </w:t>
      </w:r>
      <w:proofErr w:type="spellStart"/>
      <w:r w:rsidRPr="00BF46BD">
        <w:t>behavior</w:t>
      </w:r>
      <w:proofErr w:type="spellEnd"/>
      <w:r w:rsidRPr="00BF46BD">
        <w:t xml:space="preserve"> and optimize campaigns.</w:t>
      </w:r>
    </w:p>
    <w:p w14:paraId="207CA532" w14:textId="77777777" w:rsidR="00BF46BD" w:rsidRPr="00BF46BD" w:rsidRDefault="00BF46BD" w:rsidP="00BF46BD">
      <w:pPr>
        <w:numPr>
          <w:ilvl w:val="0"/>
          <w:numId w:val="2"/>
        </w:numPr>
      </w:pPr>
      <w:r w:rsidRPr="00BF46BD">
        <w:rPr>
          <w:b/>
          <w:bCs/>
        </w:rPr>
        <w:t>Executives</w:t>
      </w:r>
      <w:r w:rsidRPr="00BF46BD">
        <w:t>: To make strategic decisions based on sales data.</w:t>
      </w:r>
    </w:p>
    <w:p w14:paraId="68DA3CB6" w14:textId="77777777" w:rsidR="00BF46BD" w:rsidRPr="00BF46BD" w:rsidRDefault="00BF46BD" w:rsidP="00BF46BD">
      <w:pPr>
        <w:numPr>
          <w:ilvl w:val="0"/>
          <w:numId w:val="2"/>
        </w:numPr>
      </w:pPr>
      <w:r w:rsidRPr="00BF46BD">
        <w:rPr>
          <w:b/>
          <w:bCs/>
        </w:rPr>
        <w:t>Data Analysts</w:t>
      </w:r>
      <w:r w:rsidRPr="00BF46BD">
        <w:t>: To explore data and generate insights.</w:t>
      </w:r>
    </w:p>
    <w:p w14:paraId="1758123F" w14:textId="77777777" w:rsidR="00BF46BD" w:rsidRPr="00BF46BD" w:rsidRDefault="00BF46BD" w:rsidP="00BF46BD">
      <w:pPr>
        <w:rPr>
          <w:sz w:val="24"/>
          <w:szCs w:val="24"/>
        </w:rPr>
      </w:pPr>
      <w:r w:rsidRPr="00BF46BD">
        <w:rPr>
          <w:sz w:val="24"/>
          <w:szCs w:val="24"/>
        </w:rPr>
        <w:pict w14:anchorId="1058BB15">
          <v:rect id="_x0000_i1073" style="width:0;height:.75pt" o:hralign="center" o:hrstd="t" o:hrnoshade="t" o:hr="t" fillcolor="#f8faff" stroked="f"/>
        </w:pict>
      </w:r>
    </w:p>
    <w:p w14:paraId="28C0C598" w14:textId="77777777" w:rsidR="00BF46BD" w:rsidRPr="00BF46BD" w:rsidRDefault="00BF46BD" w:rsidP="00BF46BD">
      <w:pPr>
        <w:rPr>
          <w:b/>
          <w:bCs/>
          <w:sz w:val="24"/>
          <w:szCs w:val="24"/>
        </w:rPr>
      </w:pPr>
      <w:r w:rsidRPr="00BF46BD">
        <w:rPr>
          <w:b/>
          <w:bCs/>
          <w:sz w:val="24"/>
          <w:szCs w:val="24"/>
        </w:rPr>
        <w:t>2. Project Objectives</w:t>
      </w:r>
    </w:p>
    <w:p w14:paraId="06690F5F" w14:textId="5BC989EB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2.1 </w:t>
      </w:r>
      <w:r w:rsidRPr="00BF46BD">
        <w:rPr>
          <w:b/>
          <w:bCs/>
        </w:rPr>
        <w:t>Problem Statements</w:t>
      </w:r>
    </w:p>
    <w:p w14:paraId="077F5701" w14:textId="77777777" w:rsidR="00BF46BD" w:rsidRPr="00BF46BD" w:rsidRDefault="00BF46BD" w:rsidP="00BF46BD">
      <w:pPr>
        <w:numPr>
          <w:ilvl w:val="0"/>
          <w:numId w:val="3"/>
        </w:numPr>
      </w:pPr>
      <w:r w:rsidRPr="00BF46BD">
        <w:t>Lack of a centralized platform to monitor mobile sales performance.</w:t>
      </w:r>
    </w:p>
    <w:p w14:paraId="3B396A46" w14:textId="77777777" w:rsidR="00BF46BD" w:rsidRPr="00BF46BD" w:rsidRDefault="00BF46BD" w:rsidP="00BF46BD">
      <w:pPr>
        <w:numPr>
          <w:ilvl w:val="0"/>
          <w:numId w:val="3"/>
        </w:numPr>
      </w:pPr>
      <w:r w:rsidRPr="00BF46BD">
        <w:t>Difficulty in identifying key trends and patterns in sales data.</w:t>
      </w:r>
    </w:p>
    <w:p w14:paraId="24AEE004" w14:textId="77777777" w:rsidR="00BF46BD" w:rsidRPr="00BF46BD" w:rsidRDefault="00BF46BD" w:rsidP="00BF46BD">
      <w:pPr>
        <w:numPr>
          <w:ilvl w:val="0"/>
          <w:numId w:val="3"/>
        </w:numPr>
      </w:pPr>
      <w:r w:rsidRPr="00BF46BD">
        <w:t>Inefficient decision-making due to the absence of real-time data insights.</w:t>
      </w:r>
    </w:p>
    <w:p w14:paraId="63D4B219" w14:textId="704D5D16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2.2 </w:t>
      </w:r>
      <w:r w:rsidRPr="00BF46BD">
        <w:rPr>
          <w:b/>
          <w:bCs/>
        </w:rPr>
        <w:t>Key Goals</w:t>
      </w:r>
    </w:p>
    <w:p w14:paraId="71C14F35" w14:textId="77777777" w:rsidR="00BF46BD" w:rsidRPr="00BF46BD" w:rsidRDefault="00BF46BD" w:rsidP="00BF46BD">
      <w:pPr>
        <w:numPr>
          <w:ilvl w:val="0"/>
          <w:numId w:val="4"/>
        </w:numPr>
      </w:pPr>
      <w:r w:rsidRPr="00BF46BD">
        <w:rPr>
          <w:b/>
          <w:bCs/>
        </w:rPr>
        <w:t>Centralized Data Visualization</w:t>
      </w:r>
      <w:r w:rsidRPr="00BF46BD">
        <w:t>: Create a single dashboard to visualize all relevant sales data.</w:t>
      </w:r>
    </w:p>
    <w:p w14:paraId="20089433" w14:textId="77777777" w:rsidR="00BF46BD" w:rsidRPr="00BF46BD" w:rsidRDefault="00BF46BD" w:rsidP="00BF46BD">
      <w:pPr>
        <w:numPr>
          <w:ilvl w:val="0"/>
          <w:numId w:val="4"/>
        </w:numPr>
      </w:pPr>
      <w:r w:rsidRPr="00BF46BD">
        <w:rPr>
          <w:b/>
          <w:bCs/>
        </w:rPr>
        <w:t>Real-Time Insights</w:t>
      </w:r>
      <w:r w:rsidRPr="00BF46BD">
        <w:t xml:space="preserve">: Provide real-time insights into sales performance and customer </w:t>
      </w:r>
      <w:proofErr w:type="spellStart"/>
      <w:r w:rsidRPr="00BF46BD">
        <w:t>behavior</w:t>
      </w:r>
      <w:proofErr w:type="spellEnd"/>
      <w:r w:rsidRPr="00BF46BD">
        <w:t>.</w:t>
      </w:r>
    </w:p>
    <w:p w14:paraId="042A2A65" w14:textId="77777777" w:rsidR="00BF46BD" w:rsidRPr="00BF46BD" w:rsidRDefault="00BF46BD" w:rsidP="00BF46BD">
      <w:pPr>
        <w:numPr>
          <w:ilvl w:val="0"/>
          <w:numId w:val="4"/>
        </w:numPr>
      </w:pPr>
      <w:r w:rsidRPr="00BF46BD">
        <w:rPr>
          <w:b/>
          <w:bCs/>
        </w:rPr>
        <w:t>Identify Trends</w:t>
      </w:r>
      <w:r w:rsidRPr="00BF46BD">
        <w:t>: Identify sales trends across different regions, customer segments, and product categories.</w:t>
      </w:r>
    </w:p>
    <w:p w14:paraId="60A90B34" w14:textId="77777777" w:rsidR="00BF46BD" w:rsidRPr="00BF46BD" w:rsidRDefault="00BF46BD" w:rsidP="00BF46BD">
      <w:pPr>
        <w:numPr>
          <w:ilvl w:val="0"/>
          <w:numId w:val="4"/>
        </w:numPr>
      </w:pPr>
      <w:r w:rsidRPr="00BF46BD">
        <w:rPr>
          <w:b/>
          <w:bCs/>
        </w:rPr>
        <w:t>Optimize Sales Strategies</w:t>
      </w:r>
      <w:r w:rsidRPr="00BF46BD">
        <w:t>: Enable stakeholders to optimize sales strategies based on data-driven insights.</w:t>
      </w:r>
    </w:p>
    <w:p w14:paraId="501FB1AA" w14:textId="77777777" w:rsidR="00BF46BD" w:rsidRPr="00BF46BD" w:rsidRDefault="00BF46BD" w:rsidP="00BF46BD">
      <w:r w:rsidRPr="00BF46BD">
        <w:pict w14:anchorId="370DC6AF">
          <v:rect id="_x0000_i1074" style="width:0;height:.75pt" o:hralign="center" o:bullet="t" o:hrstd="t" o:hrnoshade="t" o:hr="t" fillcolor="#f8faff" stroked="f"/>
        </w:pict>
      </w:r>
    </w:p>
    <w:p w14:paraId="6AEFB68C" w14:textId="77777777" w:rsidR="00BF46BD" w:rsidRPr="00BF46BD" w:rsidRDefault="00BF46BD" w:rsidP="00BF46BD">
      <w:pPr>
        <w:rPr>
          <w:b/>
          <w:bCs/>
          <w:sz w:val="24"/>
          <w:szCs w:val="24"/>
        </w:rPr>
      </w:pPr>
      <w:r w:rsidRPr="00BF46BD">
        <w:rPr>
          <w:b/>
          <w:bCs/>
          <w:sz w:val="24"/>
          <w:szCs w:val="24"/>
        </w:rPr>
        <w:lastRenderedPageBreak/>
        <w:t>3. Data Sources &amp; Preparation</w:t>
      </w:r>
    </w:p>
    <w:p w14:paraId="093B195D" w14:textId="048AEECF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3.1 </w:t>
      </w:r>
      <w:r w:rsidRPr="00BF46BD">
        <w:rPr>
          <w:b/>
          <w:bCs/>
        </w:rPr>
        <w:t>Description of Datasets</w:t>
      </w:r>
    </w:p>
    <w:p w14:paraId="3B48CC0B" w14:textId="77777777" w:rsidR="00BF46BD" w:rsidRPr="00BF46BD" w:rsidRDefault="00BF46BD" w:rsidP="00BF46BD">
      <w:r w:rsidRPr="00BF46BD">
        <w:t>The project utilizes the following datasets:</w:t>
      </w:r>
    </w:p>
    <w:p w14:paraId="72C891DE" w14:textId="77777777" w:rsidR="00BF46BD" w:rsidRPr="00BF46BD" w:rsidRDefault="00BF46BD" w:rsidP="00BF46BD">
      <w:pPr>
        <w:numPr>
          <w:ilvl w:val="0"/>
          <w:numId w:val="5"/>
        </w:numPr>
      </w:pPr>
      <w:r w:rsidRPr="00BF46BD">
        <w:rPr>
          <w:b/>
          <w:bCs/>
        </w:rPr>
        <w:t>Sales Data</w:t>
      </w:r>
      <w:r w:rsidRPr="00BF46BD">
        <w:t>: Includes transaction details, revenue, and product categories.</w:t>
      </w:r>
    </w:p>
    <w:p w14:paraId="1390E39E" w14:textId="77777777" w:rsidR="00BF46BD" w:rsidRPr="00BF46BD" w:rsidRDefault="00BF46BD" w:rsidP="00BF46BD">
      <w:pPr>
        <w:numPr>
          <w:ilvl w:val="0"/>
          <w:numId w:val="5"/>
        </w:numPr>
      </w:pPr>
      <w:r w:rsidRPr="00BF46BD">
        <w:rPr>
          <w:b/>
          <w:bCs/>
        </w:rPr>
        <w:t>Customer Data</w:t>
      </w:r>
      <w:r w:rsidRPr="00BF46BD">
        <w:t>: Contains customer demographics, income levels, and job profiles.</w:t>
      </w:r>
    </w:p>
    <w:p w14:paraId="3878E284" w14:textId="77777777" w:rsidR="00BF46BD" w:rsidRPr="00BF46BD" w:rsidRDefault="00BF46BD" w:rsidP="00BF46BD">
      <w:pPr>
        <w:numPr>
          <w:ilvl w:val="0"/>
          <w:numId w:val="5"/>
        </w:numPr>
      </w:pPr>
      <w:r w:rsidRPr="00BF46BD">
        <w:rPr>
          <w:b/>
          <w:bCs/>
        </w:rPr>
        <w:t>Transaction Data</w:t>
      </w:r>
      <w:r w:rsidRPr="00BF46BD">
        <w:t>: Includes transaction counts, amounts, and expenditure types.</w:t>
      </w:r>
    </w:p>
    <w:p w14:paraId="1096ABB0" w14:textId="0D4BFB1F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3.2 </w:t>
      </w:r>
      <w:r w:rsidRPr="00BF46BD">
        <w:rPr>
          <w:b/>
          <w:bCs/>
        </w:rPr>
        <w:t>Data Sources</w:t>
      </w:r>
    </w:p>
    <w:p w14:paraId="7F452838" w14:textId="77777777" w:rsidR="00BF46BD" w:rsidRPr="00BF46BD" w:rsidRDefault="00BF46BD" w:rsidP="00BF46BD">
      <w:pPr>
        <w:numPr>
          <w:ilvl w:val="0"/>
          <w:numId w:val="6"/>
        </w:numPr>
      </w:pPr>
      <w:r w:rsidRPr="00BF46BD">
        <w:rPr>
          <w:b/>
          <w:bCs/>
        </w:rPr>
        <w:t>Internal Databases</w:t>
      </w:r>
      <w:r w:rsidRPr="00BF46BD">
        <w:t>: Sales and customer data extracted from the company’s CRM and ERP systems.</w:t>
      </w:r>
    </w:p>
    <w:p w14:paraId="1B24EFC5" w14:textId="77777777" w:rsidR="00BF46BD" w:rsidRPr="00BF46BD" w:rsidRDefault="00BF46BD" w:rsidP="00BF46BD">
      <w:pPr>
        <w:numPr>
          <w:ilvl w:val="0"/>
          <w:numId w:val="6"/>
        </w:numPr>
      </w:pPr>
      <w:r w:rsidRPr="00BF46BD">
        <w:rPr>
          <w:b/>
          <w:bCs/>
        </w:rPr>
        <w:t>External Data</w:t>
      </w:r>
      <w:r w:rsidRPr="00BF46BD">
        <w:t>: Market trends and competitor analysis data from third-party sources.</w:t>
      </w:r>
    </w:p>
    <w:p w14:paraId="730F231E" w14:textId="7C45E6A3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3.3 </w:t>
      </w:r>
      <w:r w:rsidRPr="00BF46BD">
        <w:rPr>
          <w:b/>
          <w:bCs/>
        </w:rPr>
        <w:t>Data Preparation</w:t>
      </w:r>
    </w:p>
    <w:p w14:paraId="26C32BD6" w14:textId="77777777" w:rsidR="00BF46BD" w:rsidRPr="00BF46BD" w:rsidRDefault="00BF46BD" w:rsidP="00BF46BD">
      <w:pPr>
        <w:numPr>
          <w:ilvl w:val="0"/>
          <w:numId w:val="7"/>
        </w:numPr>
      </w:pPr>
      <w:r w:rsidRPr="00BF46BD">
        <w:rPr>
          <w:b/>
          <w:bCs/>
        </w:rPr>
        <w:t>Data Cleaning</w:t>
      </w:r>
      <w:r w:rsidRPr="00BF46BD">
        <w:t>: Removed duplicates, handled missing values, and corrected inconsistencies.</w:t>
      </w:r>
    </w:p>
    <w:p w14:paraId="287586FD" w14:textId="77777777" w:rsidR="00BF46BD" w:rsidRPr="00BF46BD" w:rsidRDefault="00BF46BD" w:rsidP="00BF46BD">
      <w:pPr>
        <w:numPr>
          <w:ilvl w:val="0"/>
          <w:numId w:val="7"/>
        </w:numPr>
      </w:pPr>
      <w:r w:rsidRPr="00BF46BD">
        <w:rPr>
          <w:b/>
          <w:bCs/>
        </w:rPr>
        <w:t>Data Transformation</w:t>
      </w:r>
      <w:r w:rsidRPr="00BF46BD">
        <w:t>: Aggregated data to create meaningful metrics such as total revenue, average transaction value, and customer acquisition cost.</w:t>
      </w:r>
    </w:p>
    <w:p w14:paraId="3FC84E02" w14:textId="77777777" w:rsidR="00BF46BD" w:rsidRPr="00BF46BD" w:rsidRDefault="00BF46BD" w:rsidP="00BF46BD">
      <w:pPr>
        <w:numPr>
          <w:ilvl w:val="0"/>
          <w:numId w:val="7"/>
        </w:numPr>
      </w:pPr>
      <w:r w:rsidRPr="00BF46BD">
        <w:rPr>
          <w:b/>
          <w:bCs/>
        </w:rPr>
        <w:t>Data Integration</w:t>
      </w:r>
      <w:r w:rsidRPr="00BF46BD">
        <w:t>: Combined multiple datasets to create a unified data model for analysis.</w:t>
      </w:r>
    </w:p>
    <w:p w14:paraId="0265821D" w14:textId="77777777" w:rsidR="00BF46BD" w:rsidRPr="00BF46BD" w:rsidRDefault="00BF46BD" w:rsidP="00BF46BD">
      <w:r w:rsidRPr="00BF46BD">
        <w:pict w14:anchorId="268BE7F1">
          <v:rect id="_x0000_i1075" style="width:0;height:.75pt" o:hralign="center" o:bullet="t" o:hrstd="t" o:hrnoshade="t" o:hr="t" fillcolor="#f8faff" stroked="f"/>
        </w:pict>
      </w:r>
    </w:p>
    <w:p w14:paraId="0B3D4EC8" w14:textId="77777777" w:rsidR="00BF46BD" w:rsidRPr="00BF46BD" w:rsidRDefault="00BF46BD" w:rsidP="00BF46BD">
      <w:pPr>
        <w:rPr>
          <w:b/>
          <w:bCs/>
          <w:sz w:val="24"/>
          <w:szCs w:val="24"/>
        </w:rPr>
      </w:pPr>
      <w:r w:rsidRPr="00BF46BD">
        <w:rPr>
          <w:b/>
          <w:bCs/>
          <w:sz w:val="24"/>
          <w:szCs w:val="24"/>
        </w:rPr>
        <w:t>4. Methodology and Approach</w:t>
      </w:r>
    </w:p>
    <w:p w14:paraId="4A0403A2" w14:textId="72FBE42F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4.1 </w:t>
      </w:r>
      <w:r w:rsidRPr="00BF46BD">
        <w:rPr>
          <w:b/>
          <w:bCs/>
        </w:rPr>
        <w:t>Implementation</w:t>
      </w:r>
    </w:p>
    <w:p w14:paraId="170C386F" w14:textId="77777777" w:rsidR="00BF46BD" w:rsidRPr="00BF46BD" w:rsidRDefault="00BF46BD" w:rsidP="00BF46BD">
      <w:r w:rsidRPr="00BF46BD">
        <w:t>The project was implemented using </w:t>
      </w:r>
      <w:r w:rsidRPr="00BF46BD">
        <w:rPr>
          <w:b/>
          <w:bCs/>
        </w:rPr>
        <w:t>Power BI</w:t>
      </w:r>
      <w:r w:rsidRPr="00BF46BD">
        <w:t>, a business analytics tool by Microsoft. The implementation involved:</w:t>
      </w:r>
    </w:p>
    <w:p w14:paraId="4ADDB5AB" w14:textId="17A50B3D" w:rsidR="00BF46BD" w:rsidRPr="00BF46BD" w:rsidRDefault="00BF46BD" w:rsidP="00BF46BD">
      <w:pPr>
        <w:numPr>
          <w:ilvl w:val="0"/>
          <w:numId w:val="8"/>
        </w:numPr>
      </w:pPr>
      <w:r w:rsidRPr="00BF46BD">
        <w:rPr>
          <w:b/>
          <w:bCs/>
        </w:rPr>
        <w:t xml:space="preserve">Data </w:t>
      </w:r>
      <w:r w:rsidRPr="00BF46BD">
        <w:rPr>
          <w:b/>
          <w:bCs/>
        </w:rPr>
        <w:t>Modelling</w:t>
      </w:r>
      <w:r w:rsidRPr="00BF46BD">
        <w:t>: Creating relationships between different tables (e.g., sales, customers, transactions).</w:t>
      </w:r>
    </w:p>
    <w:p w14:paraId="368F3591" w14:textId="77777777" w:rsidR="00BF46BD" w:rsidRPr="00BF46BD" w:rsidRDefault="00BF46BD" w:rsidP="00BF46BD">
      <w:pPr>
        <w:numPr>
          <w:ilvl w:val="0"/>
          <w:numId w:val="8"/>
        </w:numPr>
      </w:pPr>
      <w:r w:rsidRPr="00BF46BD">
        <w:rPr>
          <w:b/>
          <w:bCs/>
        </w:rPr>
        <w:t>DAX Calculations</w:t>
      </w:r>
      <w:r w:rsidRPr="00BF46BD">
        <w:t>: Writing DAX formulas to calculate key metrics such as total revenue, transaction counts, and customer acquisition costs.</w:t>
      </w:r>
    </w:p>
    <w:p w14:paraId="2F06CA5A" w14:textId="77777777" w:rsidR="00BF46BD" w:rsidRPr="00BF46BD" w:rsidRDefault="00BF46BD" w:rsidP="00BF46BD">
      <w:pPr>
        <w:numPr>
          <w:ilvl w:val="0"/>
          <w:numId w:val="8"/>
        </w:numPr>
      </w:pPr>
      <w:r w:rsidRPr="00BF46BD">
        <w:rPr>
          <w:b/>
          <w:bCs/>
        </w:rPr>
        <w:t>Visualization</w:t>
      </w:r>
      <w:r w:rsidRPr="00BF46BD">
        <w:t>: Designing interactive charts, graphs, and tables to represent data.</w:t>
      </w:r>
    </w:p>
    <w:p w14:paraId="328DADE5" w14:textId="3AD6C9B0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4.2 </w:t>
      </w:r>
      <w:r w:rsidRPr="00BF46BD">
        <w:rPr>
          <w:b/>
          <w:bCs/>
        </w:rPr>
        <w:t>Framework</w:t>
      </w:r>
    </w:p>
    <w:p w14:paraId="005503CF" w14:textId="77777777" w:rsidR="00BF46BD" w:rsidRPr="00BF46BD" w:rsidRDefault="00BF46BD" w:rsidP="00BF46BD">
      <w:r w:rsidRPr="00BF46BD">
        <w:t>The project followed the </w:t>
      </w:r>
      <w:r w:rsidRPr="00BF46BD">
        <w:rPr>
          <w:b/>
          <w:bCs/>
        </w:rPr>
        <w:t>CRISP-DM (Cross-Industry Standard Process for Data Mining)</w:t>
      </w:r>
      <w:r w:rsidRPr="00BF46BD">
        <w:t> framework:</w:t>
      </w:r>
    </w:p>
    <w:p w14:paraId="587FD8F7" w14:textId="77777777" w:rsidR="00BF46BD" w:rsidRPr="00BF46BD" w:rsidRDefault="00BF46BD" w:rsidP="00BF46BD">
      <w:pPr>
        <w:numPr>
          <w:ilvl w:val="0"/>
          <w:numId w:val="9"/>
        </w:numPr>
      </w:pPr>
      <w:r w:rsidRPr="00BF46BD">
        <w:rPr>
          <w:b/>
          <w:bCs/>
        </w:rPr>
        <w:t>Business Understanding</w:t>
      </w:r>
      <w:r w:rsidRPr="00BF46BD">
        <w:t>: Defined project objectives and stakeholder requirements.</w:t>
      </w:r>
    </w:p>
    <w:p w14:paraId="3BB3617C" w14:textId="77777777" w:rsidR="00BF46BD" w:rsidRPr="00BF46BD" w:rsidRDefault="00BF46BD" w:rsidP="00BF46BD">
      <w:pPr>
        <w:numPr>
          <w:ilvl w:val="0"/>
          <w:numId w:val="9"/>
        </w:numPr>
      </w:pPr>
      <w:r w:rsidRPr="00BF46BD">
        <w:rPr>
          <w:b/>
          <w:bCs/>
        </w:rPr>
        <w:t>Data Understanding</w:t>
      </w:r>
      <w:r w:rsidRPr="00BF46BD">
        <w:t>: Explored and cleaned the datasets.</w:t>
      </w:r>
    </w:p>
    <w:p w14:paraId="6BAFAD88" w14:textId="77777777" w:rsidR="00BF46BD" w:rsidRPr="00BF46BD" w:rsidRDefault="00BF46BD" w:rsidP="00BF46BD">
      <w:pPr>
        <w:numPr>
          <w:ilvl w:val="0"/>
          <w:numId w:val="9"/>
        </w:numPr>
      </w:pPr>
      <w:r w:rsidRPr="00BF46BD">
        <w:rPr>
          <w:b/>
          <w:bCs/>
        </w:rPr>
        <w:t>Data Preparation</w:t>
      </w:r>
      <w:r w:rsidRPr="00BF46BD">
        <w:t>: Transformed and integrated data for analysis.</w:t>
      </w:r>
    </w:p>
    <w:p w14:paraId="4DA1324A" w14:textId="208D53D0" w:rsidR="00BF46BD" w:rsidRPr="00BF46BD" w:rsidRDefault="00BF46BD" w:rsidP="00BF46BD">
      <w:pPr>
        <w:numPr>
          <w:ilvl w:val="0"/>
          <w:numId w:val="9"/>
        </w:numPr>
      </w:pPr>
      <w:r w:rsidRPr="00BF46BD">
        <w:rPr>
          <w:b/>
          <w:bCs/>
        </w:rPr>
        <w:t>Modelling</w:t>
      </w:r>
      <w:r w:rsidRPr="00BF46BD">
        <w:t>: Created data models and calculated key metrics.</w:t>
      </w:r>
    </w:p>
    <w:p w14:paraId="3C1332B3" w14:textId="77777777" w:rsidR="00BF46BD" w:rsidRPr="00BF46BD" w:rsidRDefault="00BF46BD" w:rsidP="00BF46BD">
      <w:pPr>
        <w:numPr>
          <w:ilvl w:val="0"/>
          <w:numId w:val="9"/>
        </w:numPr>
      </w:pPr>
      <w:r w:rsidRPr="00BF46BD">
        <w:rPr>
          <w:b/>
          <w:bCs/>
        </w:rPr>
        <w:t>Evaluation</w:t>
      </w:r>
      <w:r w:rsidRPr="00BF46BD">
        <w:t>: Validated the dashboard with stakeholders.</w:t>
      </w:r>
    </w:p>
    <w:p w14:paraId="478CD37F" w14:textId="77777777" w:rsidR="00BF46BD" w:rsidRPr="00BF46BD" w:rsidRDefault="00BF46BD" w:rsidP="00BF46BD">
      <w:pPr>
        <w:numPr>
          <w:ilvl w:val="0"/>
          <w:numId w:val="9"/>
        </w:numPr>
      </w:pPr>
      <w:r w:rsidRPr="00BF46BD">
        <w:rPr>
          <w:b/>
          <w:bCs/>
        </w:rPr>
        <w:t>Deployment</w:t>
      </w:r>
      <w:r w:rsidRPr="00BF46BD">
        <w:t>: Published the dashboard for stakeholders to use.</w:t>
      </w:r>
    </w:p>
    <w:p w14:paraId="009A7A25" w14:textId="0CFF05C9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4.3 </w:t>
      </w:r>
      <w:r w:rsidRPr="00BF46BD">
        <w:rPr>
          <w:b/>
          <w:bCs/>
        </w:rPr>
        <w:t>Methods Applied</w:t>
      </w:r>
    </w:p>
    <w:p w14:paraId="414C8A19" w14:textId="77777777" w:rsidR="00BF46BD" w:rsidRPr="00BF46BD" w:rsidRDefault="00BF46BD" w:rsidP="00BF46BD">
      <w:pPr>
        <w:numPr>
          <w:ilvl w:val="0"/>
          <w:numId w:val="10"/>
        </w:numPr>
      </w:pPr>
      <w:r w:rsidRPr="00BF46BD">
        <w:rPr>
          <w:b/>
          <w:bCs/>
        </w:rPr>
        <w:t>Descriptive Analytics</w:t>
      </w:r>
      <w:r w:rsidRPr="00BF46BD">
        <w:t>: Used to summarize historical sales data.</w:t>
      </w:r>
    </w:p>
    <w:p w14:paraId="305AC4D0" w14:textId="77777777" w:rsidR="00BF46BD" w:rsidRPr="00BF46BD" w:rsidRDefault="00BF46BD" w:rsidP="00BF46BD">
      <w:pPr>
        <w:numPr>
          <w:ilvl w:val="0"/>
          <w:numId w:val="10"/>
        </w:numPr>
      </w:pPr>
      <w:r w:rsidRPr="00BF46BD">
        <w:rPr>
          <w:b/>
          <w:bCs/>
        </w:rPr>
        <w:t>Diagnostic Analytics</w:t>
      </w:r>
      <w:r w:rsidRPr="00BF46BD">
        <w:t>: Applied to identify reasons behind sales trends.</w:t>
      </w:r>
    </w:p>
    <w:p w14:paraId="253D3BCD" w14:textId="77777777" w:rsidR="00BF46BD" w:rsidRPr="00BF46BD" w:rsidRDefault="00BF46BD" w:rsidP="00BF46BD">
      <w:pPr>
        <w:numPr>
          <w:ilvl w:val="0"/>
          <w:numId w:val="10"/>
        </w:numPr>
      </w:pPr>
      <w:r w:rsidRPr="00BF46BD">
        <w:rPr>
          <w:b/>
          <w:bCs/>
        </w:rPr>
        <w:t>Predictive Analytics</w:t>
      </w:r>
      <w:r w:rsidRPr="00BF46BD">
        <w:t>: Used to forecast future sales based on historical data.</w:t>
      </w:r>
    </w:p>
    <w:p w14:paraId="392BF1F4" w14:textId="4080B939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4.4 </w:t>
      </w:r>
      <w:r w:rsidRPr="00BF46BD">
        <w:rPr>
          <w:b/>
          <w:bCs/>
        </w:rPr>
        <w:t>Assumptions and Limitations</w:t>
      </w:r>
    </w:p>
    <w:p w14:paraId="65EDE63F" w14:textId="77777777" w:rsidR="00BF46BD" w:rsidRPr="00BF46BD" w:rsidRDefault="00BF46BD" w:rsidP="00BF46BD">
      <w:pPr>
        <w:numPr>
          <w:ilvl w:val="0"/>
          <w:numId w:val="11"/>
        </w:numPr>
      </w:pPr>
      <w:r w:rsidRPr="00BF46BD">
        <w:rPr>
          <w:b/>
          <w:bCs/>
        </w:rPr>
        <w:lastRenderedPageBreak/>
        <w:t>Assumptions</w:t>
      </w:r>
      <w:r w:rsidRPr="00BF46BD">
        <w:t>:</w:t>
      </w:r>
    </w:p>
    <w:p w14:paraId="72A6D919" w14:textId="77777777" w:rsidR="00BF46BD" w:rsidRPr="00BF46BD" w:rsidRDefault="00BF46BD" w:rsidP="00BF46BD">
      <w:pPr>
        <w:numPr>
          <w:ilvl w:val="1"/>
          <w:numId w:val="11"/>
        </w:numPr>
      </w:pPr>
      <w:r w:rsidRPr="00BF46BD">
        <w:t>Data provided is accurate and up-to-date.</w:t>
      </w:r>
    </w:p>
    <w:p w14:paraId="05E38899" w14:textId="1A6583A1" w:rsidR="00BF46BD" w:rsidRPr="00BF46BD" w:rsidRDefault="00BF46BD" w:rsidP="00BF46BD">
      <w:pPr>
        <w:numPr>
          <w:ilvl w:val="1"/>
          <w:numId w:val="11"/>
        </w:numPr>
      </w:pPr>
      <w:r w:rsidRPr="00BF46BD">
        <w:t xml:space="preserve">Customer </w:t>
      </w:r>
      <w:r w:rsidRPr="00BF46BD">
        <w:t>behaviour</w:t>
      </w:r>
      <w:r w:rsidRPr="00BF46BD">
        <w:t xml:space="preserve"> patterns remain consistent over time.</w:t>
      </w:r>
    </w:p>
    <w:p w14:paraId="04FC1A72" w14:textId="77777777" w:rsidR="00BF46BD" w:rsidRPr="00BF46BD" w:rsidRDefault="00BF46BD" w:rsidP="00BF46BD">
      <w:pPr>
        <w:numPr>
          <w:ilvl w:val="0"/>
          <w:numId w:val="11"/>
        </w:numPr>
      </w:pPr>
      <w:r w:rsidRPr="00BF46BD">
        <w:rPr>
          <w:b/>
          <w:bCs/>
        </w:rPr>
        <w:t>Limitations</w:t>
      </w:r>
      <w:r w:rsidRPr="00BF46BD">
        <w:t>:</w:t>
      </w:r>
    </w:p>
    <w:p w14:paraId="568F381E" w14:textId="77777777" w:rsidR="00BF46BD" w:rsidRPr="00BF46BD" w:rsidRDefault="00BF46BD" w:rsidP="00BF46BD">
      <w:pPr>
        <w:numPr>
          <w:ilvl w:val="1"/>
          <w:numId w:val="11"/>
        </w:numPr>
      </w:pPr>
      <w:r w:rsidRPr="00BF46BD">
        <w:t>Limited by the quality and completeness of the data.</w:t>
      </w:r>
    </w:p>
    <w:p w14:paraId="4F68B349" w14:textId="77777777" w:rsidR="00BF46BD" w:rsidRPr="00BF46BD" w:rsidRDefault="00BF46BD" w:rsidP="00BF46BD">
      <w:pPr>
        <w:numPr>
          <w:ilvl w:val="1"/>
          <w:numId w:val="11"/>
        </w:numPr>
      </w:pPr>
      <w:r w:rsidRPr="00BF46BD">
        <w:t>Predictive analytics may not account for unforeseen market changes.</w:t>
      </w:r>
    </w:p>
    <w:p w14:paraId="7EB2CFEE" w14:textId="77777777" w:rsidR="00BF46BD" w:rsidRPr="00BF46BD" w:rsidRDefault="00BF46BD" w:rsidP="00BF46BD">
      <w:r w:rsidRPr="00BF46BD">
        <w:pict w14:anchorId="604DBD26">
          <v:rect id="_x0000_i1076" style="width:0;height:.75pt" o:hralign="center" o:hrstd="t" o:hrnoshade="t" o:hr="t" fillcolor="#f8faff" stroked="f"/>
        </w:pict>
      </w:r>
    </w:p>
    <w:p w14:paraId="2CDFEA8D" w14:textId="77777777" w:rsidR="00BF46BD" w:rsidRPr="00BF46BD" w:rsidRDefault="00BF46BD" w:rsidP="00BF46BD">
      <w:pPr>
        <w:rPr>
          <w:b/>
          <w:bCs/>
          <w:sz w:val="24"/>
          <w:szCs w:val="24"/>
        </w:rPr>
      </w:pPr>
      <w:r w:rsidRPr="00BF46BD">
        <w:rPr>
          <w:b/>
          <w:bCs/>
          <w:sz w:val="24"/>
          <w:szCs w:val="24"/>
        </w:rPr>
        <w:t>5. Dashboard Design &amp; Features</w:t>
      </w:r>
    </w:p>
    <w:p w14:paraId="2535FE43" w14:textId="41C4754F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5.1 </w:t>
      </w:r>
      <w:r w:rsidRPr="00BF46BD">
        <w:rPr>
          <w:b/>
          <w:bCs/>
        </w:rPr>
        <w:t>Explanation of the Power BI Dashboard</w:t>
      </w:r>
    </w:p>
    <w:p w14:paraId="23681E6B" w14:textId="77777777" w:rsidR="00BF46BD" w:rsidRPr="00BF46BD" w:rsidRDefault="00BF46BD" w:rsidP="00BF46BD">
      <w:r w:rsidRPr="00BF46BD">
        <w:t>The dashboard is designed to provide a comprehensive view of mobile sales data. It includes the following key features:</w:t>
      </w:r>
    </w:p>
    <w:p w14:paraId="6C63ACAF" w14:textId="77777777" w:rsidR="00BF46BD" w:rsidRPr="00BF46BD" w:rsidRDefault="00BF46BD" w:rsidP="00BF46BD">
      <w:pPr>
        <w:numPr>
          <w:ilvl w:val="0"/>
          <w:numId w:val="12"/>
        </w:numPr>
      </w:pPr>
      <w:r w:rsidRPr="00BF46BD">
        <w:rPr>
          <w:b/>
          <w:bCs/>
        </w:rPr>
        <w:t>Interactive Filters</w:t>
      </w:r>
      <w:r w:rsidRPr="00BF46BD">
        <w:t>: Allows users to filter data by region, product category, and time period.</w:t>
      </w:r>
    </w:p>
    <w:p w14:paraId="46E4B028" w14:textId="77777777" w:rsidR="00BF46BD" w:rsidRPr="00BF46BD" w:rsidRDefault="00BF46BD" w:rsidP="00BF46BD">
      <w:pPr>
        <w:numPr>
          <w:ilvl w:val="0"/>
          <w:numId w:val="12"/>
        </w:numPr>
      </w:pPr>
      <w:r w:rsidRPr="00BF46BD">
        <w:rPr>
          <w:b/>
          <w:bCs/>
        </w:rPr>
        <w:t>Key Metrics</w:t>
      </w:r>
      <w:r w:rsidRPr="00BF46BD">
        <w:t>: Displays total revenue, transaction counts, and customer acquisition costs.</w:t>
      </w:r>
    </w:p>
    <w:p w14:paraId="4E46CEAA" w14:textId="77777777" w:rsidR="00BF46BD" w:rsidRPr="00BF46BD" w:rsidRDefault="00BF46BD" w:rsidP="00BF46BD">
      <w:pPr>
        <w:numPr>
          <w:ilvl w:val="0"/>
          <w:numId w:val="12"/>
        </w:numPr>
      </w:pPr>
      <w:r w:rsidRPr="00BF46BD">
        <w:rPr>
          <w:b/>
          <w:bCs/>
        </w:rPr>
        <w:t>Visualizations</w:t>
      </w:r>
      <w:r w:rsidRPr="00BF46BD">
        <w:t>: Includes bar charts, pie charts, line graphs, and tables to represent data.</w:t>
      </w:r>
    </w:p>
    <w:p w14:paraId="0D732B53" w14:textId="0E71CCFA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5.2 </w:t>
      </w:r>
      <w:r w:rsidRPr="00BF46BD">
        <w:rPr>
          <w:b/>
          <w:bCs/>
        </w:rPr>
        <w:t>Key Metrics</w:t>
      </w:r>
    </w:p>
    <w:p w14:paraId="1651C148" w14:textId="77777777" w:rsidR="00BF46BD" w:rsidRPr="00BF46BD" w:rsidRDefault="00BF46BD" w:rsidP="00BF46BD">
      <w:pPr>
        <w:numPr>
          <w:ilvl w:val="0"/>
          <w:numId w:val="13"/>
        </w:numPr>
      </w:pPr>
      <w:r w:rsidRPr="00BF46BD">
        <w:rPr>
          <w:b/>
          <w:bCs/>
        </w:rPr>
        <w:t>Total Revenue</w:t>
      </w:r>
      <w:r w:rsidRPr="00BF46BD">
        <w:t>: Sum of all sales transactions.</w:t>
      </w:r>
    </w:p>
    <w:p w14:paraId="5970AE7D" w14:textId="77777777" w:rsidR="00BF46BD" w:rsidRPr="00BF46BD" w:rsidRDefault="00BF46BD" w:rsidP="00BF46BD">
      <w:pPr>
        <w:numPr>
          <w:ilvl w:val="0"/>
          <w:numId w:val="13"/>
        </w:numPr>
      </w:pPr>
      <w:r w:rsidRPr="00BF46BD">
        <w:rPr>
          <w:b/>
          <w:bCs/>
        </w:rPr>
        <w:t>Transaction Count</w:t>
      </w:r>
      <w:r w:rsidRPr="00BF46BD">
        <w:t>: Total number of transactions.</w:t>
      </w:r>
    </w:p>
    <w:p w14:paraId="52E2C840" w14:textId="77777777" w:rsidR="00BF46BD" w:rsidRPr="00BF46BD" w:rsidRDefault="00BF46BD" w:rsidP="00BF46BD">
      <w:pPr>
        <w:numPr>
          <w:ilvl w:val="0"/>
          <w:numId w:val="13"/>
        </w:numPr>
      </w:pPr>
      <w:r w:rsidRPr="00BF46BD">
        <w:rPr>
          <w:b/>
          <w:bCs/>
        </w:rPr>
        <w:t>Customer Acquisition Cost</w:t>
      </w:r>
      <w:r w:rsidRPr="00BF46BD">
        <w:t>: Cost of acquiring new customers.</w:t>
      </w:r>
    </w:p>
    <w:p w14:paraId="61292D18" w14:textId="77777777" w:rsidR="00BF46BD" w:rsidRPr="00BF46BD" w:rsidRDefault="00BF46BD" w:rsidP="00BF46BD">
      <w:pPr>
        <w:numPr>
          <w:ilvl w:val="0"/>
          <w:numId w:val="13"/>
        </w:numPr>
      </w:pPr>
      <w:r w:rsidRPr="00BF46BD">
        <w:rPr>
          <w:b/>
          <w:bCs/>
        </w:rPr>
        <w:t>Revenue by Product Category</w:t>
      </w:r>
      <w:r w:rsidRPr="00BF46BD">
        <w:t>: Breakdown of revenue by different product categories.</w:t>
      </w:r>
    </w:p>
    <w:p w14:paraId="03B3D680" w14:textId="77777777" w:rsidR="00BF46BD" w:rsidRPr="00BF46BD" w:rsidRDefault="00BF46BD" w:rsidP="00BF46BD">
      <w:pPr>
        <w:numPr>
          <w:ilvl w:val="0"/>
          <w:numId w:val="13"/>
        </w:numPr>
      </w:pPr>
      <w:r w:rsidRPr="00BF46BD">
        <w:rPr>
          <w:b/>
          <w:bCs/>
        </w:rPr>
        <w:t>Revenue by Region</w:t>
      </w:r>
      <w:r w:rsidRPr="00BF46BD">
        <w:t>: Sales performance across different regions.</w:t>
      </w:r>
    </w:p>
    <w:p w14:paraId="2538ABBE" w14:textId="72242942" w:rsidR="00BF46BD" w:rsidRPr="00BF46BD" w:rsidRDefault="00BF46BD" w:rsidP="00BF46BD">
      <w:pPr>
        <w:rPr>
          <w:b/>
          <w:bCs/>
        </w:rPr>
      </w:pPr>
      <w:r>
        <w:rPr>
          <w:b/>
          <w:bCs/>
        </w:rPr>
        <w:t xml:space="preserve">5.3 </w:t>
      </w:r>
      <w:r w:rsidRPr="00BF46BD">
        <w:rPr>
          <w:b/>
          <w:bCs/>
        </w:rPr>
        <w:t>Visualizations</w:t>
      </w:r>
    </w:p>
    <w:p w14:paraId="0A215731" w14:textId="77777777" w:rsidR="00BF46BD" w:rsidRPr="00BF46BD" w:rsidRDefault="00BF46BD" w:rsidP="00BF46BD">
      <w:pPr>
        <w:numPr>
          <w:ilvl w:val="0"/>
          <w:numId w:val="14"/>
        </w:numPr>
      </w:pPr>
      <w:r w:rsidRPr="00BF46BD">
        <w:rPr>
          <w:b/>
          <w:bCs/>
        </w:rPr>
        <w:t>Bar Charts</w:t>
      </w:r>
      <w:r w:rsidRPr="00BF46BD">
        <w:t>: Used to compare sales performance across regions and product categories.</w:t>
      </w:r>
    </w:p>
    <w:p w14:paraId="3C1AAAFF" w14:textId="77777777" w:rsidR="00BF46BD" w:rsidRPr="00BF46BD" w:rsidRDefault="00BF46BD" w:rsidP="00BF46BD">
      <w:pPr>
        <w:numPr>
          <w:ilvl w:val="0"/>
          <w:numId w:val="14"/>
        </w:numPr>
      </w:pPr>
      <w:r w:rsidRPr="00BF46BD">
        <w:rPr>
          <w:b/>
          <w:bCs/>
        </w:rPr>
        <w:t>Pie Charts</w:t>
      </w:r>
      <w:r w:rsidRPr="00BF46BD">
        <w:t>: Used to show the distribution of revenue by customer segments.</w:t>
      </w:r>
    </w:p>
    <w:p w14:paraId="661EDB51" w14:textId="77777777" w:rsidR="00BF46BD" w:rsidRDefault="00BF46BD" w:rsidP="00BF46BD">
      <w:pPr>
        <w:numPr>
          <w:ilvl w:val="0"/>
          <w:numId w:val="14"/>
        </w:numPr>
      </w:pPr>
      <w:r w:rsidRPr="00BF46BD">
        <w:rPr>
          <w:b/>
          <w:bCs/>
        </w:rPr>
        <w:t>Line Graphs</w:t>
      </w:r>
      <w:r w:rsidRPr="00BF46BD">
        <w:t>: Used to visualize sales trends over time.</w:t>
      </w:r>
    </w:p>
    <w:p w14:paraId="1F6C60E5" w14:textId="77777777" w:rsidR="001F56F6" w:rsidRDefault="001F56F6" w:rsidP="001F56F6"/>
    <w:p w14:paraId="4673B2A7" w14:textId="77777777" w:rsidR="001F56F6" w:rsidRDefault="001F56F6" w:rsidP="001F56F6"/>
    <w:p w14:paraId="20E7A8F4" w14:textId="77777777" w:rsidR="001F56F6" w:rsidRDefault="001F56F6" w:rsidP="001F56F6"/>
    <w:p w14:paraId="013EE978" w14:textId="77777777" w:rsidR="001F56F6" w:rsidRDefault="001F56F6" w:rsidP="001F56F6"/>
    <w:p w14:paraId="48FA6CCB" w14:textId="77777777" w:rsidR="001F56F6" w:rsidRDefault="001F56F6" w:rsidP="001F56F6"/>
    <w:p w14:paraId="2B682727" w14:textId="77777777" w:rsidR="001F56F6" w:rsidRDefault="001F56F6" w:rsidP="001F56F6"/>
    <w:p w14:paraId="485158DB" w14:textId="77777777" w:rsidR="001F56F6" w:rsidRDefault="001F56F6" w:rsidP="001F56F6"/>
    <w:p w14:paraId="42BCD144" w14:textId="77777777" w:rsidR="001F56F6" w:rsidRDefault="001F56F6" w:rsidP="001F56F6"/>
    <w:p w14:paraId="19B19F5C" w14:textId="77777777" w:rsidR="001F56F6" w:rsidRDefault="001F56F6" w:rsidP="001F56F6"/>
    <w:p w14:paraId="54D80C27" w14:textId="77777777" w:rsidR="001F56F6" w:rsidRPr="001F56F6" w:rsidRDefault="001F56F6" w:rsidP="001F56F6">
      <w:pPr>
        <w:rPr>
          <w:sz w:val="24"/>
          <w:szCs w:val="24"/>
        </w:rPr>
      </w:pPr>
    </w:p>
    <w:p w14:paraId="4487D5BB" w14:textId="2155939A" w:rsidR="001F56F6" w:rsidRDefault="001F56F6" w:rsidP="001F56F6">
      <w:pPr>
        <w:rPr>
          <w:b/>
          <w:bCs/>
          <w:sz w:val="24"/>
          <w:szCs w:val="24"/>
        </w:rPr>
      </w:pPr>
      <w:r w:rsidRPr="001F56F6">
        <w:rPr>
          <w:b/>
          <w:bCs/>
          <w:sz w:val="24"/>
          <w:szCs w:val="24"/>
        </w:rPr>
        <w:lastRenderedPageBreak/>
        <w:t>Dashboard Preview</w:t>
      </w:r>
    </w:p>
    <w:p w14:paraId="1B72A640" w14:textId="77777777" w:rsidR="001F56F6" w:rsidRDefault="001F56F6" w:rsidP="001F56F6">
      <w:pPr>
        <w:rPr>
          <w:b/>
          <w:bCs/>
          <w:sz w:val="24"/>
          <w:szCs w:val="24"/>
        </w:rPr>
      </w:pPr>
    </w:p>
    <w:p w14:paraId="4FEFF94A" w14:textId="49A29351" w:rsidR="001F56F6" w:rsidRDefault="001F56F6" w:rsidP="001F56F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CFA6CCE" wp14:editId="65376E47">
            <wp:extent cx="6645910" cy="3717290"/>
            <wp:effectExtent l="0" t="0" r="2540" b="0"/>
            <wp:docPr id="1657408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08784" name="Picture 1657408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A47E" w14:textId="77777777" w:rsidR="001F56F6" w:rsidRDefault="001F56F6" w:rsidP="001F56F6">
      <w:pPr>
        <w:rPr>
          <w:b/>
          <w:bCs/>
          <w:sz w:val="24"/>
          <w:szCs w:val="24"/>
        </w:rPr>
      </w:pPr>
    </w:p>
    <w:p w14:paraId="3D1F8825" w14:textId="65C0996D" w:rsidR="001F56F6" w:rsidRDefault="001F56F6" w:rsidP="001F56F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CAD36D" wp14:editId="768FFFEE">
            <wp:extent cx="6645910" cy="3826510"/>
            <wp:effectExtent l="0" t="0" r="2540" b="2540"/>
            <wp:docPr id="1642766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66035" name="Picture 16427660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5639" w14:textId="77777777" w:rsidR="001F56F6" w:rsidRDefault="001F56F6" w:rsidP="001F56F6">
      <w:pPr>
        <w:rPr>
          <w:b/>
          <w:bCs/>
          <w:sz w:val="24"/>
          <w:szCs w:val="24"/>
        </w:rPr>
      </w:pPr>
    </w:p>
    <w:p w14:paraId="6B5F2A35" w14:textId="77777777" w:rsidR="001F56F6" w:rsidRDefault="001F56F6" w:rsidP="001F56F6">
      <w:pPr>
        <w:rPr>
          <w:b/>
          <w:bCs/>
          <w:sz w:val="24"/>
          <w:szCs w:val="24"/>
        </w:rPr>
      </w:pPr>
    </w:p>
    <w:p w14:paraId="5AB578D4" w14:textId="77777777" w:rsidR="001F56F6" w:rsidRPr="00BF46BD" w:rsidRDefault="001F56F6" w:rsidP="001F56F6">
      <w:pPr>
        <w:rPr>
          <w:b/>
          <w:bCs/>
          <w:sz w:val="24"/>
          <w:szCs w:val="24"/>
        </w:rPr>
      </w:pPr>
    </w:p>
    <w:p w14:paraId="48D094BB" w14:textId="77777777" w:rsidR="00BF46BD" w:rsidRPr="00BF46BD" w:rsidRDefault="00BF46BD" w:rsidP="00BF46BD">
      <w:r w:rsidRPr="00BF46BD">
        <w:pict w14:anchorId="215E4847">
          <v:rect id="_x0000_i1077" style="width:0;height:.75pt" o:hralign="center" o:hrstd="t" o:hrnoshade="t" o:hr="t" fillcolor="#f8faff" stroked="f"/>
        </w:pict>
      </w:r>
    </w:p>
    <w:p w14:paraId="04E6AFC4" w14:textId="77777777" w:rsidR="00BF46BD" w:rsidRPr="00BF46BD" w:rsidRDefault="00BF46BD" w:rsidP="00BF46BD">
      <w:pPr>
        <w:rPr>
          <w:b/>
          <w:bCs/>
          <w:sz w:val="24"/>
          <w:szCs w:val="24"/>
        </w:rPr>
      </w:pPr>
      <w:r w:rsidRPr="00BF46BD">
        <w:rPr>
          <w:b/>
          <w:bCs/>
          <w:sz w:val="24"/>
          <w:szCs w:val="24"/>
        </w:rPr>
        <w:lastRenderedPageBreak/>
        <w:t>6. Insights &amp; Analysis</w:t>
      </w:r>
    </w:p>
    <w:p w14:paraId="5318E387" w14:textId="18609BE0" w:rsidR="00BF46BD" w:rsidRPr="00BF46BD" w:rsidRDefault="00BF46BD" w:rsidP="00BF46B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6.1</w:t>
      </w:r>
      <w:r w:rsidRPr="00BF46BD">
        <w:rPr>
          <w:b/>
          <w:bCs/>
        </w:rPr>
        <w:t xml:space="preserve"> Key Findings</w:t>
      </w:r>
    </w:p>
    <w:p w14:paraId="7CDD96F8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>1. Customer Demographics &amp; Segmentation</w:t>
      </w:r>
    </w:p>
    <w:p w14:paraId="5BF59BA2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Gender Distribution: Slight male dominance (Males: 29.6M, Females: 25.8M).</w:t>
      </w:r>
    </w:p>
    <w:p w14:paraId="78607349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 xml:space="preserve">Age Group Distribution: </w:t>
      </w:r>
    </w:p>
    <w:p w14:paraId="2733A4C4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The 30-40 age group dominates the customer base (14M customers), followed by 40-50 (9M) and 20-30 (5M).</w:t>
      </w:r>
    </w:p>
    <w:p w14:paraId="0344C6C1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Customers aged 60+ (7M) present a good market opportunity for specialized financial products.</w:t>
      </w:r>
    </w:p>
    <w:p w14:paraId="00897B89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 xml:space="preserve">Income Segments: </w:t>
      </w:r>
    </w:p>
    <w:p w14:paraId="3554EAB3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High-income earners (15M customers) form the largest segment.</w:t>
      </w:r>
    </w:p>
    <w:p w14:paraId="15BC9AC8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Mid-income (10M) and low-income (5M) groups are also significant.</w:t>
      </w:r>
    </w:p>
    <w:p w14:paraId="7F8AB578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 xml:space="preserve">Education Level: </w:t>
      </w:r>
    </w:p>
    <w:p w14:paraId="0760B7BE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Graduates (9M) and post-graduates (8M) hold the majority of credit cards.</w:t>
      </w:r>
    </w:p>
    <w:p w14:paraId="50CFE95C" w14:textId="754DE9B3" w:rsidR="00BF46BD" w:rsidRPr="00BF46BD" w:rsidRDefault="00BF46BD" w:rsidP="00BF46BD">
      <w:pPr>
        <w:numPr>
          <w:ilvl w:val="0"/>
          <w:numId w:val="16"/>
        </w:numPr>
      </w:pPr>
      <w:r w:rsidRPr="00BF46BD">
        <w:t>Uneducated and high-school pass-outs (6M and 5M, respectively) are underrepresented in credit card ownership.</w:t>
      </w:r>
    </w:p>
    <w:p w14:paraId="53385AD8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>2. Revenue &amp; Spending Trends</w:t>
      </w:r>
    </w:p>
    <w:p w14:paraId="3401E3F1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Total Revenue: ₹55.4M, with a total transaction amount of ₹45M.</w:t>
      </w:r>
    </w:p>
    <w:p w14:paraId="4792555D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 xml:space="preserve">Revenue by Expenditure Type: </w:t>
      </w:r>
    </w:p>
    <w:p w14:paraId="53E1AF32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Bills (₹14M), Entertainment (₹10M), Fuel (₹9M), Grocery (₹9M), Food (₹8M), Travel (₹6M).</w:t>
      </w:r>
    </w:p>
    <w:p w14:paraId="140AE5E9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Bills &amp; Entertainment contribute the highest revenue share.</w:t>
      </w:r>
    </w:p>
    <w:p w14:paraId="0122DFD5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 xml:space="preserve">Transaction Type Preference: </w:t>
      </w:r>
    </w:p>
    <w:p w14:paraId="31F1AD18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Swipe-based transactions (₹35M) are the most popular, followed by chip (₹17M) and online (₹3M).</w:t>
      </w:r>
    </w:p>
    <w:p w14:paraId="17B267ED" w14:textId="7E5FE799" w:rsidR="00BF46BD" w:rsidRPr="00BF46BD" w:rsidRDefault="00BF46BD" w:rsidP="00BF46BD">
      <w:pPr>
        <w:numPr>
          <w:ilvl w:val="0"/>
          <w:numId w:val="16"/>
        </w:numPr>
      </w:pPr>
      <w:r w:rsidRPr="00BF46BD">
        <w:t>Low online transaction value suggests a need for digital adoption campaigns.</w:t>
      </w:r>
    </w:p>
    <w:p w14:paraId="3249B771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>3. Credit Card Category Performance</w:t>
      </w:r>
    </w:p>
    <w:p w14:paraId="510F3F0E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Blue Cards generate the highest revenue (₹4.62M) but have high acquisition costs (₹0.89M).</w:t>
      </w:r>
    </w:p>
    <w:p w14:paraId="50F2EBD7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Platinum Cards have the lowest customer acquisition cost (₹0.01M) but contribute the least revenue (₹11.35M).</w:t>
      </w:r>
    </w:p>
    <w:p w14:paraId="124E80E8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Gold and Silver Cards are mid-tier performers, generating moderate revenue at balanced costs.</w:t>
      </w:r>
    </w:p>
    <w:p w14:paraId="5DF1FF97" w14:textId="4A96085D" w:rsidR="00BF46BD" w:rsidRPr="00BF46BD" w:rsidRDefault="00BF46BD" w:rsidP="00BF46BD">
      <w:pPr>
        <w:numPr>
          <w:ilvl w:val="0"/>
          <w:numId w:val="16"/>
        </w:numPr>
      </w:pPr>
      <w:r w:rsidRPr="00BF46BD">
        <w:t>Total Interest Earned: ₹7.9M with an opportunity to increase it by promoting premium cards and higher credit utilization.</w:t>
      </w:r>
    </w:p>
    <w:p w14:paraId="27E73B85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>4. Quarterly Revenue Trends &amp; Customer Engagement</w:t>
      </w:r>
    </w:p>
    <w:p w14:paraId="6CE313DD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 xml:space="preserve">Revenue remains relatively stable across quarters: </w:t>
      </w:r>
    </w:p>
    <w:p w14:paraId="5E7DE81D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Q3 had the highest revenue (₹14.2M), while Q4 had the lowest (₹13.4M).</w:t>
      </w:r>
    </w:p>
    <w:p w14:paraId="1F3E90DB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Transaction Count is consistent (162K-166K per quarter), indicating a loyal user base.</w:t>
      </w:r>
    </w:p>
    <w:p w14:paraId="49E8644E" w14:textId="35521644" w:rsidR="00BF46BD" w:rsidRPr="00BF46BD" w:rsidRDefault="00BF46BD" w:rsidP="00BF46BD">
      <w:pPr>
        <w:numPr>
          <w:ilvl w:val="0"/>
          <w:numId w:val="16"/>
        </w:numPr>
      </w:pPr>
      <w:r w:rsidRPr="00BF46BD">
        <w:t>Seasonal spending variations exist, but no extreme fluctuations.</w:t>
      </w:r>
    </w:p>
    <w:p w14:paraId="7C8E9C4D" w14:textId="5E82D671" w:rsidR="00BF46BD" w:rsidRPr="00BF46BD" w:rsidRDefault="00BF46BD" w:rsidP="001F56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6.2 </w:t>
      </w:r>
      <w:r w:rsidRPr="00BF46BD">
        <w:rPr>
          <w:b/>
          <w:bCs/>
          <w:sz w:val="24"/>
          <w:szCs w:val="24"/>
        </w:rPr>
        <w:t>Business Insights</w:t>
      </w:r>
    </w:p>
    <w:p w14:paraId="060F39C6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>Targeted Customer Segments:</w:t>
      </w:r>
    </w:p>
    <w:p w14:paraId="112827E4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The 30-40 age group and high-income earners are key contributors to revenue.</w:t>
      </w:r>
    </w:p>
    <w:p w14:paraId="4C8F09D4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The 60+ age group and lower-income earners are underutilized market segments.</w:t>
      </w:r>
    </w:p>
    <w:p w14:paraId="2678E61B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>Opportunities to Increase Digital Transactions:</w:t>
      </w:r>
    </w:p>
    <w:p w14:paraId="0720565B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Swipe-based transactions dominate (₹35M), while online spending is only ₹3M.</w:t>
      </w:r>
    </w:p>
    <w:p w14:paraId="7E9D8B8A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Online and mobile payment adoption must be promoted through incentives.</w:t>
      </w:r>
    </w:p>
    <w:p w14:paraId="7CFF2CF5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>Credit Card Category Optimization:</w:t>
      </w:r>
    </w:p>
    <w:p w14:paraId="646CAEB5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The Blue Card category has high revenue but also high acquisition costs.</w:t>
      </w:r>
    </w:p>
    <w:p w14:paraId="387751C3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Gold and Platinum cards need better promotion to boost revenue contribution.</w:t>
      </w:r>
    </w:p>
    <w:p w14:paraId="548870EB" w14:textId="4388A0CD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 xml:space="preserve">Spending </w:t>
      </w:r>
      <w:r w:rsidRPr="00BF46BD">
        <w:rPr>
          <w:b/>
          <w:bCs/>
        </w:rPr>
        <w:t>Behaviour</w:t>
      </w:r>
      <w:r w:rsidRPr="00BF46BD">
        <w:rPr>
          <w:b/>
          <w:bCs/>
        </w:rPr>
        <w:t xml:space="preserve"> Insights:</w:t>
      </w:r>
    </w:p>
    <w:p w14:paraId="1160C15D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Bills &amp; Entertainment are the top spending categories.</w:t>
      </w:r>
    </w:p>
    <w:p w14:paraId="7B47F20D" w14:textId="19883596" w:rsidR="00BF46BD" w:rsidRPr="00BF46BD" w:rsidRDefault="00BF46BD" w:rsidP="00BF46BD">
      <w:pPr>
        <w:numPr>
          <w:ilvl w:val="0"/>
          <w:numId w:val="16"/>
        </w:numPr>
      </w:pPr>
      <w:r w:rsidRPr="00BF46BD">
        <w:t>Fuel and Grocery spending indicate dependency on credit cards for essentials.</w:t>
      </w:r>
    </w:p>
    <w:p w14:paraId="121DD210" w14:textId="5E61996E" w:rsidR="00BF46BD" w:rsidRPr="00BF46BD" w:rsidRDefault="00BF46BD" w:rsidP="001F56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6.3 </w:t>
      </w:r>
      <w:r w:rsidRPr="00BF46BD">
        <w:rPr>
          <w:b/>
          <w:bCs/>
          <w:sz w:val="24"/>
          <w:szCs w:val="24"/>
        </w:rPr>
        <w:t>Recommendations &amp; Strategic Actions</w:t>
      </w:r>
    </w:p>
    <w:p w14:paraId="1D1074AD" w14:textId="77777777" w:rsidR="00BF46BD" w:rsidRPr="00BF46BD" w:rsidRDefault="00BF46BD" w:rsidP="00BF46BD">
      <w:pPr>
        <w:ind w:left="360"/>
      </w:pPr>
      <w:r w:rsidRPr="00BF46BD">
        <w:rPr>
          <w:b/>
          <w:bCs/>
        </w:rPr>
        <w:t>1. Increase Digital Payment Adoption</w:t>
      </w:r>
    </w:p>
    <w:p w14:paraId="1B58C18E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rPr>
          <w:rFonts w:ascii="Segoe UI Emoji" w:hAnsi="Segoe UI Emoji" w:cs="Segoe UI Emoji"/>
        </w:rPr>
        <w:t>📌</w:t>
      </w:r>
      <w:r w:rsidRPr="00BF46BD">
        <w:t xml:space="preserve"> Problem: Online transactions contribute only ₹3M, far below swipe-based transactions.</w:t>
      </w:r>
      <w:r w:rsidRPr="00BF46BD">
        <w:br/>
      </w:r>
      <w:r w:rsidRPr="00BF46BD">
        <w:rPr>
          <w:rFonts w:ascii="Segoe UI Emoji" w:hAnsi="Segoe UI Emoji" w:cs="Segoe UI Emoji"/>
        </w:rPr>
        <w:t>✅</w:t>
      </w:r>
      <w:r w:rsidRPr="00BF46BD">
        <w:t xml:space="preserve"> Action Plan:</w:t>
      </w:r>
    </w:p>
    <w:p w14:paraId="37061A9C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Introduce cashback and reward programs for online transactions.</w:t>
      </w:r>
    </w:p>
    <w:p w14:paraId="0037AB17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Partner with e-commerce platforms for exclusive cardholder discounts.</w:t>
      </w:r>
    </w:p>
    <w:p w14:paraId="316ADACF" w14:textId="6AD367FF" w:rsidR="00BF46BD" w:rsidRPr="00BF46BD" w:rsidRDefault="00BF46BD" w:rsidP="00BF46BD">
      <w:pPr>
        <w:numPr>
          <w:ilvl w:val="0"/>
          <w:numId w:val="16"/>
        </w:numPr>
      </w:pPr>
      <w:r w:rsidRPr="00BF46BD">
        <w:t>Offer low-interest EMIs on online purchases to encourage high-value spending.</w:t>
      </w:r>
    </w:p>
    <w:p w14:paraId="6B590CB1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>2. Optimize Credit Card Portfolio &amp; Upsell Premium Cards</w:t>
      </w:r>
    </w:p>
    <w:p w14:paraId="5248C5CE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rPr>
          <w:rFonts w:ascii="Segoe UI Emoji" w:hAnsi="Segoe UI Emoji" w:cs="Segoe UI Emoji"/>
        </w:rPr>
        <w:t>📌</w:t>
      </w:r>
      <w:r w:rsidRPr="00BF46BD">
        <w:t xml:space="preserve"> Problem: Blue Cards contribute the highest revenue but have high acquisition costs.</w:t>
      </w:r>
      <w:r w:rsidRPr="00BF46BD">
        <w:br/>
      </w:r>
      <w:r w:rsidRPr="00BF46BD">
        <w:rPr>
          <w:rFonts w:ascii="Segoe UI Emoji" w:hAnsi="Segoe UI Emoji" w:cs="Segoe UI Emoji"/>
        </w:rPr>
        <w:t>✅</w:t>
      </w:r>
      <w:r w:rsidRPr="00BF46BD">
        <w:t xml:space="preserve"> Action Plan:</w:t>
      </w:r>
    </w:p>
    <w:p w14:paraId="4CD95211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Shift marketing focus toward Gold &amp; Platinum cards, which have better cost-to-revenue ratios.</w:t>
      </w:r>
    </w:p>
    <w:p w14:paraId="482E3509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Provide exclusive perks like airport lounge access, travel insurance, and cashback to attract high-spending users.</w:t>
      </w:r>
    </w:p>
    <w:p w14:paraId="5EF4EAB0" w14:textId="0DF758A0" w:rsidR="00BF46BD" w:rsidRPr="00BF46BD" w:rsidRDefault="00BF46BD" w:rsidP="00BF46BD">
      <w:pPr>
        <w:numPr>
          <w:ilvl w:val="0"/>
          <w:numId w:val="16"/>
        </w:numPr>
      </w:pPr>
      <w:r w:rsidRPr="00BF46BD">
        <w:t>Run targeted promotions for Business Owners &amp; Self-employed professionals, as they are major revenue contributors.</w:t>
      </w:r>
    </w:p>
    <w:p w14:paraId="74DC4943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>3. Expand Market Reach in Underpenetrated Segments</w:t>
      </w:r>
    </w:p>
    <w:p w14:paraId="41F37BB0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rPr>
          <w:rFonts w:ascii="Segoe UI Emoji" w:hAnsi="Segoe UI Emoji" w:cs="Segoe UI Emoji"/>
        </w:rPr>
        <w:t>📌</w:t>
      </w:r>
      <w:r w:rsidRPr="00BF46BD">
        <w:t xml:space="preserve"> Problem: Customers aged 60+ and low-income groups have lower credit card ownership.</w:t>
      </w:r>
      <w:r w:rsidRPr="00BF46BD">
        <w:br/>
      </w:r>
      <w:r w:rsidRPr="00BF46BD">
        <w:rPr>
          <w:rFonts w:ascii="Segoe UI Emoji" w:hAnsi="Segoe UI Emoji" w:cs="Segoe UI Emoji"/>
        </w:rPr>
        <w:t>✅</w:t>
      </w:r>
      <w:r w:rsidRPr="00BF46BD">
        <w:t xml:space="preserve"> Action Plan:</w:t>
      </w:r>
    </w:p>
    <w:p w14:paraId="34DCDB97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Design senior citizen-friendly credit cards with medical and travel benefits.</w:t>
      </w:r>
    </w:p>
    <w:p w14:paraId="17E102BB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Offer basic credit cards with lower fees to encourage adoption in the low-income segment.</w:t>
      </w:r>
    </w:p>
    <w:p w14:paraId="5FE71BCC" w14:textId="3AE04159" w:rsidR="00BF46BD" w:rsidRPr="00BF46BD" w:rsidRDefault="00BF46BD" w:rsidP="00BF46BD">
      <w:pPr>
        <w:numPr>
          <w:ilvl w:val="0"/>
          <w:numId w:val="16"/>
        </w:numPr>
      </w:pPr>
      <w:r w:rsidRPr="00BF46BD">
        <w:t>Partner with government financial literacy programs to promote credit awareness.</w:t>
      </w:r>
    </w:p>
    <w:p w14:paraId="40225938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>4. Boost Customer Engagement with Spending-Based Rewards</w:t>
      </w:r>
    </w:p>
    <w:p w14:paraId="00C599B5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rPr>
          <w:rFonts w:ascii="Segoe UI Emoji" w:hAnsi="Segoe UI Emoji" w:cs="Segoe UI Emoji"/>
        </w:rPr>
        <w:lastRenderedPageBreak/>
        <w:t>📌</w:t>
      </w:r>
      <w:r w:rsidRPr="00BF46BD">
        <w:t xml:space="preserve"> Problem: Revenue fluctuations across quarters indicate low spending engagement during certain periods.</w:t>
      </w:r>
      <w:r w:rsidRPr="00BF46BD">
        <w:br/>
      </w:r>
      <w:r w:rsidRPr="00BF46BD">
        <w:rPr>
          <w:rFonts w:ascii="Segoe UI Emoji" w:hAnsi="Segoe UI Emoji" w:cs="Segoe UI Emoji"/>
        </w:rPr>
        <w:t>✅</w:t>
      </w:r>
      <w:r w:rsidRPr="00BF46BD">
        <w:t xml:space="preserve"> Action Plan:</w:t>
      </w:r>
    </w:p>
    <w:p w14:paraId="37A6587F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Run seasonal and festival-based promotional campaigns with extra rewards.</w:t>
      </w:r>
    </w:p>
    <w:p w14:paraId="039DCC45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Implement a tiered reward system, offering higher cashback for higher spending.</w:t>
      </w:r>
    </w:p>
    <w:p w14:paraId="679A5E62" w14:textId="6C01A482" w:rsidR="00BF46BD" w:rsidRPr="00BF46BD" w:rsidRDefault="00BF46BD" w:rsidP="00BF46BD">
      <w:pPr>
        <w:numPr>
          <w:ilvl w:val="0"/>
          <w:numId w:val="16"/>
        </w:numPr>
      </w:pPr>
      <w:r w:rsidRPr="00BF46BD">
        <w:t>Introduce subscription-based reward programs, incentivizing frequent usage.</w:t>
      </w:r>
    </w:p>
    <w:p w14:paraId="2823C1A6" w14:textId="77777777" w:rsidR="00BF46BD" w:rsidRPr="00BF46BD" w:rsidRDefault="00BF46BD" w:rsidP="00BF46BD">
      <w:pPr>
        <w:ind w:left="360"/>
        <w:rPr>
          <w:b/>
          <w:bCs/>
        </w:rPr>
      </w:pPr>
      <w:r w:rsidRPr="00BF46BD">
        <w:rPr>
          <w:b/>
          <w:bCs/>
        </w:rPr>
        <w:t>5. Strengthen Geographic Expansion Strategy</w:t>
      </w:r>
    </w:p>
    <w:p w14:paraId="7EC8D44B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rPr>
          <w:rFonts w:ascii="Segoe UI Emoji" w:hAnsi="Segoe UI Emoji" w:cs="Segoe UI Emoji"/>
        </w:rPr>
        <w:t>📌</w:t>
      </w:r>
      <w:r w:rsidRPr="00BF46BD">
        <w:t xml:space="preserve"> Problem: Most customers are concentrated in Texas, California, Florida, and New York.</w:t>
      </w:r>
      <w:r w:rsidRPr="00BF46BD">
        <w:br/>
      </w:r>
      <w:r w:rsidRPr="00BF46BD">
        <w:rPr>
          <w:rFonts w:ascii="Segoe UI Emoji" w:hAnsi="Segoe UI Emoji" w:cs="Segoe UI Emoji"/>
        </w:rPr>
        <w:t>✅</w:t>
      </w:r>
      <w:r w:rsidRPr="00BF46BD">
        <w:t xml:space="preserve"> Action Plan:</w:t>
      </w:r>
    </w:p>
    <w:p w14:paraId="79853D06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Expand marketing campaigns into underpenetrated states with a growing economy.</w:t>
      </w:r>
    </w:p>
    <w:p w14:paraId="07831215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Collaborate with local businesses and banks to provide regional discounts.</w:t>
      </w:r>
    </w:p>
    <w:p w14:paraId="641EBEC0" w14:textId="1CACDF3C" w:rsidR="00BF46BD" w:rsidRPr="00BF46BD" w:rsidRDefault="00BF46BD" w:rsidP="00BF46BD">
      <w:pPr>
        <w:numPr>
          <w:ilvl w:val="0"/>
          <w:numId w:val="16"/>
        </w:numPr>
      </w:pPr>
      <w:r w:rsidRPr="00BF46BD">
        <w:t>Offer geo-targeted incentives, such as cashback on city-specific transactions.</w:t>
      </w:r>
    </w:p>
    <w:p w14:paraId="0A88C9B5" w14:textId="79996F8E" w:rsidR="00BF46BD" w:rsidRPr="00BF46BD" w:rsidRDefault="001F56F6" w:rsidP="001F56F6">
      <w:pPr>
        <w:rPr>
          <w:b/>
          <w:bCs/>
        </w:rPr>
      </w:pPr>
      <w:r w:rsidRPr="001F56F6">
        <w:rPr>
          <w:rFonts w:ascii="Segoe UI Emoji" w:hAnsi="Segoe UI Emoji" w:cs="Segoe UI Emoji"/>
          <w:b/>
          <w:bCs/>
        </w:rPr>
        <w:t>6.4</w:t>
      </w:r>
      <w:r w:rsidR="00BF46BD" w:rsidRPr="00BF46BD">
        <w:rPr>
          <w:rFonts w:ascii="Segoe UI Emoji" w:hAnsi="Segoe UI Emoji" w:cs="Segoe UI Emoji"/>
        </w:rPr>
        <w:t>🚀</w:t>
      </w:r>
      <w:r w:rsidR="00BF46BD" w:rsidRPr="00BF46BD">
        <w:rPr>
          <w:b/>
          <w:bCs/>
        </w:rPr>
        <w:t xml:space="preserve"> Expected Impact of Implementing These Strategies</w:t>
      </w:r>
    </w:p>
    <w:p w14:paraId="3CAEE531" w14:textId="77777777" w:rsidR="00BF46BD" w:rsidRPr="00BF46BD" w:rsidRDefault="00BF46BD" w:rsidP="001F56F6">
      <w:pPr>
        <w:ind w:left="360"/>
        <w:rPr>
          <w:b/>
          <w:bCs/>
        </w:rPr>
      </w:pPr>
      <w:r w:rsidRPr="00BF46BD">
        <w:rPr>
          <w:rFonts w:ascii="Segoe UI Emoji" w:hAnsi="Segoe UI Emoji" w:cs="Segoe UI Emoji"/>
          <w:b/>
          <w:bCs/>
        </w:rPr>
        <w:t>📈</w:t>
      </w:r>
      <w:r w:rsidRPr="00BF46BD">
        <w:rPr>
          <w:b/>
          <w:bCs/>
        </w:rPr>
        <w:t xml:space="preserve"> Revenue Growth:</w:t>
      </w:r>
    </w:p>
    <w:p w14:paraId="1C9B6ABC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Increasing online transactions and premium card adoption can boost revenue by 15-20%.</w:t>
      </w:r>
    </w:p>
    <w:p w14:paraId="115A7149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Expanding credit card penetration in the 60+ age group and low-income segment can bring new users and steady transactions.</w:t>
      </w:r>
    </w:p>
    <w:p w14:paraId="55B8BFD4" w14:textId="77777777" w:rsidR="00BF46BD" w:rsidRPr="00BF46BD" w:rsidRDefault="00BF46BD" w:rsidP="001F56F6">
      <w:pPr>
        <w:ind w:left="360"/>
        <w:rPr>
          <w:b/>
          <w:bCs/>
        </w:rPr>
      </w:pPr>
      <w:r w:rsidRPr="00BF46BD">
        <w:rPr>
          <w:rFonts w:ascii="Segoe UI Emoji" w:hAnsi="Segoe UI Emoji" w:cs="Segoe UI Emoji"/>
          <w:b/>
          <w:bCs/>
        </w:rPr>
        <w:t>🎯</w:t>
      </w:r>
      <w:r w:rsidRPr="00BF46BD">
        <w:rPr>
          <w:b/>
          <w:bCs/>
        </w:rPr>
        <w:t xml:space="preserve"> Improved Customer Retention &amp; Loyalty:</w:t>
      </w:r>
    </w:p>
    <w:p w14:paraId="2BA41EB4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A better reward system will encourage higher spending and repeat transactions.</w:t>
      </w:r>
    </w:p>
    <w:p w14:paraId="523AAE70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Senior-friendly and low-income-targeted products will enhance financial inclusion and long-term engagement.</w:t>
      </w:r>
    </w:p>
    <w:p w14:paraId="3042F0BB" w14:textId="77777777" w:rsidR="00BF46BD" w:rsidRPr="00BF46BD" w:rsidRDefault="00BF46BD" w:rsidP="001F56F6">
      <w:pPr>
        <w:ind w:left="360"/>
        <w:rPr>
          <w:b/>
          <w:bCs/>
        </w:rPr>
      </w:pPr>
      <w:r w:rsidRPr="00BF46BD">
        <w:rPr>
          <w:rFonts w:ascii="Segoe UI Emoji" w:hAnsi="Segoe UI Emoji" w:cs="Segoe UI Emoji"/>
          <w:b/>
          <w:bCs/>
        </w:rPr>
        <w:t>🏆</w:t>
      </w:r>
      <w:r w:rsidRPr="00BF46BD">
        <w:rPr>
          <w:b/>
          <w:bCs/>
        </w:rPr>
        <w:t xml:space="preserve"> Market Expansion &amp; Brand Leadership:</w:t>
      </w:r>
    </w:p>
    <w:p w14:paraId="1319FAF2" w14:textId="77777777" w:rsidR="00BF46BD" w:rsidRPr="00BF46BD" w:rsidRDefault="00BF46BD" w:rsidP="00BF46BD">
      <w:pPr>
        <w:numPr>
          <w:ilvl w:val="0"/>
          <w:numId w:val="16"/>
        </w:numPr>
      </w:pPr>
      <w:r w:rsidRPr="00BF46BD">
        <w:t>Penetration in new states will increase market share and visibility.</w:t>
      </w:r>
    </w:p>
    <w:p w14:paraId="6B48CFFE" w14:textId="26B4F17C" w:rsidR="00BF46BD" w:rsidRPr="00BF46BD" w:rsidRDefault="00BF46BD" w:rsidP="001F56F6">
      <w:pPr>
        <w:numPr>
          <w:ilvl w:val="0"/>
          <w:numId w:val="16"/>
        </w:numPr>
      </w:pPr>
      <w:r w:rsidRPr="00BF46BD">
        <w:t>Business-owner-focused credit cards will strengthen relationships with high-net-worth individuals.</w:t>
      </w:r>
    </w:p>
    <w:p w14:paraId="1613AE28" w14:textId="77777777" w:rsidR="001F56F6" w:rsidRDefault="00BF46BD" w:rsidP="00BF46BD">
      <w:r w:rsidRPr="00BF46BD">
        <w:pict w14:anchorId="39078DBB">
          <v:rect id="_x0000_i1078" style="width:0;height:.75pt" o:hralign="center" o:bullet="t" o:hrstd="t" o:hrnoshade="t" o:hr="t" fillcolor="#f8faff" stroked="f"/>
        </w:pict>
      </w:r>
    </w:p>
    <w:p w14:paraId="7A5DA6DD" w14:textId="7CF31FB0" w:rsidR="00BF46BD" w:rsidRPr="00BF46BD" w:rsidRDefault="00BF46BD" w:rsidP="00BF46BD">
      <w:r w:rsidRPr="00BF46BD">
        <w:rPr>
          <w:b/>
          <w:bCs/>
          <w:sz w:val="28"/>
          <w:szCs w:val="28"/>
        </w:rPr>
        <w:t>7. Challenges &amp; Solutions</w:t>
      </w:r>
    </w:p>
    <w:p w14:paraId="75D76704" w14:textId="1235794E" w:rsidR="00BF46BD" w:rsidRPr="00BF46BD" w:rsidRDefault="001F56F6" w:rsidP="00BF46BD">
      <w:pPr>
        <w:rPr>
          <w:b/>
          <w:bCs/>
        </w:rPr>
      </w:pPr>
      <w:r>
        <w:rPr>
          <w:b/>
          <w:bCs/>
        </w:rPr>
        <w:t xml:space="preserve">7.1 </w:t>
      </w:r>
      <w:r w:rsidR="00BF46BD" w:rsidRPr="00BF46BD">
        <w:rPr>
          <w:b/>
          <w:bCs/>
        </w:rPr>
        <w:t>Challenges</w:t>
      </w:r>
    </w:p>
    <w:p w14:paraId="6397F2AC" w14:textId="77777777" w:rsidR="00BF46BD" w:rsidRPr="00BF46BD" w:rsidRDefault="00BF46BD" w:rsidP="00BF46BD">
      <w:pPr>
        <w:numPr>
          <w:ilvl w:val="0"/>
          <w:numId w:val="17"/>
        </w:numPr>
      </w:pPr>
      <w:r w:rsidRPr="00BF46BD">
        <w:rPr>
          <w:b/>
          <w:bCs/>
        </w:rPr>
        <w:t>Data Quality Issues</w:t>
      </w:r>
      <w:r w:rsidRPr="00BF46BD">
        <w:t>: Incomplete and inconsistent data.</w:t>
      </w:r>
    </w:p>
    <w:p w14:paraId="574591D1" w14:textId="77777777" w:rsidR="00BF46BD" w:rsidRPr="00BF46BD" w:rsidRDefault="00BF46BD" w:rsidP="00BF46BD">
      <w:pPr>
        <w:numPr>
          <w:ilvl w:val="0"/>
          <w:numId w:val="17"/>
        </w:numPr>
      </w:pPr>
      <w:r w:rsidRPr="00BF46BD">
        <w:rPr>
          <w:b/>
          <w:bCs/>
        </w:rPr>
        <w:t>Complex Data Integration</w:t>
      </w:r>
      <w:r w:rsidRPr="00BF46BD">
        <w:t>: Combining multiple datasets with different structures.</w:t>
      </w:r>
    </w:p>
    <w:p w14:paraId="22F7D6E5" w14:textId="77777777" w:rsidR="00BF46BD" w:rsidRPr="00BF46BD" w:rsidRDefault="00BF46BD" w:rsidP="00BF46BD">
      <w:pPr>
        <w:numPr>
          <w:ilvl w:val="0"/>
          <w:numId w:val="17"/>
        </w:numPr>
      </w:pPr>
      <w:r w:rsidRPr="00BF46BD">
        <w:rPr>
          <w:b/>
          <w:bCs/>
        </w:rPr>
        <w:t>Stakeholder Alignment</w:t>
      </w:r>
      <w:r w:rsidRPr="00BF46BD">
        <w:t>: Ensuring all stakeholders agreed on the key metrics and visualizations.</w:t>
      </w:r>
    </w:p>
    <w:p w14:paraId="18FBCC1C" w14:textId="2C25E368" w:rsidR="00BF46BD" w:rsidRPr="00BF46BD" w:rsidRDefault="001F56F6" w:rsidP="00BF46BD">
      <w:pPr>
        <w:rPr>
          <w:b/>
          <w:bCs/>
        </w:rPr>
      </w:pPr>
      <w:r>
        <w:rPr>
          <w:b/>
          <w:bCs/>
        </w:rPr>
        <w:t xml:space="preserve">7.2 </w:t>
      </w:r>
      <w:r w:rsidR="00BF46BD" w:rsidRPr="00BF46BD">
        <w:rPr>
          <w:b/>
          <w:bCs/>
        </w:rPr>
        <w:t>Solutions</w:t>
      </w:r>
    </w:p>
    <w:p w14:paraId="0ED21B80" w14:textId="77777777" w:rsidR="00BF46BD" w:rsidRPr="00BF46BD" w:rsidRDefault="00BF46BD" w:rsidP="00BF46BD">
      <w:pPr>
        <w:numPr>
          <w:ilvl w:val="0"/>
          <w:numId w:val="18"/>
        </w:numPr>
      </w:pPr>
      <w:r w:rsidRPr="00BF46BD">
        <w:rPr>
          <w:b/>
          <w:bCs/>
        </w:rPr>
        <w:t>Data Cleaning</w:t>
      </w:r>
      <w:r w:rsidRPr="00BF46BD">
        <w:t>: Used Power Query to clean and transform data.</w:t>
      </w:r>
    </w:p>
    <w:p w14:paraId="2D75C25C" w14:textId="11AA5B35" w:rsidR="00BF46BD" w:rsidRPr="00BF46BD" w:rsidRDefault="00BF46BD" w:rsidP="00BF46BD">
      <w:pPr>
        <w:numPr>
          <w:ilvl w:val="0"/>
          <w:numId w:val="18"/>
        </w:numPr>
      </w:pPr>
      <w:r w:rsidRPr="00BF46BD">
        <w:rPr>
          <w:b/>
          <w:bCs/>
        </w:rPr>
        <w:t xml:space="preserve">Data </w:t>
      </w:r>
      <w:r w:rsidR="001F56F6" w:rsidRPr="00BF46BD">
        <w:rPr>
          <w:b/>
          <w:bCs/>
        </w:rPr>
        <w:t>Modelling</w:t>
      </w:r>
      <w:r w:rsidRPr="00BF46BD">
        <w:t>: Created a unified data model to integrate different datasets.</w:t>
      </w:r>
    </w:p>
    <w:p w14:paraId="19AE1A7E" w14:textId="77777777" w:rsidR="00BF46BD" w:rsidRPr="00BF46BD" w:rsidRDefault="00BF46BD" w:rsidP="00BF46BD">
      <w:pPr>
        <w:numPr>
          <w:ilvl w:val="0"/>
          <w:numId w:val="18"/>
        </w:numPr>
      </w:pPr>
      <w:r w:rsidRPr="00BF46BD">
        <w:rPr>
          <w:b/>
          <w:bCs/>
        </w:rPr>
        <w:t>Stakeholder Collaboration</w:t>
      </w:r>
      <w:r w:rsidRPr="00BF46BD">
        <w:t>: Conducted regular meetings to align on project goals and deliverables.</w:t>
      </w:r>
    </w:p>
    <w:p w14:paraId="473B09CC" w14:textId="77777777" w:rsidR="00BF46BD" w:rsidRPr="00BF46BD" w:rsidRDefault="00BF46BD" w:rsidP="00BF46BD">
      <w:r w:rsidRPr="00BF46BD">
        <w:pict w14:anchorId="71D512C7">
          <v:rect id="_x0000_i1079" style="width:0;height:.75pt" o:hralign="center" o:hrstd="t" o:hrnoshade="t" o:hr="t" fillcolor="#f8faff" stroked="f"/>
        </w:pict>
      </w:r>
    </w:p>
    <w:p w14:paraId="6901C5CE" w14:textId="77777777" w:rsidR="001F56F6" w:rsidRDefault="001F56F6" w:rsidP="00BF46BD">
      <w:pPr>
        <w:rPr>
          <w:b/>
          <w:bCs/>
          <w:sz w:val="28"/>
          <w:szCs w:val="28"/>
        </w:rPr>
      </w:pPr>
    </w:p>
    <w:p w14:paraId="3EF3AF86" w14:textId="0C0CFAE4" w:rsidR="00BF46BD" w:rsidRPr="00BF46BD" w:rsidRDefault="00BF46BD" w:rsidP="00BF46BD">
      <w:pPr>
        <w:rPr>
          <w:b/>
          <w:bCs/>
          <w:sz w:val="28"/>
          <w:szCs w:val="28"/>
        </w:rPr>
      </w:pPr>
      <w:r w:rsidRPr="00BF46BD">
        <w:rPr>
          <w:b/>
          <w:bCs/>
          <w:sz w:val="28"/>
          <w:szCs w:val="28"/>
        </w:rPr>
        <w:lastRenderedPageBreak/>
        <w:t>8. Conclusion &amp; Future Enhancements</w:t>
      </w:r>
    </w:p>
    <w:p w14:paraId="25A18E69" w14:textId="76A29710" w:rsidR="00BF46BD" w:rsidRPr="00BF46BD" w:rsidRDefault="001F56F6" w:rsidP="00BF46BD">
      <w:pPr>
        <w:rPr>
          <w:b/>
          <w:bCs/>
        </w:rPr>
      </w:pPr>
      <w:r>
        <w:rPr>
          <w:b/>
          <w:bCs/>
        </w:rPr>
        <w:t xml:space="preserve">8.1 </w:t>
      </w:r>
      <w:r w:rsidR="00BF46BD" w:rsidRPr="00BF46BD">
        <w:rPr>
          <w:b/>
          <w:bCs/>
        </w:rPr>
        <w:t>Conclusion</w:t>
      </w:r>
    </w:p>
    <w:p w14:paraId="41E106BF" w14:textId="77777777" w:rsidR="00BF46BD" w:rsidRPr="00BF46BD" w:rsidRDefault="00BF46BD" w:rsidP="00BF46BD">
      <w:r w:rsidRPr="00BF46BD">
        <w:t>The </w:t>
      </w:r>
      <w:r w:rsidRPr="00BF46BD">
        <w:rPr>
          <w:b/>
          <w:bCs/>
        </w:rPr>
        <w:t>Mobile Sales Dashboard Analysis using Power BI</w:t>
      </w:r>
      <w:r w:rsidRPr="00BF46BD">
        <w:t> project successfully delivered an interactive and insightful dashboard that provides stakeholders with a clear view of mobile sales performance. The dashboard enables data-driven decision-making and helps identify key trends and opportunities for growth.</w:t>
      </w:r>
    </w:p>
    <w:p w14:paraId="70CC947E" w14:textId="0310B00C" w:rsidR="00BF46BD" w:rsidRPr="00BF46BD" w:rsidRDefault="001F56F6" w:rsidP="00BF46BD">
      <w:pPr>
        <w:rPr>
          <w:b/>
          <w:bCs/>
        </w:rPr>
      </w:pPr>
      <w:r>
        <w:rPr>
          <w:b/>
          <w:bCs/>
        </w:rPr>
        <w:t xml:space="preserve">8.2 </w:t>
      </w:r>
      <w:r w:rsidR="00BF46BD" w:rsidRPr="00BF46BD">
        <w:rPr>
          <w:b/>
          <w:bCs/>
        </w:rPr>
        <w:t>Future Enhancements</w:t>
      </w:r>
    </w:p>
    <w:p w14:paraId="73698E12" w14:textId="77777777" w:rsidR="00BF46BD" w:rsidRPr="00BF46BD" w:rsidRDefault="00BF46BD" w:rsidP="00BF46BD">
      <w:pPr>
        <w:numPr>
          <w:ilvl w:val="0"/>
          <w:numId w:val="19"/>
        </w:numPr>
      </w:pPr>
      <w:r w:rsidRPr="00BF46BD">
        <w:rPr>
          <w:b/>
          <w:bCs/>
        </w:rPr>
        <w:t>Advanced Predictive Analytics</w:t>
      </w:r>
      <w:r w:rsidRPr="00BF46BD">
        <w:t>: Incorporate machine learning models to forecast sales more accurately.</w:t>
      </w:r>
    </w:p>
    <w:p w14:paraId="337C42C0" w14:textId="77777777" w:rsidR="00BF46BD" w:rsidRPr="00BF46BD" w:rsidRDefault="00BF46BD" w:rsidP="00BF46BD">
      <w:pPr>
        <w:numPr>
          <w:ilvl w:val="0"/>
          <w:numId w:val="19"/>
        </w:numPr>
      </w:pPr>
      <w:r w:rsidRPr="00BF46BD">
        <w:rPr>
          <w:b/>
          <w:bCs/>
        </w:rPr>
        <w:t>Real-Time Data Integration</w:t>
      </w:r>
      <w:r w:rsidRPr="00BF46BD">
        <w:t>: Integrate real-time data feeds for up-to-the-minute insights.</w:t>
      </w:r>
    </w:p>
    <w:p w14:paraId="41197D1E" w14:textId="77777777" w:rsidR="00BF46BD" w:rsidRPr="00BF46BD" w:rsidRDefault="00BF46BD" w:rsidP="00BF46BD">
      <w:pPr>
        <w:numPr>
          <w:ilvl w:val="0"/>
          <w:numId w:val="19"/>
        </w:numPr>
      </w:pPr>
      <w:r w:rsidRPr="00BF46BD">
        <w:rPr>
          <w:b/>
          <w:bCs/>
        </w:rPr>
        <w:t>Mobile Compatibility</w:t>
      </w:r>
      <w:r w:rsidRPr="00BF46BD">
        <w:t>: Develop a mobile-friendly version of the dashboard for on-the-go access.</w:t>
      </w:r>
    </w:p>
    <w:p w14:paraId="09E1B8AD" w14:textId="77777777" w:rsidR="00BF46BD" w:rsidRPr="00BF46BD" w:rsidRDefault="00BF46BD" w:rsidP="00BF46BD">
      <w:pPr>
        <w:numPr>
          <w:ilvl w:val="0"/>
          <w:numId w:val="19"/>
        </w:numPr>
      </w:pPr>
      <w:r w:rsidRPr="00BF46BD">
        <w:rPr>
          <w:b/>
          <w:bCs/>
        </w:rPr>
        <w:t>Customer Segmentation</w:t>
      </w:r>
      <w:r w:rsidRPr="00BF46BD">
        <w:t>: Add more granular customer segmentation to better understand different customer groups.</w:t>
      </w:r>
    </w:p>
    <w:p w14:paraId="337670FB" w14:textId="77777777" w:rsidR="00BF46BD" w:rsidRPr="00BF46BD" w:rsidRDefault="00BF46BD" w:rsidP="00BF46BD">
      <w:r w:rsidRPr="00BF46BD">
        <w:pict w14:anchorId="163E3FF3">
          <v:rect id="_x0000_i1080" style="width:0;height:.75pt" o:hralign="center" o:hrstd="t" o:hrnoshade="t" o:hr="t" fillcolor="#f8faff" stroked="f"/>
        </w:pict>
      </w:r>
    </w:p>
    <w:p w14:paraId="61D9267F" w14:textId="77777777" w:rsidR="00BF46BD" w:rsidRPr="00BF46BD" w:rsidRDefault="00BF46BD" w:rsidP="00BF46BD">
      <w:r w:rsidRPr="00BF46BD">
        <w:t>This documentation provides a comprehensive overview of the </w:t>
      </w:r>
      <w:r w:rsidRPr="00BF46BD">
        <w:rPr>
          <w:b/>
          <w:bCs/>
        </w:rPr>
        <w:t>Mobile Sales Dashboard Analysis using Power BI</w:t>
      </w:r>
      <w:r w:rsidRPr="00BF46BD">
        <w:t> project, outlining its objectives, methodology, and key findings. The dashboard is a powerful tool for stakeholders to monitor sales performance and make informed decisions.</w:t>
      </w:r>
    </w:p>
    <w:p w14:paraId="59018B12" w14:textId="77777777" w:rsidR="00F479E8" w:rsidRPr="00BF46BD" w:rsidRDefault="00F479E8" w:rsidP="00BF46BD"/>
    <w:sectPr w:rsidR="00F479E8" w:rsidRPr="00BF46BD" w:rsidSect="00BF4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6E18"/>
    <w:multiLevelType w:val="multilevel"/>
    <w:tmpl w:val="C17A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5208"/>
    <w:multiLevelType w:val="multilevel"/>
    <w:tmpl w:val="872E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176E0"/>
    <w:multiLevelType w:val="multilevel"/>
    <w:tmpl w:val="69C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3227A"/>
    <w:multiLevelType w:val="multilevel"/>
    <w:tmpl w:val="A74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16F30"/>
    <w:multiLevelType w:val="multilevel"/>
    <w:tmpl w:val="AAE4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677A9"/>
    <w:multiLevelType w:val="multilevel"/>
    <w:tmpl w:val="AB44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611AF"/>
    <w:multiLevelType w:val="multilevel"/>
    <w:tmpl w:val="3AD0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57BA4"/>
    <w:multiLevelType w:val="multilevel"/>
    <w:tmpl w:val="3670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A016F"/>
    <w:multiLevelType w:val="multilevel"/>
    <w:tmpl w:val="63AA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F3834"/>
    <w:multiLevelType w:val="multilevel"/>
    <w:tmpl w:val="DC1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42193"/>
    <w:multiLevelType w:val="multilevel"/>
    <w:tmpl w:val="63C0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454BB"/>
    <w:multiLevelType w:val="multilevel"/>
    <w:tmpl w:val="C20C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B0FB9"/>
    <w:multiLevelType w:val="multilevel"/>
    <w:tmpl w:val="AAF8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86412"/>
    <w:multiLevelType w:val="multilevel"/>
    <w:tmpl w:val="AF7A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A5C42"/>
    <w:multiLevelType w:val="multilevel"/>
    <w:tmpl w:val="1312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B62E3"/>
    <w:multiLevelType w:val="multilevel"/>
    <w:tmpl w:val="BD52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E3D05"/>
    <w:multiLevelType w:val="multilevel"/>
    <w:tmpl w:val="3ACC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25578"/>
    <w:multiLevelType w:val="multilevel"/>
    <w:tmpl w:val="2A8A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14819"/>
    <w:multiLevelType w:val="multilevel"/>
    <w:tmpl w:val="65A0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A0ABA"/>
    <w:multiLevelType w:val="multilevel"/>
    <w:tmpl w:val="8588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06C26"/>
    <w:multiLevelType w:val="multilevel"/>
    <w:tmpl w:val="7DF8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F22C7"/>
    <w:multiLevelType w:val="multilevel"/>
    <w:tmpl w:val="D0F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B7AD5"/>
    <w:multiLevelType w:val="multilevel"/>
    <w:tmpl w:val="007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B006EE"/>
    <w:multiLevelType w:val="multilevel"/>
    <w:tmpl w:val="0C02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C5C47"/>
    <w:multiLevelType w:val="multilevel"/>
    <w:tmpl w:val="ABB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851EEC"/>
    <w:multiLevelType w:val="multilevel"/>
    <w:tmpl w:val="D2D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86101"/>
    <w:multiLevelType w:val="multilevel"/>
    <w:tmpl w:val="5132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3251F6"/>
    <w:multiLevelType w:val="multilevel"/>
    <w:tmpl w:val="09FC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F2912"/>
    <w:multiLevelType w:val="multilevel"/>
    <w:tmpl w:val="AFD0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2E222E"/>
    <w:multiLevelType w:val="multilevel"/>
    <w:tmpl w:val="DB3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F13B8"/>
    <w:multiLevelType w:val="multilevel"/>
    <w:tmpl w:val="3EA6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464A7"/>
    <w:multiLevelType w:val="multilevel"/>
    <w:tmpl w:val="354A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914674">
    <w:abstractNumId w:val="24"/>
  </w:num>
  <w:num w:numId="2" w16cid:durableId="2054965432">
    <w:abstractNumId w:val="12"/>
  </w:num>
  <w:num w:numId="3" w16cid:durableId="955604197">
    <w:abstractNumId w:val="31"/>
  </w:num>
  <w:num w:numId="4" w16cid:durableId="69237347">
    <w:abstractNumId w:val="29"/>
  </w:num>
  <w:num w:numId="5" w16cid:durableId="951089287">
    <w:abstractNumId w:val="30"/>
  </w:num>
  <w:num w:numId="6" w16cid:durableId="1956868296">
    <w:abstractNumId w:val="10"/>
  </w:num>
  <w:num w:numId="7" w16cid:durableId="1299264328">
    <w:abstractNumId w:val="0"/>
  </w:num>
  <w:num w:numId="8" w16cid:durableId="1527408296">
    <w:abstractNumId w:val="8"/>
  </w:num>
  <w:num w:numId="9" w16cid:durableId="1978877853">
    <w:abstractNumId w:val="1"/>
  </w:num>
  <w:num w:numId="10" w16cid:durableId="694114574">
    <w:abstractNumId w:val="13"/>
  </w:num>
  <w:num w:numId="11" w16cid:durableId="113910828">
    <w:abstractNumId w:val="15"/>
  </w:num>
  <w:num w:numId="12" w16cid:durableId="696590236">
    <w:abstractNumId w:val="22"/>
  </w:num>
  <w:num w:numId="13" w16cid:durableId="754134058">
    <w:abstractNumId w:val="21"/>
  </w:num>
  <w:num w:numId="14" w16cid:durableId="419103366">
    <w:abstractNumId w:val="4"/>
  </w:num>
  <w:num w:numId="15" w16cid:durableId="590822650">
    <w:abstractNumId w:val="25"/>
  </w:num>
  <w:num w:numId="16" w16cid:durableId="1344094519">
    <w:abstractNumId w:val="2"/>
  </w:num>
  <w:num w:numId="17" w16cid:durableId="293290710">
    <w:abstractNumId w:val="11"/>
  </w:num>
  <w:num w:numId="18" w16cid:durableId="451706458">
    <w:abstractNumId w:val="23"/>
  </w:num>
  <w:num w:numId="19" w16cid:durableId="1759449291">
    <w:abstractNumId w:val="9"/>
  </w:num>
  <w:num w:numId="20" w16cid:durableId="2072653718">
    <w:abstractNumId w:val="19"/>
  </w:num>
  <w:num w:numId="21" w16cid:durableId="1053163546">
    <w:abstractNumId w:val="20"/>
  </w:num>
  <w:num w:numId="22" w16cid:durableId="14574191">
    <w:abstractNumId w:val="6"/>
  </w:num>
  <w:num w:numId="23" w16cid:durableId="1132210816">
    <w:abstractNumId w:val="5"/>
  </w:num>
  <w:num w:numId="24" w16cid:durableId="1319841880">
    <w:abstractNumId w:val="7"/>
  </w:num>
  <w:num w:numId="25" w16cid:durableId="60712778">
    <w:abstractNumId w:val="18"/>
  </w:num>
  <w:num w:numId="26" w16cid:durableId="965625160">
    <w:abstractNumId w:val="17"/>
  </w:num>
  <w:num w:numId="27" w16cid:durableId="2129620138">
    <w:abstractNumId w:val="14"/>
  </w:num>
  <w:num w:numId="28" w16cid:durableId="366610226">
    <w:abstractNumId w:val="26"/>
  </w:num>
  <w:num w:numId="29" w16cid:durableId="390076510">
    <w:abstractNumId w:val="16"/>
  </w:num>
  <w:num w:numId="30" w16cid:durableId="73818271">
    <w:abstractNumId w:val="27"/>
  </w:num>
  <w:num w:numId="31" w16cid:durableId="960262801">
    <w:abstractNumId w:val="28"/>
  </w:num>
  <w:num w:numId="32" w16cid:durableId="719523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BD"/>
    <w:rsid w:val="00182BB7"/>
    <w:rsid w:val="001F56F6"/>
    <w:rsid w:val="005266E7"/>
    <w:rsid w:val="00824370"/>
    <w:rsid w:val="00982CA2"/>
    <w:rsid w:val="00BF46BD"/>
    <w:rsid w:val="00F4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2446"/>
  <w15:chartTrackingRefBased/>
  <w15:docId w15:val="{277157F1-F241-4B86-83F8-0B650736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taware</dc:creator>
  <cp:keywords/>
  <dc:description/>
  <cp:lastModifiedBy>kshitij taware</cp:lastModifiedBy>
  <cp:revision>1</cp:revision>
  <dcterms:created xsi:type="dcterms:W3CDTF">2025-03-11T06:24:00Z</dcterms:created>
  <dcterms:modified xsi:type="dcterms:W3CDTF">2025-03-11T06:45:00Z</dcterms:modified>
</cp:coreProperties>
</file>