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96B149" w14:textId="1A7D6AAC" w:rsidR="00DF7C1F" w:rsidRDefault="00D12401">
      <w:r>
        <w:t>CST1510 Final Coursework   A     or         B</w:t>
      </w:r>
    </w:p>
    <w:p w14:paraId="2BAD3212" w14:textId="77777777" w:rsidR="00D12401" w:rsidRDefault="00D12401"/>
    <w:p w14:paraId="325BDC59" w14:textId="7838FD65" w:rsidR="00D12401" w:rsidRDefault="00D12401">
      <w:r>
        <w:t>Name:</w:t>
      </w:r>
    </w:p>
    <w:p w14:paraId="59D05AF9" w14:textId="672DD449" w:rsidR="00D12401" w:rsidRDefault="00D12401">
      <w:r>
        <w:t>MISIS:</w:t>
      </w:r>
    </w:p>
    <w:p w14:paraId="0148796E" w14:textId="165B28DC" w:rsidR="00D12401" w:rsidRDefault="008737A6" w:rsidP="008737A6">
      <w:r>
        <w:t>Module Lecturer:</w:t>
      </w:r>
    </w:p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6204"/>
        <w:gridCol w:w="1275"/>
        <w:gridCol w:w="2268"/>
      </w:tblGrid>
      <w:tr w:rsidR="00D12401" w14:paraId="3E102474" w14:textId="77777777" w:rsidTr="00D12401">
        <w:tc>
          <w:tcPr>
            <w:tcW w:w="6204" w:type="dxa"/>
          </w:tcPr>
          <w:p w14:paraId="6B0A9D7B" w14:textId="4DFAB566" w:rsidR="00D12401" w:rsidRDefault="00D12401">
            <w:r>
              <w:t>Item</w:t>
            </w:r>
          </w:p>
        </w:tc>
        <w:tc>
          <w:tcPr>
            <w:tcW w:w="1275" w:type="dxa"/>
          </w:tcPr>
          <w:p w14:paraId="114857E5" w14:textId="2A299243" w:rsidR="00D12401" w:rsidRDefault="00D12401">
            <w:r>
              <w:t>Max Mark</w:t>
            </w:r>
          </w:p>
        </w:tc>
        <w:tc>
          <w:tcPr>
            <w:tcW w:w="2268" w:type="dxa"/>
          </w:tcPr>
          <w:p w14:paraId="1F60A85C" w14:textId="6163D156" w:rsidR="00D12401" w:rsidRDefault="00D12401">
            <w:r>
              <w:t xml:space="preserve"> Mark Attained</w:t>
            </w:r>
          </w:p>
        </w:tc>
      </w:tr>
      <w:tr w:rsidR="00D12401" w14:paraId="79C32640" w14:textId="77777777" w:rsidTr="00D12401">
        <w:tc>
          <w:tcPr>
            <w:tcW w:w="6204" w:type="dxa"/>
          </w:tcPr>
          <w:p w14:paraId="586E1E4E" w14:textId="77777777" w:rsidR="00D12401" w:rsidRDefault="00D12401" w:rsidP="00D12401">
            <w:pPr>
              <w:pStyle w:val="ListParagraph"/>
            </w:pPr>
          </w:p>
          <w:p w14:paraId="357F6FBA" w14:textId="77777777" w:rsidR="00D12401" w:rsidRDefault="00D12401" w:rsidP="00D12401">
            <w:pPr>
              <w:ind w:left="360"/>
            </w:pPr>
          </w:p>
          <w:p w14:paraId="2FF34D4C" w14:textId="138D799E" w:rsidR="00D12401" w:rsidRDefault="00D12401" w:rsidP="00D12401">
            <w:pPr>
              <w:pStyle w:val="ListParagraph"/>
              <w:numPr>
                <w:ilvl w:val="0"/>
                <w:numId w:val="1"/>
              </w:numPr>
            </w:pPr>
            <w:r>
              <w:t>.pdf report illustrating design and planning behint the development</w:t>
            </w:r>
          </w:p>
          <w:p w14:paraId="00D883BF" w14:textId="77777777" w:rsidR="00D12401" w:rsidRDefault="00D12401" w:rsidP="00D12401">
            <w:pPr>
              <w:pStyle w:val="ListParagraph"/>
              <w:numPr>
                <w:ilvl w:val="0"/>
                <w:numId w:val="1"/>
              </w:numPr>
            </w:pPr>
            <w:r>
              <w:t>- .txt or .csv files data storage</w:t>
            </w:r>
          </w:p>
          <w:p w14:paraId="1F6D3608" w14:textId="77777777" w:rsidR="00D12401" w:rsidRDefault="00D12401" w:rsidP="00D12401">
            <w:pPr>
              <w:pStyle w:val="ListParagraph"/>
              <w:numPr>
                <w:ilvl w:val="0"/>
                <w:numId w:val="1"/>
              </w:numPr>
            </w:pPr>
            <w:r>
              <w:t>Client and server files</w:t>
            </w:r>
          </w:p>
          <w:p w14:paraId="5AE3FA08" w14:textId="77777777" w:rsidR="00D12401" w:rsidRDefault="00D12401" w:rsidP="00D12401">
            <w:pPr>
              <w:pStyle w:val="ListParagraph"/>
              <w:numPr>
                <w:ilvl w:val="0"/>
                <w:numId w:val="1"/>
              </w:numPr>
            </w:pPr>
            <w:r>
              <w:t>Sending and receiving the data between client and server</w:t>
            </w:r>
          </w:p>
          <w:p w14:paraId="55C329B8" w14:textId="77777777" w:rsidR="00D12401" w:rsidRDefault="00D12401" w:rsidP="00D12401">
            <w:pPr>
              <w:pStyle w:val="ListParagraph"/>
              <w:numPr>
                <w:ilvl w:val="0"/>
                <w:numId w:val="1"/>
              </w:numPr>
            </w:pPr>
            <w:r>
              <w:t>Server reading the data from the data storage</w:t>
            </w:r>
          </w:p>
          <w:p w14:paraId="30036491" w14:textId="77777777" w:rsidR="00D12401" w:rsidRDefault="00D12401" w:rsidP="00D12401">
            <w:pPr>
              <w:pStyle w:val="ListParagraph"/>
              <w:numPr>
                <w:ilvl w:val="0"/>
                <w:numId w:val="1"/>
              </w:numPr>
            </w:pPr>
            <w:r>
              <w:t>Displaying the data on the client-side</w:t>
            </w:r>
          </w:p>
          <w:p w14:paraId="59196BC6" w14:textId="77777777" w:rsidR="00D12401" w:rsidRDefault="00D12401" w:rsidP="00D12401">
            <w:pPr>
              <w:pStyle w:val="ListParagraph"/>
              <w:numPr>
                <w:ilvl w:val="0"/>
                <w:numId w:val="1"/>
              </w:numPr>
            </w:pPr>
            <w:r>
              <w:t>Text-based design</w:t>
            </w:r>
          </w:p>
          <w:p w14:paraId="0C534977" w14:textId="10C83090" w:rsidR="00D12401" w:rsidRDefault="00D12401" w:rsidP="00D12401">
            <w:pPr>
              <w:pStyle w:val="ListParagraph"/>
            </w:pPr>
          </w:p>
        </w:tc>
        <w:tc>
          <w:tcPr>
            <w:tcW w:w="1275" w:type="dxa"/>
          </w:tcPr>
          <w:p w14:paraId="72360D1B" w14:textId="291E063B" w:rsidR="00D12401" w:rsidRDefault="00697CFB">
            <w:r>
              <w:t>0 – 45%</w:t>
            </w:r>
          </w:p>
        </w:tc>
        <w:tc>
          <w:tcPr>
            <w:tcW w:w="2268" w:type="dxa"/>
          </w:tcPr>
          <w:p w14:paraId="1EA1AB76" w14:textId="77777777" w:rsidR="00D12401" w:rsidRDefault="00D12401"/>
        </w:tc>
      </w:tr>
      <w:tr w:rsidR="00D12401" w14:paraId="4315BD63" w14:textId="77777777" w:rsidTr="00D12401">
        <w:tc>
          <w:tcPr>
            <w:tcW w:w="6204" w:type="dxa"/>
          </w:tcPr>
          <w:p w14:paraId="13C71A11" w14:textId="77777777" w:rsidR="00697CFB" w:rsidRDefault="00697CFB"/>
          <w:p w14:paraId="3DBCCCE9" w14:textId="7FE1C81E" w:rsidR="00D12401" w:rsidRDefault="00697CFB">
            <w:r>
              <w:t>In addition to the above, there is:</w:t>
            </w:r>
          </w:p>
          <w:p w14:paraId="1F9D592F" w14:textId="77777777" w:rsidR="00697CFB" w:rsidRDefault="00697CFB" w:rsidP="00697CFB">
            <w:pPr>
              <w:pStyle w:val="ListParagraph"/>
              <w:numPr>
                <w:ilvl w:val="0"/>
                <w:numId w:val="1"/>
              </w:numPr>
            </w:pPr>
            <w:r>
              <w:t>Text-based design or GUI</w:t>
            </w:r>
          </w:p>
          <w:p w14:paraId="4E9F6B4C" w14:textId="3EC87A9A" w:rsidR="00697CFB" w:rsidRDefault="00697CFB" w:rsidP="00697CFB">
            <w:pPr>
              <w:pStyle w:val="ListParagraph"/>
            </w:pPr>
          </w:p>
        </w:tc>
        <w:tc>
          <w:tcPr>
            <w:tcW w:w="1275" w:type="dxa"/>
          </w:tcPr>
          <w:p w14:paraId="54E41ACD" w14:textId="76A88BC7" w:rsidR="00D12401" w:rsidRDefault="00697CFB">
            <w:r>
              <w:t>46 – 70%</w:t>
            </w:r>
          </w:p>
        </w:tc>
        <w:tc>
          <w:tcPr>
            <w:tcW w:w="2268" w:type="dxa"/>
          </w:tcPr>
          <w:p w14:paraId="4DE4FC4B" w14:textId="77777777" w:rsidR="00D12401" w:rsidRDefault="00D12401"/>
        </w:tc>
      </w:tr>
      <w:tr w:rsidR="00D12401" w14:paraId="0280F133" w14:textId="77777777" w:rsidTr="00D12401">
        <w:tc>
          <w:tcPr>
            <w:tcW w:w="6204" w:type="dxa"/>
          </w:tcPr>
          <w:p w14:paraId="34ADD280" w14:textId="77777777" w:rsidR="00D12401" w:rsidRDefault="00697CFB">
            <w:r>
              <w:t>In addition to the above, there is:</w:t>
            </w:r>
          </w:p>
          <w:p w14:paraId="6744DCBE" w14:textId="77777777" w:rsidR="00697CFB" w:rsidRDefault="00697CFB" w:rsidP="00697CFB">
            <w:pPr>
              <w:pStyle w:val="ListParagraph"/>
              <w:numPr>
                <w:ilvl w:val="0"/>
                <w:numId w:val="1"/>
              </w:numPr>
            </w:pPr>
            <w:r>
              <w:t>.txt, .csv or SQL files data storage</w:t>
            </w:r>
          </w:p>
          <w:p w14:paraId="4A9E0B9F" w14:textId="6071B79A" w:rsidR="00697CFB" w:rsidRDefault="00697CFB" w:rsidP="00697CFB">
            <w:pPr>
              <w:pStyle w:val="ListParagraph"/>
              <w:numPr>
                <w:ilvl w:val="0"/>
                <w:numId w:val="1"/>
              </w:numPr>
            </w:pPr>
            <w:r>
              <w:t>- Tkinter – GUI</w:t>
            </w:r>
          </w:p>
          <w:p w14:paraId="58C81669" w14:textId="77777777" w:rsidR="00697CFB" w:rsidRDefault="00697CFB" w:rsidP="00697CFB">
            <w:pPr>
              <w:pStyle w:val="ListParagraph"/>
              <w:numPr>
                <w:ilvl w:val="0"/>
                <w:numId w:val="1"/>
              </w:numPr>
            </w:pPr>
            <w:r>
              <w:t>All part developed</w:t>
            </w:r>
          </w:p>
          <w:p w14:paraId="0B7346BD" w14:textId="77777777" w:rsidR="00697CFB" w:rsidRDefault="00697CFB" w:rsidP="00697CFB">
            <w:pPr>
              <w:pStyle w:val="ListParagraph"/>
              <w:numPr>
                <w:ilvl w:val="0"/>
                <w:numId w:val="1"/>
              </w:numPr>
            </w:pPr>
            <w:r>
              <w:t>Code is well documented</w:t>
            </w:r>
          </w:p>
          <w:p w14:paraId="340F4B78" w14:textId="66FB0B23" w:rsidR="00697CFB" w:rsidRDefault="00697CFB" w:rsidP="00697CFB">
            <w:pPr>
              <w:pStyle w:val="ListParagraph"/>
            </w:pPr>
          </w:p>
        </w:tc>
        <w:tc>
          <w:tcPr>
            <w:tcW w:w="1275" w:type="dxa"/>
          </w:tcPr>
          <w:p w14:paraId="49CEFF87" w14:textId="4F583A5D" w:rsidR="00D12401" w:rsidRDefault="00697CFB">
            <w:r>
              <w:t>70 – 90%</w:t>
            </w:r>
          </w:p>
        </w:tc>
        <w:tc>
          <w:tcPr>
            <w:tcW w:w="2268" w:type="dxa"/>
          </w:tcPr>
          <w:p w14:paraId="252DBC14" w14:textId="77777777" w:rsidR="00D12401" w:rsidRDefault="00D12401"/>
        </w:tc>
      </w:tr>
      <w:tr w:rsidR="00D12401" w14:paraId="4F50B0F1" w14:textId="77777777" w:rsidTr="00D12401">
        <w:tc>
          <w:tcPr>
            <w:tcW w:w="6204" w:type="dxa"/>
          </w:tcPr>
          <w:p w14:paraId="0F4E2969" w14:textId="77777777" w:rsidR="00D12401" w:rsidRDefault="00697CFB">
            <w:r>
              <w:t>In addition, there is :</w:t>
            </w:r>
          </w:p>
          <w:p w14:paraId="49CC7AD2" w14:textId="77777777" w:rsidR="00697CFB" w:rsidRDefault="00697CFB" w:rsidP="00697CFB">
            <w:pPr>
              <w:pStyle w:val="ListParagraph"/>
              <w:numPr>
                <w:ilvl w:val="0"/>
                <w:numId w:val="1"/>
              </w:numPr>
            </w:pPr>
            <w:r>
              <w:t>Graph in client side using Marplotlib</w:t>
            </w:r>
          </w:p>
          <w:p w14:paraId="4C07FCE4" w14:textId="77777777" w:rsidR="00697CFB" w:rsidRDefault="00697CFB" w:rsidP="00697CFB">
            <w:pPr>
              <w:pStyle w:val="ListParagraph"/>
              <w:numPr>
                <w:ilvl w:val="0"/>
                <w:numId w:val="1"/>
              </w:numPr>
            </w:pPr>
            <w:r>
              <w:t>- Use of OOP, or Multiple client</w:t>
            </w:r>
          </w:p>
          <w:p w14:paraId="12B62FB1" w14:textId="77777777" w:rsidR="00697CFB" w:rsidRDefault="00697CFB" w:rsidP="00697CFB">
            <w:pPr>
              <w:pStyle w:val="ListParagraph"/>
            </w:pPr>
          </w:p>
          <w:p w14:paraId="27B1EE5F" w14:textId="32CC0299" w:rsidR="00697CFB" w:rsidRDefault="00697CFB" w:rsidP="00697CFB">
            <w:pPr>
              <w:pStyle w:val="ListParagraph"/>
            </w:pPr>
          </w:p>
        </w:tc>
        <w:tc>
          <w:tcPr>
            <w:tcW w:w="1275" w:type="dxa"/>
          </w:tcPr>
          <w:p w14:paraId="701278DE" w14:textId="60B3A523" w:rsidR="00D12401" w:rsidRDefault="00697CFB">
            <w:r>
              <w:t>Extra 10%</w:t>
            </w:r>
          </w:p>
        </w:tc>
        <w:tc>
          <w:tcPr>
            <w:tcW w:w="2268" w:type="dxa"/>
          </w:tcPr>
          <w:p w14:paraId="0FB3E300" w14:textId="77777777" w:rsidR="00D12401" w:rsidRDefault="00D12401"/>
        </w:tc>
      </w:tr>
      <w:tr w:rsidR="00D12401" w14:paraId="7676E362" w14:textId="77777777" w:rsidTr="00D12401">
        <w:tc>
          <w:tcPr>
            <w:tcW w:w="6204" w:type="dxa"/>
          </w:tcPr>
          <w:p w14:paraId="65A0F660" w14:textId="77777777" w:rsidR="00D12401" w:rsidRDefault="00D12401"/>
        </w:tc>
        <w:tc>
          <w:tcPr>
            <w:tcW w:w="1275" w:type="dxa"/>
          </w:tcPr>
          <w:p w14:paraId="6B18B623" w14:textId="77777777" w:rsidR="00D12401" w:rsidRDefault="00D12401"/>
        </w:tc>
        <w:tc>
          <w:tcPr>
            <w:tcW w:w="2268" w:type="dxa"/>
          </w:tcPr>
          <w:p w14:paraId="2E1040D2" w14:textId="77777777" w:rsidR="00D12401" w:rsidRDefault="00D12401"/>
        </w:tc>
      </w:tr>
    </w:tbl>
    <w:p w14:paraId="15D37882" w14:textId="77777777" w:rsidR="00D12401" w:rsidRDefault="00D12401"/>
    <w:p w14:paraId="25104231" w14:textId="77777777" w:rsidR="00D12401" w:rsidRDefault="00D12401"/>
    <w:p w14:paraId="453CD26B" w14:textId="77777777" w:rsidR="00D12401" w:rsidRDefault="00D12401"/>
    <w:sectPr w:rsidR="00D124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FA2678"/>
    <w:multiLevelType w:val="hybridMultilevel"/>
    <w:tmpl w:val="AC167894"/>
    <w:lvl w:ilvl="0" w:tplc="937EF5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7704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401"/>
    <w:rsid w:val="001527F8"/>
    <w:rsid w:val="002E7372"/>
    <w:rsid w:val="00697CFB"/>
    <w:rsid w:val="00864089"/>
    <w:rsid w:val="008737A6"/>
    <w:rsid w:val="009819C8"/>
    <w:rsid w:val="00C2683C"/>
    <w:rsid w:val="00D12401"/>
    <w:rsid w:val="00D25C7A"/>
    <w:rsid w:val="00DF7C1F"/>
    <w:rsid w:val="00E429F1"/>
    <w:rsid w:val="00F17F85"/>
    <w:rsid w:val="00F40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6AB31"/>
  <w15:docId w15:val="{D48CCBCE-62E7-4D34-BF4C-60300B73E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4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124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</dc:creator>
  <cp:keywords/>
  <dc:description/>
  <cp:lastModifiedBy>s.kotipalli@mdx.ac.ae sumi</cp:lastModifiedBy>
  <cp:revision>2</cp:revision>
  <dcterms:created xsi:type="dcterms:W3CDTF">2024-12-15T18:14:00Z</dcterms:created>
  <dcterms:modified xsi:type="dcterms:W3CDTF">2024-12-15T18:14:00Z</dcterms:modified>
</cp:coreProperties>
</file>