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84.27978515625" w:firstLine="0"/>
        <w:jc w:val="righ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SQL Exercise 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667236328125" w:line="240" w:lineRule="auto"/>
        <w:ind w:left="23.76007080078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Display the Supplier table in the descending order of CITY.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667236328125" w:line="240" w:lineRule="auto"/>
        <w:ind w:left="23.7600708007812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087442" cy="30734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7442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667236328125" w:line="240" w:lineRule="auto"/>
        <w:ind w:left="23.7600708007812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189453125" w:line="227.908673286438" w:lineRule="auto"/>
        <w:ind w:left="366.5202331542969" w:right="0" w:hanging="362.200164794921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Display the Part Table in the ascending order of CITY and within the city in the ascending order of Part names.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012451171875" w:line="240" w:lineRule="auto"/>
        <w:ind w:left="7.4400329589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Display all the Suppliers with a status between 10 and 20.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012451171875" w:line="240" w:lineRule="auto"/>
        <w:ind w:left="7.44003295898437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087442" cy="2578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7442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193359375" w:line="463.8138771057129" w:lineRule="auto"/>
        <w:ind w:left="4.80010986328125" w:right="108.4796142578125" w:hanging="4.800109863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Display all the Parts and their Weight, which are not in the range of 10 and 15.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193359375" w:line="463.8138771057129" w:lineRule="auto"/>
        <w:ind w:left="4.80010986328125" w:right="108.4796142578125" w:hanging="4.80010986328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087442" cy="2133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7442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193359375" w:line="463.8138771057129" w:lineRule="auto"/>
        <w:ind w:left="4.80010986328125" w:right="108.4796142578125" w:hanging="4.80010986328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Display all the Part names starting with the letter ‘S’.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193359375" w:line="463.8138771057129" w:lineRule="auto"/>
        <w:ind w:left="4.80010986328125" w:right="108.4796142578125" w:hanging="4.80010986328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4010025" cy="10096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06884765625" w:line="460.3153610229492" w:lineRule="auto"/>
        <w:ind w:left="1.920013427734375" w:right="823.67919921875" w:firstLine="5.7600402832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Display all the Suppliers, belonging to cities starting with the letter ‘L’.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06884765625" w:line="460.3153610229492" w:lineRule="auto"/>
        <w:ind w:left="1.920013427734375" w:right="823.67919921875" w:firstLine="5.760040283203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086350" cy="2324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06884765625" w:line="460.3153610229492" w:lineRule="auto"/>
        <w:ind w:left="1.920013427734375" w:right="823.67919921875" w:firstLine="5.760040283203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087442" cy="4914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7442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06884765625" w:line="460.3153610229492" w:lineRule="auto"/>
        <w:ind w:left="1.920013427734375" w:right="823.67919921875" w:firstLine="5.76004028320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Display all the Projects, with the third letter in JNAME as ‘n’.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06884765625" w:line="460.3153610229492" w:lineRule="auto"/>
        <w:ind w:left="1.920013427734375" w:right="823.67919921875" w:firstLine="5.760040283203125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087442" cy="914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7442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9684.400024414062" w:top="1416.400146484375" w:left="1803.3598327636719" w:right="2424.920654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2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