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Pr="00BD0E14" w:rsidRDefault="00886F8F" w:rsidP="00504527">
      <w:pPr>
        <w:pStyle w:val="Title"/>
        <w:rPr>
          <w:lang w:val="en-US"/>
        </w:rPr>
      </w:pPr>
      <w:proofErr w:type="spellStart"/>
      <w:r w:rsidRPr="00BD0E14">
        <w:rPr>
          <w:lang w:val="en-US"/>
        </w:rPr>
        <w:t>FNBr</w:t>
      </w:r>
      <w:proofErr w:type="spellEnd"/>
      <w:r w:rsidR="00512CEB">
        <w:rPr>
          <w:lang w:val="en-US"/>
        </w:rPr>
        <w:t xml:space="preserve"> - Constraints</w:t>
      </w:r>
    </w:p>
    <w:p w:rsidR="00367822" w:rsidRDefault="0075189B" w:rsidP="00504527">
      <w:pPr>
        <w:pStyle w:val="Heading1"/>
        <w:rPr>
          <w:lang w:val="en-US"/>
        </w:rPr>
      </w:pPr>
      <w:r w:rsidRPr="00BD0E14">
        <w:rPr>
          <w:lang w:val="en-US"/>
        </w:rPr>
        <w:t>Notes</w:t>
      </w:r>
      <w:r w:rsidR="008B1C72">
        <w:rPr>
          <w:lang w:val="en-US"/>
        </w:rPr>
        <w:t xml:space="preserve"> on </w:t>
      </w:r>
      <w:r w:rsidRPr="00BD0E14">
        <w:rPr>
          <w:lang w:val="en-US"/>
        </w:rPr>
        <w:t>t</w:t>
      </w:r>
      <w:r w:rsidR="008B1C72">
        <w:rPr>
          <w:lang w:val="en-US"/>
        </w:rPr>
        <w:t>he</w:t>
      </w:r>
      <w:r w:rsidR="00913F01">
        <w:rPr>
          <w:lang w:val="en-US"/>
        </w:rPr>
        <w:t xml:space="preserve"> </w:t>
      </w:r>
      <w:r w:rsidR="00F66BFD">
        <w:rPr>
          <w:lang w:val="en-US"/>
        </w:rPr>
        <w:t>Constraints</w:t>
      </w:r>
      <w:r w:rsidRPr="00BD0E14">
        <w:rPr>
          <w:lang w:val="en-US"/>
        </w:rPr>
        <w:t xml:space="preserve"> Data Structure</w:t>
      </w:r>
    </w:p>
    <w:p w:rsidR="00886F8F" w:rsidRDefault="00367822" w:rsidP="00367822">
      <w:pPr>
        <w:rPr>
          <w:lang w:val="en-US"/>
        </w:rPr>
      </w:pP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</w:t>
      </w:r>
      <w:r w:rsidR="00906811">
        <w:rPr>
          <w:lang w:val="en-US"/>
        </w:rPr>
        <w:t xml:space="preserve"> 20181209</w:t>
      </w:r>
    </w:p>
    <w:p w:rsidR="00367822" w:rsidRPr="004D230F" w:rsidRDefault="00367822" w:rsidP="00367822">
      <w:r w:rsidRPr="004D230F">
        <w:t>Atualizado em: 20201018 (incluida constraint ce-&gt;udpos)</w:t>
      </w:r>
    </w:p>
    <w:p w:rsidR="0075189B" w:rsidRPr="004D230F" w:rsidRDefault="0075189B" w:rsidP="00886F8F"/>
    <w:p w:rsidR="00512CEB" w:rsidRDefault="00512CEB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note uses an AVM notation. In this context, a </w:t>
      </w:r>
      <w:r w:rsidRPr="00512CEB">
        <w:rPr>
          <w:b/>
          <w:lang w:val="en-US"/>
        </w:rPr>
        <w:t>Matrix</w:t>
      </w:r>
      <w:r>
        <w:rPr>
          <w:lang w:val="en-US"/>
        </w:rPr>
        <w:t xml:space="preserve"> is a Frame/Construction, an </w:t>
      </w:r>
      <w:r w:rsidRPr="00512CEB">
        <w:rPr>
          <w:b/>
          <w:lang w:val="en-US"/>
        </w:rPr>
        <w:t>Attribute</w:t>
      </w:r>
      <w:r>
        <w:rPr>
          <w:lang w:val="en-US"/>
        </w:rPr>
        <w:t xml:space="preserve"> is a </w:t>
      </w:r>
      <w:proofErr w:type="spellStart"/>
      <w:r>
        <w:rPr>
          <w:lang w:val="en-US"/>
        </w:rPr>
        <w:t>FrameElement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ConstructionElement</w:t>
      </w:r>
      <w:proofErr w:type="spellEnd"/>
      <w:r>
        <w:rPr>
          <w:lang w:val="en-US"/>
        </w:rPr>
        <w:t xml:space="preserve"> and a </w:t>
      </w:r>
      <w:r w:rsidRPr="00512CEB">
        <w:rPr>
          <w:b/>
          <w:lang w:val="en-US"/>
        </w:rPr>
        <w:t>Value</w:t>
      </w:r>
      <w:r>
        <w:rPr>
          <w:lang w:val="en-US"/>
        </w:rPr>
        <w:t xml:space="preserve"> is an Entity from </w:t>
      </w:r>
      <w:proofErr w:type="spellStart"/>
      <w:r>
        <w:rPr>
          <w:lang w:val="en-US"/>
        </w:rPr>
        <w:t>FNBr</w:t>
      </w:r>
      <w:proofErr w:type="spellEnd"/>
      <w:r>
        <w:rPr>
          <w:lang w:val="en-US"/>
        </w:rPr>
        <w:t>.</w:t>
      </w:r>
    </w:p>
    <w:p w:rsidR="00F66BFD" w:rsidRDefault="00EA3D71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EA3D71">
        <w:rPr>
          <w:b/>
          <w:lang w:val="en-US"/>
        </w:rPr>
        <w:t>Constraint</w:t>
      </w:r>
      <w:r>
        <w:rPr>
          <w:lang w:val="en-US"/>
        </w:rPr>
        <w:t xml:space="preserve"> is a relation between</w:t>
      </w:r>
      <w:r w:rsidR="008B1C72">
        <w:rPr>
          <w:lang w:val="en-US"/>
        </w:rPr>
        <w:t xml:space="preserve"> Entity1 and Entity2 whose</w:t>
      </w:r>
      <w:r w:rsidR="00B06E9D">
        <w:rPr>
          <w:lang w:val="en-US"/>
        </w:rPr>
        <w:t xml:space="preserve"> purpose is to </w:t>
      </w:r>
      <w:r w:rsidR="006B3D1F">
        <w:rPr>
          <w:lang w:val="en-US"/>
        </w:rPr>
        <w:t xml:space="preserve">provide added evidence for </w:t>
      </w:r>
      <w:r>
        <w:rPr>
          <w:lang w:val="en-US"/>
        </w:rPr>
        <w:t>the sem</w:t>
      </w:r>
      <w:r w:rsidR="00B06E9D">
        <w:rPr>
          <w:lang w:val="en-US"/>
        </w:rPr>
        <w:t>antic interpretation of Entity1.</w:t>
      </w:r>
    </w:p>
    <w:p w:rsidR="00D933A2" w:rsidRDefault="00D933A2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D933A2">
        <w:rPr>
          <w:b/>
          <w:lang w:val="en-US"/>
        </w:rPr>
        <w:t>Constraint</w:t>
      </w:r>
      <w:r>
        <w:rPr>
          <w:lang w:val="en-US"/>
        </w:rPr>
        <w:t xml:space="preserve"> represents two kinds of information:</w:t>
      </w:r>
    </w:p>
    <w:p w:rsidR="00D933A2" w:rsidRDefault="00D933A2" w:rsidP="00D933A2">
      <w:pPr>
        <w:pStyle w:val="ListParagraph"/>
        <w:numPr>
          <w:ilvl w:val="1"/>
          <w:numId w:val="4"/>
        </w:numPr>
        <w:rPr>
          <w:lang w:val="en-US"/>
        </w:rPr>
      </w:pPr>
      <w:r w:rsidRPr="004C6A1A">
        <w:rPr>
          <w:i/>
          <w:lang w:val="en-US"/>
        </w:rPr>
        <w:t>Relations</w:t>
      </w:r>
      <w:r>
        <w:rPr>
          <w:lang w:val="en-US"/>
        </w:rPr>
        <w:t xml:space="preserve"> that must be hold between</w:t>
      </w:r>
      <w:r w:rsidR="00B738B9">
        <w:rPr>
          <w:lang w:val="en-US"/>
        </w:rPr>
        <w:t xml:space="preserve"> Attributes</w:t>
      </w:r>
      <w:r w:rsidR="004C6A1A">
        <w:rPr>
          <w:lang w:val="en-US"/>
        </w:rPr>
        <w:t>. Constraints as relations are applied to the</w:t>
      </w:r>
      <w:r w:rsidR="00B738B9">
        <w:rPr>
          <w:lang w:val="en-US"/>
        </w:rPr>
        <w:t xml:space="preserve"> Matrix</w:t>
      </w:r>
      <w:r w:rsidR="004C6A1A">
        <w:rPr>
          <w:lang w:val="en-US"/>
        </w:rPr>
        <w:t>.</w:t>
      </w:r>
    </w:p>
    <w:p w:rsidR="00D933A2" w:rsidRDefault="00D933A2" w:rsidP="00D933A2">
      <w:pPr>
        <w:pStyle w:val="ListParagraph"/>
        <w:numPr>
          <w:ilvl w:val="1"/>
          <w:numId w:val="4"/>
        </w:numPr>
        <w:rPr>
          <w:lang w:val="en-US"/>
        </w:rPr>
      </w:pPr>
      <w:r w:rsidRPr="004C6A1A">
        <w:rPr>
          <w:i/>
          <w:lang w:val="en-US"/>
        </w:rPr>
        <w:t>Values</w:t>
      </w:r>
      <w:r>
        <w:rPr>
          <w:lang w:val="en-US"/>
        </w:rPr>
        <w:t xml:space="preserve"> for a</w:t>
      </w:r>
      <w:r w:rsidR="00C00AD3">
        <w:rPr>
          <w:lang w:val="en-US"/>
        </w:rPr>
        <w:t>n</w:t>
      </w:r>
      <w:r>
        <w:rPr>
          <w:lang w:val="en-US"/>
        </w:rPr>
        <w:t xml:space="preserve"> </w:t>
      </w:r>
      <w:r w:rsidR="00B738B9">
        <w:rPr>
          <w:lang w:val="en-US"/>
        </w:rPr>
        <w:t>Attribute</w:t>
      </w:r>
      <w:r w:rsidR="004C6A1A">
        <w:rPr>
          <w:lang w:val="en-US"/>
        </w:rPr>
        <w:t xml:space="preserve">. Constraints as values are applied to the </w:t>
      </w:r>
      <w:r w:rsidR="00B738B9">
        <w:rPr>
          <w:lang w:val="en-US"/>
        </w:rPr>
        <w:t>Attribute</w:t>
      </w:r>
      <w:r w:rsidR="004C6A1A">
        <w:rPr>
          <w:lang w:val="en-US"/>
        </w:rPr>
        <w:t>.</w:t>
      </w:r>
    </w:p>
    <w:p w:rsidR="009461C2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F42DC6">
        <w:rPr>
          <w:b/>
          <w:lang w:val="en-US"/>
        </w:rPr>
        <w:t>Constraint</w:t>
      </w:r>
      <w:r w:rsidR="009461C2">
        <w:rPr>
          <w:lang w:val="en-US"/>
        </w:rPr>
        <w:t xml:space="preserve"> has a specific </w:t>
      </w:r>
      <w:proofErr w:type="spellStart"/>
      <w:r w:rsidR="009461C2" w:rsidRPr="009461C2">
        <w:rPr>
          <w:b/>
          <w:lang w:val="en-US"/>
        </w:rPr>
        <w:t>ConstraintType</w:t>
      </w:r>
      <w:proofErr w:type="spellEnd"/>
      <w:r w:rsidR="009461C2">
        <w:rPr>
          <w:lang w:val="en-US"/>
        </w:rPr>
        <w:t xml:space="preserve">. A specific application of a constraint is a </w:t>
      </w:r>
      <w:proofErr w:type="spellStart"/>
      <w:r w:rsidR="009461C2" w:rsidRPr="009461C2">
        <w:rPr>
          <w:b/>
          <w:lang w:val="en-US"/>
        </w:rPr>
        <w:t>ConstraintInstance</w:t>
      </w:r>
      <w:proofErr w:type="spellEnd"/>
      <w:r w:rsidR="009461C2">
        <w:rPr>
          <w:lang w:val="en-US"/>
        </w:rPr>
        <w:t>.</w:t>
      </w:r>
    </w:p>
    <w:p w:rsidR="009461C2" w:rsidRDefault="009461C2" w:rsidP="009461C2">
      <w:pPr>
        <w:pStyle w:val="ListParagraph"/>
        <w:rPr>
          <w:lang w:val="en-US"/>
        </w:rPr>
      </w:pPr>
    </w:p>
    <w:p w:rsidR="009461C2" w:rsidRDefault="009461C2" w:rsidP="009461C2">
      <w:pPr>
        <w:pStyle w:val="ListParagraph"/>
        <w:rPr>
          <w:lang w:val="en-US"/>
        </w:rPr>
      </w:pPr>
      <w:r>
        <w:rPr>
          <w:lang w:val="en-US"/>
        </w:rPr>
        <w:t>Relational structure:</w:t>
      </w:r>
    </w:p>
    <w:p w:rsidR="009461C2" w:rsidRDefault="009461C2" w:rsidP="009461C2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72075" cy="621026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14" cy="621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1C2" w:rsidRDefault="009461C2" w:rsidP="009461C2">
      <w:pPr>
        <w:pStyle w:val="ListParagraph"/>
        <w:rPr>
          <w:lang w:val="en-US"/>
        </w:rPr>
      </w:pPr>
    </w:p>
    <w:p w:rsidR="00B06E9D" w:rsidRPr="005E5873" w:rsidRDefault="005E5873" w:rsidP="00B06E9D">
      <w:pPr>
        <w:pStyle w:val="ListParagraph"/>
        <w:numPr>
          <w:ilvl w:val="0"/>
          <w:numId w:val="4"/>
        </w:numPr>
        <w:rPr>
          <w:lang w:val="en-US"/>
        </w:rPr>
      </w:pPr>
      <w:r w:rsidRPr="005E5873">
        <w:rPr>
          <w:lang w:val="en-US"/>
        </w:rPr>
        <w:t xml:space="preserve">A </w:t>
      </w:r>
      <w:r w:rsidRPr="005E5873">
        <w:rPr>
          <w:b/>
          <w:lang w:val="en-US"/>
        </w:rPr>
        <w:t>Constraint</w:t>
      </w:r>
      <w:r w:rsidRPr="00A3129C">
        <w:rPr>
          <w:lang w:val="en-US"/>
        </w:rPr>
        <w:t xml:space="preserve"> is </w:t>
      </w:r>
      <w:r w:rsidR="00B06E9D" w:rsidRPr="005E5873">
        <w:rPr>
          <w:lang w:val="en-US"/>
        </w:rPr>
        <w:t>represented as a</w:t>
      </w:r>
      <w:r w:rsidR="008B1C72" w:rsidRPr="005E5873">
        <w:rPr>
          <w:lang w:val="en-US"/>
        </w:rPr>
        <w:t>n</w:t>
      </w:r>
      <w:r w:rsidR="00B06E9D" w:rsidRPr="005E5873">
        <w:rPr>
          <w:lang w:val="en-US"/>
        </w:rPr>
        <w:t xml:space="preserve"> En</w:t>
      </w:r>
      <w:r w:rsidR="00B225DA" w:rsidRPr="005E5873">
        <w:rPr>
          <w:lang w:val="en-US"/>
        </w:rPr>
        <w:t>tity. They are registered only as a record i</w:t>
      </w:r>
      <w:r w:rsidR="00B06E9D" w:rsidRPr="005E5873">
        <w:rPr>
          <w:lang w:val="en-US"/>
        </w:rPr>
        <w:t>n t</w:t>
      </w:r>
      <w:r w:rsidR="00B225DA" w:rsidRPr="005E5873">
        <w:rPr>
          <w:lang w:val="en-US"/>
        </w:rPr>
        <w:t>h</w:t>
      </w:r>
      <w:r w:rsidR="00B06E9D" w:rsidRPr="005E5873">
        <w:rPr>
          <w:lang w:val="en-US"/>
        </w:rPr>
        <w:t xml:space="preserve">e </w:t>
      </w:r>
      <w:r w:rsidR="00B06E9D" w:rsidRPr="005E5873">
        <w:rPr>
          <w:b/>
          <w:lang w:val="en-US"/>
        </w:rPr>
        <w:t>Entity</w:t>
      </w:r>
      <w:r w:rsidR="00CD3E32" w:rsidRPr="005E5873">
        <w:rPr>
          <w:b/>
          <w:lang w:val="en-US"/>
        </w:rPr>
        <w:t xml:space="preserve"> </w:t>
      </w:r>
      <w:r w:rsidR="00B225DA" w:rsidRPr="005E5873">
        <w:rPr>
          <w:lang w:val="en-US"/>
        </w:rPr>
        <w:t xml:space="preserve">table (with </w:t>
      </w:r>
      <w:r w:rsidR="00B06E9D" w:rsidRPr="005E5873">
        <w:rPr>
          <w:lang w:val="en-US"/>
        </w:rPr>
        <w:t xml:space="preserve">type = CN). There is no specific table for constraints. The </w:t>
      </w:r>
      <w:proofErr w:type="spellStart"/>
      <w:r w:rsidR="00B06E9D" w:rsidRPr="005E5873">
        <w:rPr>
          <w:b/>
          <w:lang w:val="en-US"/>
        </w:rPr>
        <w:t>idEntity</w:t>
      </w:r>
      <w:proofErr w:type="spellEnd"/>
      <w:r w:rsidR="00B06E9D" w:rsidRPr="005E5873">
        <w:rPr>
          <w:lang w:val="en-US"/>
        </w:rPr>
        <w:t xml:space="preserve"> is used in</w:t>
      </w:r>
      <w:r w:rsidR="00B225DA" w:rsidRPr="005E5873">
        <w:rPr>
          <w:lang w:val="en-US"/>
        </w:rPr>
        <w:t xml:space="preserve"> the</w:t>
      </w:r>
      <w:r w:rsidR="00CD3E32" w:rsidRPr="005E5873">
        <w:rPr>
          <w:lang w:val="en-US"/>
        </w:rPr>
        <w:t xml:space="preserve"> </w:t>
      </w:r>
      <w:proofErr w:type="spellStart"/>
      <w:r w:rsidR="00AE2B07">
        <w:rPr>
          <w:b/>
          <w:lang w:val="en-US"/>
        </w:rPr>
        <w:t>ConstraintInstance</w:t>
      </w:r>
      <w:proofErr w:type="spellEnd"/>
      <w:r w:rsidR="00B06E9D" w:rsidRPr="005E5873">
        <w:rPr>
          <w:lang w:val="en-US"/>
        </w:rPr>
        <w:t xml:space="preserve"> table to establish the relation between the </w:t>
      </w:r>
      <w:r w:rsidR="00B06E9D" w:rsidRPr="005E5873">
        <w:rPr>
          <w:i/>
          <w:lang w:val="en-US"/>
        </w:rPr>
        <w:t>constrained entity</w:t>
      </w:r>
      <w:r w:rsidR="00B06E9D" w:rsidRPr="005E5873">
        <w:rPr>
          <w:lang w:val="en-US"/>
        </w:rPr>
        <w:t xml:space="preserve"> and the </w:t>
      </w:r>
      <w:proofErr w:type="spellStart"/>
      <w:r w:rsidR="00B06E9D" w:rsidRPr="005E5873">
        <w:rPr>
          <w:i/>
          <w:lang w:val="en-US"/>
        </w:rPr>
        <w:t>constrainedBy</w:t>
      </w:r>
      <w:proofErr w:type="spellEnd"/>
      <w:r w:rsidR="00B06E9D" w:rsidRPr="005E5873">
        <w:rPr>
          <w:i/>
          <w:lang w:val="en-US"/>
        </w:rPr>
        <w:t xml:space="preserve"> entity</w:t>
      </w:r>
      <w:r w:rsidR="00B06E9D" w:rsidRPr="005E5873">
        <w:rPr>
          <w:lang w:val="en-US"/>
        </w:rPr>
        <w:t xml:space="preserve">. In </w:t>
      </w:r>
      <w:proofErr w:type="spellStart"/>
      <w:r w:rsidR="008A640B">
        <w:rPr>
          <w:b/>
          <w:lang w:val="en-US"/>
        </w:rPr>
        <w:t>ConstraintInstance</w:t>
      </w:r>
      <w:proofErr w:type="spellEnd"/>
      <w:r w:rsidR="00B06E9D" w:rsidRPr="005E5873">
        <w:rPr>
          <w:lang w:val="en-US"/>
        </w:rPr>
        <w:t>: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id</w:t>
      </w:r>
      <w:r w:rsidR="00B00DAE">
        <w:rPr>
          <w:lang w:val="en-US"/>
        </w:rPr>
        <w:t>Constraint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Constraint (</w:t>
      </w:r>
      <w:r w:rsidR="00B00DAE">
        <w:rPr>
          <w:lang w:val="en-US"/>
        </w:rPr>
        <w:t>in Entity table</w:t>
      </w:r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id</w:t>
      </w:r>
      <w:r w:rsidR="00B00DAE">
        <w:rPr>
          <w:lang w:val="en-US"/>
        </w:rPr>
        <w:t>Constrained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constrained </w:t>
      </w:r>
      <w:r>
        <w:rPr>
          <w:lang w:val="en-US"/>
        </w:rPr>
        <w:t xml:space="preserve">entity </w:t>
      </w:r>
      <w:r w:rsidR="003C69D7">
        <w:rPr>
          <w:lang w:val="en-US"/>
        </w:rPr>
        <w:t>– a Matrix or Attribute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id</w:t>
      </w:r>
      <w:r w:rsidR="005F50F8">
        <w:rPr>
          <w:lang w:val="en-US"/>
        </w:rPr>
        <w:t>ConstrainedBy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constraining </w:t>
      </w:r>
      <w:r>
        <w:rPr>
          <w:lang w:val="en-US"/>
        </w:rPr>
        <w:t xml:space="preserve">entity </w:t>
      </w:r>
    </w:p>
    <w:p w:rsidR="00B06E9D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possible </w:t>
      </w:r>
      <w:r w:rsidR="00EC156C">
        <w:rPr>
          <w:lang w:val="en-US"/>
        </w:rPr>
        <w:t xml:space="preserve">for a constraint to be </w:t>
      </w:r>
      <w:r w:rsidR="00B225DA">
        <w:rPr>
          <w:lang w:val="en-US"/>
        </w:rPr>
        <w:t>(recursively)</w:t>
      </w:r>
      <w:r w:rsidR="00497E74">
        <w:rPr>
          <w:lang w:val="en-US"/>
        </w:rPr>
        <w:t xml:space="preserve"> </w:t>
      </w:r>
      <w:r>
        <w:rPr>
          <w:lang w:val="en-US"/>
        </w:rPr>
        <w:t>constrained.</w:t>
      </w:r>
      <w:r w:rsidR="00EC156C">
        <w:rPr>
          <w:lang w:val="en-US"/>
        </w:rPr>
        <w:t xml:space="preserve"> The chain of constraints is called </w:t>
      </w:r>
      <w:r w:rsidR="00EC156C" w:rsidRPr="00EC156C">
        <w:rPr>
          <w:i/>
          <w:lang w:val="en-US"/>
        </w:rPr>
        <w:t>Constraint Set</w:t>
      </w:r>
      <w:r w:rsidR="00EC156C">
        <w:rPr>
          <w:lang w:val="en-US"/>
        </w:rPr>
        <w:t xml:space="preserve">. </w:t>
      </w:r>
      <w:r>
        <w:rPr>
          <w:lang w:val="en-US"/>
        </w:rPr>
        <w:t xml:space="preserve"> In this case, </w:t>
      </w:r>
      <w:r w:rsidR="00AD23B0">
        <w:rPr>
          <w:lang w:val="en-US"/>
        </w:rPr>
        <w:t xml:space="preserve">we have the following </w:t>
      </w:r>
      <w:r>
        <w:rPr>
          <w:lang w:val="en-US"/>
        </w:rPr>
        <w:t xml:space="preserve">in the </w:t>
      </w:r>
      <w:proofErr w:type="spellStart"/>
      <w:r w:rsidR="007500E0">
        <w:rPr>
          <w:b/>
          <w:lang w:val="en-US"/>
        </w:rPr>
        <w:t>ConstraintInstance</w:t>
      </w:r>
      <w:proofErr w:type="spellEnd"/>
      <w:r w:rsidR="007500E0">
        <w:rPr>
          <w:lang w:val="en-US"/>
        </w:rPr>
        <w:t xml:space="preserve"> </w:t>
      </w:r>
      <w:r w:rsidR="00B225DA">
        <w:rPr>
          <w:lang w:val="en-US"/>
        </w:rPr>
        <w:t>table</w:t>
      </w:r>
      <w:r>
        <w:rPr>
          <w:lang w:val="en-US"/>
        </w:rPr>
        <w:t xml:space="preserve">: 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id</w:t>
      </w:r>
      <w:r w:rsidR="00CE2907">
        <w:rPr>
          <w:lang w:val="en-US"/>
        </w:rPr>
        <w:t>Constraint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Constraint (</w:t>
      </w:r>
      <w:r w:rsidR="00CE2907">
        <w:rPr>
          <w:lang w:val="en-US"/>
        </w:rPr>
        <w:t>in Entity table</w:t>
      </w:r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id</w:t>
      </w:r>
      <w:r w:rsidR="00CE2907">
        <w:rPr>
          <w:lang w:val="en-US"/>
        </w:rPr>
        <w:t>Constrained</w:t>
      </w:r>
      <w:proofErr w:type="spellEnd"/>
      <w:r w:rsidR="00CE2907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constrained </w:t>
      </w:r>
      <w:r>
        <w:rPr>
          <w:lang w:val="en-US"/>
        </w:rPr>
        <w:t>Constraint</w:t>
      </w:r>
    </w:p>
    <w:p w:rsidR="003E56AD" w:rsidRPr="000712C7" w:rsidRDefault="00B06E9D" w:rsidP="000712C7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id</w:t>
      </w:r>
      <w:r w:rsidR="00CE2907">
        <w:rPr>
          <w:lang w:val="en-US"/>
        </w:rPr>
        <w:t>ConstrainedBy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constraining </w:t>
      </w:r>
      <w:r w:rsidR="006915F5">
        <w:rPr>
          <w:lang w:val="en-US"/>
        </w:rPr>
        <w:t>entity</w:t>
      </w:r>
    </w:p>
    <w:p w:rsidR="00E64AF1" w:rsidRDefault="00E64AF1" w:rsidP="00E64AF1">
      <w:pPr>
        <w:pStyle w:val="Heading2"/>
        <w:rPr>
          <w:lang w:val="en-US"/>
        </w:rPr>
      </w:pPr>
      <w:r>
        <w:rPr>
          <w:lang w:val="en-US"/>
        </w:rPr>
        <w:t>Constraints</w:t>
      </w:r>
    </w:p>
    <w:p w:rsidR="000712C7" w:rsidRDefault="000712C7" w:rsidP="000712C7">
      <w:pPr>
        <w:pStyle w:val="Heading3"/>
        <w:rPr>
          <w:lang w:val="en-US"/>
        </w:rPr>
      </w:pPr>
      <w:r>
        <w:rPr>
          <w:lang w:val="en-US"/>
        </w:rPr>
        <w:t>Types of constraints</w:t>
      </w:r>
    </w:p>
    <w:p w:rsidR="002F487A" w:rsidRPr="002F487A" w:rsidRDefault="002F487A" w:rsidP="002F487A">
      <w:pPr>
        <w:rPr>
          <w:lang w:val="en-US"/>
        </w:rPr>
      </w:pPr>
    </w:p>
    <w:tbl>
      <w:tblPr>
        <w:tblStyle w:val="SombreamentoClaro-nfase11"/>
        <w:tblW w:w="4400" w:type="dxa"/>
        <w:tblLook w:val="04A0"/>
      </w:tblPr>
      <w:tblGrid>
        <w:gridCol w:w="2200"/>
        <w:gridCol w:w="2200"/>
      </w:tblGrid>
      <w:tr w:rsidR="002F487A" w:rsidRPr="002F487A" w:rsidTr="002F487A">
        <w:trPr>
          <w:cnfStyle w:val="1000000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2F487A" w:rsidRPr="002F487A" w:rsidRDefault="002F487A" w:rsidP="002F487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entry</w:t>
            </w:r>
          </w:p>
        </w:tc>
        <w:tc>
          <w:tcPr>
            <w:tcW w:w="2200" w:type="dxa"/>
            <w:noWrap/>
            <w:hideMark/>
          </w:tcPr>
          <w:p w:rsidR="002F487A" w:rsidRPr="002F487A" w:rsidRDefault="002F487A" w:rsidP="002F487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info</w:t>
            </w:r>
          </w:p>
        </w:tc>
      </w:tr>
      <w:tr w:rsidR="002F487A" w:rsidRPr="002F487A" w:rsidTr="002F487A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2F487A" w:rsidRPr="002F487A" w:rsidRDefault="002F487A" w:rsidP="002F487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typ_con_value</w:t>
            </w:r>
          </w:p>
        </w:tc>
        <w:tc>
          <w:tcPr>
            <w:tcW w:w="2200" w:type="dxa"/>
            <w:noWrap/>
            <w:hideMark/>
          </w:tcPr>
          <w:p w:rsidR="002F487A" w:rsidRPr="002F487A" w:rsidRDefault="002F487A" w:rsidP="002F487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Value</w:t>
            </w:r>
          </w:p>
        </w:tc>
      </w:tr>
      <w:tr w:rsidR="002F487A" w:rsidRPr="002F487A" w:rsidTr="002F487A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2F487A" w:rsidRPr="002F487A" w:rsidRDefault="002F487A" w:rsidP="002F487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typ_con_relation</w:t>
            </w:r>
          </w:p>
        </w:tc>
        <w:tc>
          <w:tcPr>
            <w:tcW w:w="2200" w:type="dxa"/>
            <w:noWrap/>
            <w:hideMark/>
          </w:tcPr>
          <w:p w:rsidR="002F487A" w:rsidRPr="002F487A" w:rsidRDefault="002F487A" w:rsidP="002F487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F487A">
              <w:rPr>
                <w:rFonts w:ascii="Calibri" w:eastAsia="Times New Roman" w:hAnsi="Calibri" w:cs="Times New Roman"/>
                <w:color w:val="000000"/>
                <w:lang w:eastAsia="pt-BR"/>
              </w:rPr>
              <w:t>Relation</w:t>
            </w:r>
          </w:p>
        </w:tc>
      </w:tr>
    </w:tbl>
    <w:p w:rsidR="007010AF" w:rsidRDefault="007010AF" w:rsidP="00E64AF1">
      <w:pPr>
        <w:pStyle w:val="Heading3"/>
        <w:rPr>
          <w:lang w:val="en-US"/>
        </w:rPr>
      </w:pPr>
    </w:p>
    <w:p w:rsidR="000712C7" w:rsidRDefault="00045CEA" w:rsidP="00E64AF1">
      <w:pPr>
        <w:pStyle w:val="Heading3"/>
        <w:rPr>
          <w:lang w:val="en-US"/>
        </w:rPr>
      </w:pPr>
      <w:r>
        <w:rPr>
          <w:lang w:val="en-US"/>
        </w:rPr>
        <w:t>Constraint Types (Relations)</w:t>
      </w:r>
    </w:p>
    <w:tbl>
      <w:tblPr>
        <w:tblStyle w:val="SombreamentoClaro-nfase11"/>
        <w:tblW w:w="10682" w:type="dxa"/>
        <w:tblLook w:val="04A0"/>
      </w:tblPr>
      <w:tblGrid>
        <w:gridCol w:w="2411"/>
        <w:gridCol w:w="958"/>
        <w:gridCol w:w="1275"/>
        <w:gridCol w:w="1276"/>
        <w:gridCol w:w="4762"/>
      </w:tblGrid>
      <w:tr w:rsidR="00045CEA" w:rsidRPr="00045CEA" w:rsidTr="0032297D">
        <w:trPr>
          <w:cnfStyle w:val="1000000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entry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prefix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typeEntity1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typeEntity2</w:t>
            </w:r>
          </w:p>
        </w:tc>
        <w:tc>
          <w:tcPr>
            <w:tcW w:w="4762" w:type="dxa"/>
          </w:tcPr>
          <w:p w:rsidR="00045CEA" w:rsidRPr="00045CEA" w:rsidRDefault="0032297D" w:rsidP="00045CEA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Semantic</w:t>
            </w:r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con_constraint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cnn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**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CN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rFonts w:ascii="Calibri" w:eastAsia="Times New Roman" w:hAnsi="Calibri" w:cs="Times New Roman"/>
                <w:color w:val="auto"/>
                <w:lang w:val="en-US" w:eastAsia="pt-BR"/>
              </w:rPr>
              <w:t>A constraint is constrained by another constraint</w:t>
            </w:r>
          </w:p>
        </w:tc>
      </w:tr>
      <w:tr w:rsidR="00045CEA" w:rsidRPr="00367822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con_before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bef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precedes another in the same Matrix</w:t>
            </w:r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con_meets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mee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precedes another immediately in the same Matrix</w:t>
            </w:r>
          </w:p>
        </w:tc>
      </w:tr>
      <w:tr w:rsidR="00045CEA" w:rsidRPr="00367822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con_follows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flw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follows another immediately in the same Matrix</w:t>
            </w:r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con_same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sam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has the same words of another Attribute</w:t>
            </w:r>
          </w:p>
        </w:tc>
      </w:tr>
      <w:tr w:rsidR="00045CEA" w:rsidRPr="00367822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con_different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dif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All words of an Attribute are different from words of another Attribute</w:t>
            </w:r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con_dominance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dom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The head word of an Attribute is dominated (in Dependency Parser sense) by the head word of another attribute</w:t>
            </w:r>
          </w:p>
        </w:tc>
      </w:tr>
      <w:tr w:rsidR="00045CEA" w:rsidRPr="00367822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con_hasword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wrd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has at least one word that is present in another Attribute</w:t>
            </w:r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con_and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and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Both Attributes must be hold to Matrix be valid</w:t>
            </w:r>
          </w:p>
        </w:tc>
      </w:tr>
      <w:tr w:rsidR="00045CEA" w:rsidRPr="00367822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con_xor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xor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One Attribute and not the other must be hold to Matrix be valid</w:t>
            </w:r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con_evokes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evk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CN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**</w:t>
            </w:r>
          </w:p>
        </w:tc>
        <w:tc>
          <w:tcPr>
            <w:tcW w:w="4762" w:type="dxa"/>
          </w:tcPr>
          <w:p w:rsidR="00045CEA" w:rsidRPr="00FD2110" w:rsidRDefault="003F0276" w:rsidP="00045CEA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Some word in the Attribute must evoke a specific Frame</w:t>
            </w:r>
          </w:p>
        </w:tc>
      </w:tr>
      <w:tr w:rsidR="00045CEA" w:rsidRPr="00367822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con_qualia_formal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fml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3F0276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An Attribute is related to another via a Formal  </w:t>
            </w:r>
            <w:proofErr w:type="spellStart"/>
            <w:r w:rsidRPr="00FD2110">
              <w:rPr>
                <w:color w:val="auto"/>
                <w:lang w:val="en-US"/>
              </w:rPr>
              <w:t>Qualia</w:t>
            </w:r>
            <w:proofErr w:type="spellEnd"/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con_qualia_constitutive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cst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4B5653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An Attribute is related to another via a </w:t>
            </w:r>
            <w:r w:rsidR="004B5653" w:rsidRPr="00FD2110">
              <w:rPr>
                <w:color w:val="auto"/>
                <w:lang w:val="en-US"/>
              </w:rPr>
              <w:t>Constitutive</w:t>
            </w:r>
            <w:r w:rsidRPr="00FD2110">
              <w:rPr>
                <w:color w:val="auto"/>
                <w:lang w:val="en-US"/>
              </w:rPr>
              <w:t xml:space="preserve">  </w:t>
            </w:r>
            <w:proofErr w:type="spellStart"/>
            <w:r w:rsidRPr="00FD2110">
              <w:rPr>
                <w:color w:val="auto"/>
                <w:lang w:val="en-US"/>
              </w:rPr>
              <w:t>Qualia</w:t>
            </w:r>
            <w:proofErr w:type="spellEnd"/>
          </w:p>
        </w:tc>
      </w:tr>
      <w:tr w:rsidR="00045CEA" w:rsidRPr="00367822" w:rsidTr="0032297D">
        <w:trPr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con_qualia_agentive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agt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4B5653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An Attribute is related to another via a </w:t>
            </w:r>
            <w:r w:rsidR="004B5653" w:rsidRPr="00FD2110">
              <w:rPr>
                <w:color w:val="auto"/>
                <w:lang w:val="en-US"/>
              </w:rPr>
              <w:t>Agentive</w:t>
            </w:r>
            <w:r w:rsidRPr="00FD2110">
              <w:rPr>
                <w:color w:val="auto"/>
                <w:lang w:val="en-US"/>
              </w:rPr>
              <w:t xml:space="preserve">  </w:t>
            </w:r>
            <w:proofErr w:type="spellStart"/>
            <w:r w:rsidRPr="00FD2110">
              <w:rPr>
                <w:color w:val="auto"/>
                <w:lang w:val="en-US"/>
              </w:rPr>
              <w:t>Qualia</w:t>
            </w:r>
            <w:proofErr w:type="spellEnd"/>
          </w:p>
        </w:tc>
      </w:tr>
      <w:tr w:rsidR="00045CEA" w:rsidRPr="00367822" w:rsidTr="0032297D">
        <w:trPr>
          <w:cnfStyle w:val="000000100000"/>
          <w:trHeight w:val="300"/>
        </w:trPr>
        <w:tc>
          <w:tcPr>
            <w:cnfStyle w:val="001000000000"/>
            <w:tcW w:w="2411" w:type="dxa"/>
            <w:noWrap/>
            <w:hideMark/>
          </w:tcPr>
          <w:p w:rsidR="00045CEA" w:rsidRPr="00045CEA" w:rsidRDefault="00045CEA" w:rsidP="00045CE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con_qualia_telic</w:t>
            </w:r>
          </w:p>
        </w:tc>
        <w:tc>
          <w:tcPr>
            <w:tcW w:w="958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tlc</w:t>
            </w:r>
          </w:p>
        </w:tc>
        <w:tc>
          <w:tcPr>
            <w:tcW w:w="1275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045CEA" w:rsidRPr="00045CEA" w:rsidRDefault="00045CEA" w:rsidP="00045CEA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45CEA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045CEA" w:rsidRPr="00FD2110" w:rsidRDefault="003F0276" w:rsidP="004B5653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An Attribute is related to another via a </w:t>
            </w:r>
            <w:r w:rsidR="004B5653" w:rsidRPr="00FD2110">
              <w:rPr>
                <w:color w:val="auto"/>
                <w:lang w:val="en-US"/>
              </w:rPr>
              <w:t>Telic</w:t>
            </w:r>
            <w:r w:rsidRPr="00FD2110">
              <w:rPr>
                <w:color w:val="auto"/>
                <w:lang w:val="en-US"/>
              </w:rPr>
              <w:t xml:space="preserve">  </w:t>
            </w:r>
            <w:proofErr w:type="spellStart"/>
            <w:r w:rsidRPr="00FD2110">
              <w:rPr>
                <w:color w:val="auto"/>
                <w:lang w:val="en-US"/>
              </w:rPr>
              <w:t>Qualia</w:t>
            </w:r>
            <w:proofErr w:type="spellEnd"/>
          </w:p>
        </w:tc>
      </w:tr>
    </w:tbl>
    <w:p w:rsidR="00045CEA" w:rsidRDefault="00045CEA" w:rsidP="00045CEA">
      <w:pPr>
        <w:rPr>
          <w:lang w:val="en-US"/>
        </w:rPr>
      </w:pPr>
    </w:p>
    <w:p w:rsidR="00045CEA" w:rsidRDefault="00045CEA" w:rsidP="00045CEA">
      <w:pPr>
        <w:pStyle w:val="Heading3"/>
        <w:rPr>
          <w:lang w:val="en-US"/>
        </w:rPr>
      </w:pPr>
      <w:r>
        <w:rPr>
          <w:lang w:val="en-US"/>
        </w:rPr>
        <w:lastRenderedPageBreak/>
        <w:t>Constraint Types (Values)</w:t>
      </w:r>
    </w:p>
    <w:tbl>
      <w:tblPr>
        <w:tblStyle w:val="SombreamentoClaro-nfase11"/>
        <w:tblW w:w="10682" w:type="dxa"/>
        <w:tblLook w:val="04A0"/>
      </w:tblPr>
      <w:tblGrid>
        <w:gridCol w:w="2200"/>
        <w:gridCol w:w="1027"/>
        <w:gridCol w:w="1417"/>
        <w:gridCol w:w="1276"/>
        <w:gridCol w:w="4762"/>
      </w:tblGrid>
      <w:tr w:rsidR="007C6977" w:rsidRPr="00704147" w:rsidTr="007C6977">
        <w:trPr>
          <w:cnfStyle w:val="1000000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entry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prefix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typeEntity1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typeEntity2</w:t>
            </w:r>
          </w:p>
        </w:tc>
        <w:tc>
          <w:tcPr>
            <w:tcW w:w="4762" w:type="dxa"/>
          </w:tcPr>
          <w:p w:rsidR="007C6977" w:rsidRPr="00704147" w:rsidRDefault="007C6977" w:rsidP="00704147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Semantic</w:t>
            </w:r>
          </w:p>
        </w:tc>
      </w:tr>
      <w:tr w:rsidR="007C6977" w:rsidRPr="00367822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con_cxn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cxn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CX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 Attribute has a </w:t>
            </w:r>
            <w:proofErr w:type="spellStart"/>
            <w:r w:rsidRPr="00FD2110">
              <w:rPr>
                <w:color w:val="auto"/>
                <w:lang w:val="en-US"/>
              </w:rPr>
              <w:t>Cxn</w:t>
            </w:r>
            <w:proofErr w:type="spellEnd"/>
            <w:r w:rsidRPr="00FD2110">
              <w:rPr>
                <w:color w:val="auto"/>
                <w:lang w:val="en-US"/>
              </w:rPr>
              <w:t xml:space="preserve"> as value</w:t>
            </w:r>
          </w:p>
        </w:tc>
      </w:tr>
      <w:tr w:rsidR="007C6977" w:rsidRPr="00367822" w:rsidTr="007C6977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con_element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ele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CN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Constraint is constrained by an Attribute</w:t>
            </w:r>
          </w:p>
        </w:tc>
      </w:tr>
      <w:tr w:rsidR="007C6977" w:rsidRPr="00367822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con_frame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frm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FR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has a Frame as value</w:t>
            </w:r>
          </w:p>
        </w:tc>
      </w:tr>
      <w:tr w:rsidR="007C6977" w:rsidRPr="00367822" w:rsidTr="007C6977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con_framefamily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fam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FR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Attribute slot is filled by Lexical Units evoking a Frame from a Frame Family (the inheritance network of a Frame)</w:t>
            </w:r>
          </w:p>
        </w:tc>
      </w:tr>
      <w:tr w:rsidR="007C6977" w:rsidRPr="00367822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con_lemma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lem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LM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Lemma as value</w:t>
            </w:r>
          </w:p>
        </w:tc>
      </w:tr>
      <w:tr w:rsidR="007C6977" w:rsidRPr="00367822" w:rsidTr="007C6977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con_lexeme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lex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LX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Lexeme as value</w:t>
            </w:r>
          </w:p>
        </w:tc>
      </w:tr>
      <w:tr w:rsidR="007C6977" w:rsidRPr="00367822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con_lu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lu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LU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 Attribute has a LU as value</w:t>
            </w:r>
          </w:p>
        </w:tc>
      </w:tr>
      <w:tr w:rsidR="007C6977" w:rsidRPr="00367822" w:rsidTr="007C6977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con_semtype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sty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**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ST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>An Entity is mapped to a Semantic (Ontological) Type</w:t>
            </w:r>
          </w:p>
        </w:tc>
      </w:tr>
      <w:tr w:rsidR="007C6977" w:rsidRPr="00367822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con_stlu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slu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ST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The value of an Attribute must be of a </w:t>
            </w:r>
            <w:proofErr w:type="gramStart"/>
            <w:r w:rsidRPr="00FD2110">
              <w:rPr>
                <w:color w:val="auto"/>
                <w:lang w:val="en-US"/>
              </w:rPr>
              <w:t>specific  LU</w:t>
            </w:r>
            <w:proofErr w:type="gramEnd"/>
            <w:r w:rsidRPr="00FD2110">
              <w:rPr>
                <w:color w:val="auto"/>
                <w:lang w:val="en-US"/>
              </w:rPr>
              <w:t xml:space="preserve"> </w:t>
            </w:r>
            <w:proofErr w:type="spellStart"/>
            <w:r w:rsidRPr="00FD2110">
              <w:rPr>
                <w:color w:val="auto"/>
                <w:lang w:val="en-US"/>
              </w:rPr>
              <w:t>SemanticType</w:t>
            </w:r>
            <w:proofErr w:type="spellEnd"/>
            <w:r w:rsidRPr="00FD2110">
              <w:rPr>
                <w:color w:val="auto"/>
                <w:lang w:val="en-US"/>
              </w:rPr>
              <w:t xml:space="preserve"> (</w:t>
            </w:r>
            <w:proofErr w:type="spellStart"/>
            <w:r w:rsidRPr="00FD2110">
              <w:rPr>
                <w:color w:val="auto"/>
                <w:lang w:val="en-US"/>
              </w:rPr>
              <w:t>biframal</w:t>
            </w:r>
            <w:proofErr w:type="spellEnd"/>
            <w:r w:rsidRPr="00FD2110">
              <w:rPr>
                <w:color w:val="auto"/>
                <w:lang w:val="en-US"/>
              </w:rPr>
              <w:t xml:space="preserve"> </w:t>
            </w:r>
            <w:proofErr w:type="spellStart"/>
            <w:r w:rsidRPr="00FD2110">
              <w:rPr>
                <w:color w:val="auto"/>
                <w:lang w:val="en-US"/>
              </w:rPr>
              <w:t>lu</w:t>
            </w:r>
            <w:proofErr w:type="spellEnd"/>
            <w:r w:rsidRPr="00FD2110">
              <w:rPr>
                <w:color w:val="auto"/>
                <w:lang w:val="en-US"/>
              </w:rPr>
              <w:t xml:space="preserve">, bound </w:t>
            </w:r>
            <w:proofErr w:type="spellStart"/>
            <w:r w:rsidRPr="00FD2110">
              <w:rPr>
                <w:color w:val="auto"/>
                <w:lang w:val="en-US"/>
              </w:rPr>
              <w:t>lu</w:t>
            </w:r>
            <w:proofErr w:type="spellEnd"/>
            <w:r w:rsidRPr="00FD2110">
              <w:rPr>
                <w:color w:val="auto"/>
                <w:lang w:val="en-US"/>
              </w:rPr>
              <w:t>, etc.)</w:t>
            </w:r>
          </w:p>
        </w:tc>
      </w:tr>
      <w:tr w:rsidR="007C6977" w:rsidRPr="00367822" w:rsidTr="007C6977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con_udfeature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udf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UF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The value of an Attribute is restricted to a specific UD Feature (from </w:t>
            </w:r>
            <w:proofErr w:type="spellStart"/>
            <w:r w:rsidRPr="00FD2110">
              <w:rPr>
                <w:color w:val="auto"/>
                <w:lang w:val="en-US"/>
              </w:rPr>
              <w:t>TypeInstance</w:t>
            </w:r>
            <w:proofErr w:type="spellEnd"/>
            <w:r w:rsidRPr="00FD2110">
              <w:rPr>
                <w:color w:val="auto"/>
                <w:lang w:val="en-US"/>
              </w:rPr>
              <w:t xml:space="preserve"> table)</w:t>
            </w:r>
          </w:p>
        </w:tc>
      </w:tr>
      <w:tr w:rsidR="007C6977" w:rsidRPr="00367822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7C6977" w:rsidRPr="00704147" w:rsidRDefault="007C6977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con_udrelation</w:t>
            </w:r>
          </w:p>
        </w:tc>
        <w:tc>
          <w:tcPr>
            <w:tcW w:w="102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udr</w:t>
            </w:r>
          </w:p>
        </w:tc>
        <w:tc>
          <w:tcPr>
            <w:tcW w:w="1417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7C6977" w:rsidRPr="00704147" w:rsidRDefault="007C6977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UR</w:t>
            </w:r>
          </w:p>
        </w:tc>
        <w:tc>
          <w:tcPr>
            <w:tcW w:w="4762" w:type="dxa"/>
          </w:tcPr>
          <w:p w:rsidR="007C6977" w:rsidRPr="00FD2110" w:rsidRDefault="00437F07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The value of an Attribute is restricted to a specific UD Relation (from </w:t>
            </w:r>
            <w:proofErr w:type="spellStart"/>
            <w:r w:rsidRPr="00FD2110">
              <w:rPr>
                <w:color w:val="auto"/>
                <w:lang w:val="en-US"/>
              </w:rPr>
              <w:t>UDRelation</w:t>
            </w:r>
            <w:proofErr w:type="spellEnd"/>
            <w:r w:rsidRPr="00FD2110">
              <w:rPr>
                <w:color w:val="auto"/>
                <w:lang w:val="en-US"/>
              </w:rPr>
              <w:t xml:space="preserve"> table)</w:t>
            </w:r>
          </w:p>
        </w:tc>
      </w:tr>
      <w:tr w:rsidR="00B722BD" w:rsidRPr="00367822" w:rsidTr="007C6977">
        <w:trPr>
          <w:trHeight w:val="300"/>
        </w:trPr>
        <w:tc>
          <w:tcPr>
            <w:cnfStyle w:val="001000000000"/>
            <w:tcW w:w="2200" w:type="dxa"/>
            <w:noWrap/>
            <w:hideMark/>
          </w:tcPr>
          <w:p w:rsidR="00B722BD" w:rsidRPr="00704147" w:rsidRDefault="00B722BD" w:rsidP="00B722BD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con_ud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pos</w:t>
            </w:r>
          </w:p>
        </w:tc>
        <w:tc>
          <w:tcPr>
            <w:tcW w:w="1027" w:type="dxa"/>
            <w:noWrap/>
            <w:hideMark/>
          </w:tcPr>
          <w:p w:rsidR="00B722BD" w:rsidRPr="00704147" w:rsidRDefault="00B722BD" w:rsidP="00E61956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ud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</w:p>
        </w:tc>
        <w:tc>
          <w:tcPr>
            <w:tcW w:w="1417" w:type="dxa"/>
            <w:noWrap/>
            <w:hideMark/>
          </w:tcPr>
          <w:p w:rsidR="00B722BD" w:rsidRPr="00704147" w:rsidRDefault="00B722BD" w:rsidP="00E61956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B722BD" w:rsidRPr="00704147" w:rsidRDefault="00B722BD" w:rsidP="00E61956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</w:p>
        </w:tc>
        <w:tc>
          <w:tcPr>
            <w:tcW w:w="4762" w:type="dxa"/>
          </w:tcPr>
          <w:p w:rsidR="00B722BD" w:rsidRPr="00FD2110" w:rsidRDefault="00B722BD" w:rsidP="00B722BD">
            <w:pPr>
              <w:cnfStyle w:val="0000000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The value of an Attribute is restricted to a specific UD </w:t>
            </w:r>
            <w:r>
              <w:rPr>
                <w:color w:val="auto"/>
                <w:lang w:val="en-US"/>
              </w:rPr>
              <w:t>POS</w:t>
            </w:r>
            <w:r w:rsidRPr="00FD2110">
              <w:rPr>
                <w:color w:val="auto"/>
                <w:lang w:val="en-US"/>
              </w:rPr>
              <w:t xml:space="preserve"> (from UD</w:t>
            </w:r>
            <w:r>
              <w:rPr>
                <w:color w:val="auto"/>
                <w:lang w:val="en-US"/>
              </w:rPr>
              <w:t>POS</w:t>
            </w:r>
            <w:r w:rsidRPr="00FD2110">
              <w:rPr>
                <w:color w:val="auto"/>
                <w:lang w:val="en-US"/>
              </w:rPr>
              <w:t xml:space="preserve"> table)</w:t>
            </w:r>
          </w:p>
        </w:tc>
      </w:tr>
      <w:tr w:rsidR="00B722BD" w:rsidRPr="00367822" w:rsidTr="007C6977">
        <w:trPr>
          <w:cnfStyle w:val="000000100000"/>
          <w:trHeight w:val="300"/>
        </w:trPr>
        <w:tc>
          <w:tcPr>
            <w:cnfStyle w:val="001000000000"/>
            <w:tcW w:w="2200" w:type="dxa"/>
            <w:noWrap/>
            <w:hideMark/>
          </w:tcPr>
          <w:p w:rsidR="00B722BD" w:rsidRPr="00704147" w:rsidRDefault="00B722BD" w:rsidP="00704147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con_wordform</w:t>
            </w:r>
          </w:p>
        </w:tc>
        <w:tc>
          <w:tcPr>
            <w:tcW w:w="1027" w:type="dxa"/>
            <w:noWrap/>
            <w:hideMark/>
          </w:tcPr>
          <w:p w:rsidR="00B722BD" w:rsidRPr="00704147" w:rsidRDefault="00B722BD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wrf</w:t>
            </w:r>
          </w:p>
        </w:tc>
        <w:tc>
          <w:tcPr>
            <w:tcW w:w="1417" w:type="dxa"/>
            <w:noWrap/>
            <w:hideMark/>
          </w:tcPr>
          <w:p w:rsidR="00B722BD" w:rsidRPr="00704147" w:rsidRDefault="00B722BD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CE</w:t>
            </w:r>
          </w:p>
        </w:tc>
        <w:tc>
          <w:tcPr>
            <w:tcW w:w="1276" w:type="dxa"/>
            <w:noWrap/>
            <w:hideMark/>
          </w:tcPr>
          <w:p w:rsidR="00B722BD" w:rsidRPr="00704147" w:rsidRDefault="00B722BD" w:rsidP="00704147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04147">
              <w:rPr>
                <w:rFonts w:ascii="Calibri" w:eastAsia="Times New Roman" w:hAnsi="Calibri" w:cs="Times New Roman"/>
                <w:color w:val="000000"/>
                <w:lang w:eastAsia="pt-BR"/>
              </w:rPr>
              <w:t>WF</w:t>
            </w:r>
          </w:p>
        </w:tc>
        <w:tc>
          <w:tcPr>
            <w:tcW w:w="4762" w:type="dxa"/>
          </w:tcPr>
          <w:p w:rsidR="00B722BD" w:rsidRPr="00FD2110" w:rsidRDefault="00B722BD" w:rsidP="00704147">
            <w:pPr>
              <w:cnfStyle w:val="000000100000"/>
              <w:rPr>
                <w:rFonts w:ascii="Calibri" w:eastAsia="Times New Roman" w:hAnsi="Calibri" w:cs="Times New Roman"/>
                <w:color w:val="auto"/>
                <w:lang w:val="en-US" w:eastAsia="pt-BR"/>
              </w:rPr>
            </w:pPr>
            <w:r w:rsidRPr="00FD2110">
              <w:rPr>
                <w:color w:val="auto"/>
                <w:lang w:val="en-US"/>
              </w:rPr>
              <w:t xml:space="preserve">A Attribute has a </w:t>
            </w:r>
            <w:proofErr w:type="spellStart"/>
            <w:r w:rsidRPr="00FD2110">
              <w:rPr>
                <w:color w:val="auto"/>
                <w:lang w:val="en-US"/>
              </w:rPr>
              <w:t>Wordform</w:t>
            </w:r>
            <w:proofErr w:type="spellEnd"/>
            <w:r w:rsidRPr="00FD2110">
              <w:rPr>
                <w:color w:val="auto"/>
                <w:lang w:val="en-US"/>
              </w:rPr>
              <w:t xml:space="preserve"> as value</w:t>
            </w:r>
          </w:p>
        </w:tc>
      </w:tr>
    </w:tbl>
    <w:p w:rsidR="00045CEA" w:rsidRPr="00045CEA" w:rsidRDefault="00045CEA" w:rsidP="00045CEA">
      <w:pPr>
        <w:rPr>
          <w:lang w:val="en-US"/>
        </w:rPr>
      </w:pPr>
    </w:p>
    <w:p w:rsidR="00500FDD" w:rsidRDefault="006C03C0" w:rsidP="006C03C0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AC2992" w:rsidRDefault="00493F4A" w:rsidP="00D76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inside b</w:t>
      </w:r>
      <w:r w:rsidR="006C03C0">
        <w:rPr>
          <w:lang w:val="en-US"/>
        </w:rPr>
        <w:t xml:space="preserve">rackets corresponds to </w:t>
      </w:r>
      <w:proofErr w:type="spellStart"/>
      <w:r w:rsidR="006C03C0">
        <w:rPr>
          <w:lang w:val="en-US"/>
        </w:rPr>
        <w:t>idEntity</w:t>
      </w:r>
      <w:proofErr w:type="spellEnd"/>
    </w:p>
    <w:p w:rsidR="005A5CC7" w:rsidRDefault="005A5CC7" w:rsidP="005A5CC7">
      <w:pPr>
        <w:pStyle w:val="ListParagraph"/>
        <w:rPr>
          <w:lang w:val="en-US"/>
        </w:rPr>
      </w:pPr>
    </w:p>
    <w:p w:rsidR="005D636C" w:rsidRPr="00CE339F" w:rsidRDefault="005D636C" w:rsidP="005D636C">
      <w:pPr>
        <w:rPr>
          <w:lang w:val="en-US"/>
        </w:rPr>
      </w:pPr>
      <w:proofErr w:type="spellStart"/>
      <w:proofErr w:type="gramStart"/>
      <w:r w:rsidRPr="00CE339F">
        <w:rPr>
          <w:lang w:val="en-US"/>
        </w:rPr>
        <w:t>cxn:</w:t>
      </w:r>
      <w:proofErr w:type="gramEnd"/>
      <w:r w:rsidRPr="00CE339F">
        <w:rPr>
          <w:lang w:val="en-US"/>
        </w:rPr>
        <w:t>NP</w:t>
      </w:r>
      <w:proofErr w:type="spellEnd"/>
      <w:r w:rsidRPr="00CE339F">
        <w:rPr>
          <w:lang w:val="en-US"/>
        </w:rPr>
        <w:t xml:space="preserve"> [</w:t>
      </w:r>
      <w:proofErr w:type="spellStart"/>
      <w:r w:rsidR="00CE339F" w:rsidRPr="000D69A0">
        <w:rPr>
          <w:i/>
          <w:lang w:val="en-US"/>
        </w:rPr>
        <w:t>idC</w:t>
      </w:r>
      <w:r w:rsidRPr="000D69A0">
        <w:rPr>
          <w:i/>
          <w:lang w:val="en-US"/>
        </w:rPr>
        <w:t>xn</w:t>
      </w:r>
      <w:proofErr w:type="spellEnd"/>
      <w:r w:rsidRPr="000D69A0">
        <w:rPr>
          <w:i/>
          <w:lang w:val="en-US"/>
        </w:rPr>
        <w:t>: 2000</w:t>
      </w:r>
      <w:r w:rsidRPr="00CE339F">
        <w:rPr>
          <w:lang w:val="en-US"/>
        </w:rPr>
        <w:t>]</w:t>
      </w:r>
    </w:p>
    <w:p w:rsidR="005D636C" w:rsidRDefault="005D636C" w:rsidP="005D636C">
      <w:pPr>
        <w:rPr>
          <w:lang w:val="en-US"/>
        </w:rPr>
      </w:pPr>
      <w:r w:rsidRPr="00CE339F">
        <w:rPr>
          <w:lang w:val="en-US"/>
        </w:rPr>
        <w:tab/>
      </w:r>
      <w:proofErr w:type="spellStart"/>
      <w:proofErr w:type="gramStart"/>
      <w:r>
        <w:rPr>
          <w:lang w:val="en-US"/>
        </w:rPr>
        <w:t>ce: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 xml:space="preserve"> [</w:t>
      </w:r>
      <w:proofErr w:type="spellStart"/>
      <w:r w:rsidR="00CE339F" w:rsidRPr="000D69A0">
        <w:rPr>
          <w:i/>
          <w:lang w:val="en-US"/>
        </w:rPr>
        <w:t>idC</w:t>
      </w:r>
      <w:r w:rsidRPr="000D69A0">
        <w:rPr>
          <w:i/>
          <w:lang w:val="en-US"/>
        </w:rPr>
        <w:t>e</w:t>
      </w:r>
      <w:proofErr w:type="spellEnd"/>
      <w:r w:rsidRPr="000D69A0">
        <w:rPr>
          <w:i/>
          <w:lang w:val="en-US"/>
        </w:rPr>
        <w:t>: 2001</w:t>
      </w:r>
      <w:r>
        <w:rPr>
          <w:lang w:val="en-US"/>
        </w:rPr>
        <w:t>]</w:t>
      </w:r>
    </w:p>
    <w:p w:rsidR="005D636C" w:rsidRDefault="005D636C" w:rsidP="005D636C">
      <w:pPr>
        <w:rPr>
          <w:lang w:val="en-US"/>
        </w:rPr>
      </w:pPr>
    </w:p>
    <w:p w:rsidR="007116D2" w:rsidRDefault="007116D2" w:rsidP="007116D2">
      <w:pPr>
        <w:rPr>
          <w:lang w:val="en-US"/>
        </w:rPr>
      </w:pPr>
      <w:proofErr w:type="spellStart"/>
      <w:proofErr w:type="gramStart"/>
      <w:r>
        <w:rPr>
          <w:lang w:val="en-US"/>
        </w:rPr>
        <w:t>cxn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VPComp</w:t>
      </w:r>
      <w:proofErr w:type="spellEnd"/>
      <w:r>
        <w:rPr>
          <w:lang w:val="en-US"/>
        </w:rPr>
        <w:t xml:space="preserve"> </w:t>
      </w:r>
      <w:r w:rsidRPr="000D69A0">
        <w:rPr>
          <w:i/>
          <w:lang w:val="en-US"/>
        </w:rPr>
        <w:t>[</w:t>
      </w:r>
      <w:proofErr w:type="spellStart"/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xn</w:t>
      </w:r>
      <w:proofErr w:type="spellEnd"/>
      <w:r w:rsidRPr="000D69A0">
        <w:rPr>
          <w:i/>
          <w:lang w:val="en-US"/>
        </w:rPr>
        <w:t>: 1000</w:t>
      </w:r>
      <w:r>
        <w:rPr>
          <w:lang w:val="en-US"/>
        </w:rPr>
        <w:t>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ce:</w:t>
      </w:r>
      <w:proofErr w:type="gramEnd"/>
      <w:r>
        <w:rPr>
          <w:lang w:val="en-US"/>
        </w:rPr>
        <w:t>Verb</w:t>
      </w:r>
      <w:proofErr w:type="spellEnd"/>
      <w:r>
        <w:rPr>
          <w:lang w:val="en-US"/>
        </w:rPr>
        <w:t xml:space="preserve"> [</w:t>
      </w:r>
      <w:proofErr w:type="spellStart"/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e</w:t>
      </w:r>
      <w:proofErr w:type="spellEnd"/>
      <w:r w:rsidRPr="000D69A0">
        <w:rPr>
          <w:i/>
          <w:lang w:val="en-US"/>
        </w:rPr>
        <w:t>: 1001</w:t>
      </w:r>
      <w:r>
        <w:rPr>
          <w:lang w:val="en-US"/>
        </w:rPr>
        <w:t>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ce:</w:t>
      </w:r>
      <w:proofErr w:type="gramEnd"/>
      <w:r>
        <w:rPr>
          <w:lang w:val="en-US"/>
        </w:rPr>
        <w:t>Complement</w:t>
      </w:r>
      <w:proofErr w:type="spellEnd"/>
      <w:r>
        <w:rPr>
          <w:lang w:val="en-US"/>
        </w:rPr>
        <w:t xml:space="preserve"> [</w:t>
      </w:r>
      <w:proofErr w:type="spellStart"/>
      <w:r w:rsidR="00063BB8" w:rsidRPr="000D69A0">
        <w:rPr>
          <w:i/>
          <w:lang w:val="en-US"/>
        </w:rPr>
        <w:t>idC</w:t>
      </w:r>
      <w:r w:rsidRPr="000D69A0">
        <w:rPr>
          <w:i/>
          <w:lang w:val="en-US"/>
        </w:rPr>
        <w:t>e</w:t>
      </w:r>
      <w:proofErr w:type="spellEnd"/>
      <w:r w:rsidRPr="000D69A0">
        <w:rPr>
          <w:i/>
          <w:lang w:val="en-US"/>
        </w:rPr>
        <w:t>: 1002</w:t>
      </w:r>
      <w:r>
        <w:rPr>
          <w:lang w:val="en-US"/>
        </w:rPr>
        <w:t>]</w:t>
      </w:r>
    </w:p>
    <w:p w:rsidR="00301A92" w:rsidRDefault="00301A92" w:rsidP="00711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cxn:</w:t>
      </w:r>
      <w:proofErr w:type="gramEnd"/>
      <w:r>
        <w:rPr>
          <w:lang w:val="en-US"/>
        </w:rPr>
        <w:t>NP</w:t>
      </w:r>
      <w:proofErr w:type="spellEnd"/>
      <w:r>
        <w:rPr>
          <w:lang w:val="en-US"/>
        </w:rPr>
        <w:t xml:space="preserve"> [</w:t>
      </w:r>
      <w:proofErr w:type="spellStart"/>
      <w:r w:rsidR="00063BB8" w:rsidRPr="000D69A0">
        <w:rPr>
          <w:i/>
          <w:lang w:val="en-US"/>
        </w:rPr>
        <w:t>idConstraint</w:t>
      </w:r>
      <w:proofErr w:type="spellEnd"/>
      <w:r w:rsidR="00063BB8" w:rsidRPr="000D69A0">
        <w:rPr>
          <w:i/>
          <w:lang w:val="en-US"/>
        </w:rPr>
        <w:t xml:space="preserve">: 4010, </w:t>
      </w:r>
      <w:proofErr w:type="spellStart"/>
      <w:r w:rsidR="00063BB8" w:rsidRPr="000D69A0">
        <w:rPr>
          <w:i/>
          <w:lang w:val="en-US"/>
        </w:rPr>
        <w:t>idConstrained</w:t>
      </w:r>
      <w:proofErr w:type="spellEnd"/>
      <w:r w:rsidR="00063BB8" w:rsidRPr="000D69A0">
        <w:rPr>
          <w:i/>
          <w:lang w:val="en-US"/>
        </w:rPr>
        <w:t xml:space="preserve">: 1002, </w:t>
      </w:r>
      <w:proofErr w:type="spellStart"/>
      <w:r w:rsidR="00063BB8" w:rsidRPr="000D69A0">
        <w:rPr>
          <w:i/>
          <w:lang w:val="en-US"/>
        </w:rPr>
        <w:t>idConstrainedBy</w:t>
      </w:r>
      <w:proofErr w:type="spellEnd"/>
      <w:r w:rsidR="00063BB8" w:rsidRPr="000D69A0">
        <w:rPr>
          <w:i/>
          <w:lang w:val="en-US"/>
        </w:rPr>
        <w:t xml:space="preserve"> (CX): </w:t>
      </w:r>
      <w:r w:rsidRPr="000D69A0">
        <w:rPr>
          <w:i/>
          <w:lang w:val="en-US"/>
        </w:rPr>
        <w:t>2000</w:t>
      </w:r>
      <w:r>
        <w:rPr>
          <w:lang w:val="en-US"/>
        </w:rPr>
        <w:t>]</w:t>
      </w:r>
    </w:p>
    <w:p w:rsidR="00036567" w:rsidRPr="00063BB8" w:rsidRDefault="00036567" w:rsidP="00711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063BB8">
        <w:rPr>
          <w:lang w:val="en-US"/>
        </w:rPr>
        <w:t>ele:</w:t>
      </w:r>
      <w:proofErr w:type="gramEnd"/>
      <w:r w:rsidRPr="00063BB8">
        <w:rPr>
          <w:lang w:val="en-US"/>
        </w:rPr>
        <w:t>N</w:t>
      </w:r>
      <w:proofErr w:type="spellEnd"/>
      <w:r w:rsidRPr="00063BB8">
        <w:rPr>
          <w:lang w:val="en-US"/>
        </w:rPr>
        <w:t xml:space="preserve"> [</w:t>
      </w:r>
      <w:r w:rsidR="00063BB8" w:rsidRPr="000D69A0">
        <w:rPr>
          <w:i/>
          <w:lang w:val="en-US"/>
        </w:rPr>
        <w:t xml:space="preserve">idConstraint:4011, </w:t>
      </w:r>
      <w:proofErr w:type="spellStart"/>
      <w:r w:rsidR="00063BB8" w:rsidRPr="000D69A0">
        <w:rPr>
          <w:i/>
          <w:lang w:val="en-US"/>
        </w:rPr>
        <w:t>idConstrained</w:t>
      </w:r>
      <w:proofErr w:type="spellEnd"/>
      <w:r w:rsidR="00063BB8" w:rsidRPr="000D69A0">
        <w:rPr>
          <w:i/>
          <w:lang w:val="en-US"/>
        </w:rPr>
        <w:t xml:space="preserve">: 4010, </w:t>
      </w:r>
      <w:proofErr w:type="spellStart"/>
      <w:r w:rsidR="00063BB8" w:rsidRPr="000D69A0">
        <w:rPr>
          <w:i/>
          <w:lang w:val="en-US"/>
        </w:rPr>
        <w:t>idConstrainedBy</w:t>
      </w:r>
      <w:proofErr w:type="spellEnd"/>
      <w:r w:rsidR="00063BB8" w:rsidRPr="000D69A0">
        <w:rPr>
          <w:i/>
          <w:lang w:val="en-US"/>
        </w:rPr>
        <w:t xml:space="preserve"> (CE): </w:t>
      </w:r>
      <w:r w:rsidRPr="000D69A0">
        <w:rPr>
          <w:i/>
          <w:lang w:val="en-US"/>
        </w:rPr>
        <w:t>2001</w:t>
      </w:r>
      <w:r w:rsidRPr="00063BB8">
        <w:rPr>
          <w:lang w:val="en-US"/>
        </w:rPr>
        <w:t>]</w:t>
      </w:r>
    </w:p>
    <w:p w:rsidR="007116D2" w:rsidRPr="00063BB8" w:rsidRDefault="007116D2" w:rsidP="007116D2">
      <w:pPr>
        <w:rPr>
          <w:lang w:val="en-US"/>
        </w:rPr>
      </w:pPr>
    </w:p>
    <w:p w:rsidR="00737025" w:rsidRDefault="00737025" w:rsidP="00737025">
      <w:pPr>
        <w:rPr>
          <w:lang w:val="en-US"/>
        </w:rPr>
      </w:pPr>
      <w:proofErr w:type="spellStart"/>
      <w:proofErr w:type="gramStart"/>
      <w:r>
        <w:rPr>
          <w:lang w:val="en-US"/>
        </w:rPr>
        <w:t>cxn:</w:t>
      </w:r>
      <w:proofErr w:type="gramEnd"/>
      <w:r>
        <w:rPr>
          <w:lang w:val="en-US"/>
        </w:rPr>
        <w:t>SplitArgument</w:t>
      </w:r>
      <w:proofErr w:type="spellEnd"/>
      <w:r w:rsidR="007116D2">
        <w:rPr>
          <w:lang w:val="en-US"/>
        </w:rPr>
        <w:t xml:space="preserve"> [</w:t>
      </w:r>
      <w:r w:rsidR="0070303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>xn:</w:t>
      </w:r>
      <w:r w:rsidR="001E5F0A" w:rsidRPr="000D69A0">
        <w:rPr>
          <w:i/>
          <w:lang w:val="en-US"/>
        </w:rPr>
        <w:t>3</w:t>
      </w:r>
      <w:r w:rsidR="007116D2" w:rsidRPr="000D69A0">
        <w:rPr>
          <w:i/>
          <w:lang w:val="en-US"/>
        </w:rPr>
        <w:t>000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ce:</w:t>
      </w:r>
      <w:proofErr w:type="gramEnd"/>
      <w:r>
        <w:rPr>
          <w:lang w:val="en-US"/>
        </w:rPr>
        <w:t>Subject</w:t>
      </w:r>
      <w:proofErr w:type="spellEnd"/>
      <w:r w:rsidR="007116D2">
        <w:rPr>
          <w:lang w:val="en-US"/>
        </w:rPr>
        <w:t xml:space="preserve"> [</w:t>
      </w:r>
      <w:proofErr w:type="spellStart"/>
      <w:r w:rsidR="0070303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>e</w:t>
      </w:r>
      <w:proofErr w:type="spellEnd"/>
      <w:r w:rsidR="007116D2" w:rsidRPr="000D69A0">
        <w:rPr>
          <w:i/>
          <w:lang w:val="en-US"/>
        </w:rPr>
        <w:t xml:space="preserve">: </w:t>
      </w:r>
      <w:r w:rsidR="001E5F0A" w:rsidRPr="000D69A0">
        <w:rPr>
          <w:i/>
          <w:lang w:val="en-US"/>
        </w:rPr>
        <w:t>3001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cxn:</w:t>
      </w:r>
      <w:proofErr w:type="gramEnd"/>
      <w:r>
        <w:rPr>
          <w:lang w:val="en-US"/>
        </w:rPr>
        <w:t>NP</w:t>
      </w:r>
      <w:proofErr w:type="spellEnd"/>
      <w:r w:rsidR="007116D2">
        <w:rPr>
          <w:lang w:val="en-US"/>
        </w:rPr>
        <w:t xml:space="preserve"> [</w:t>
      </w:r>
      <w:proofErr w:type="spellStart"/>
      <w:r w:rsidR="00703031" w:rsidRPr="000D69A0">
        <w:rPr>
          <w:i/>
          <w:lang w:val="en-US"/>
        </w:rPr>
        <w:t>idConstraint</w:t>
      </w:r>
      <w:proofErr w:type="spellEnd"/>
      <w:r w:rsidR="00703031" w:rsidRPr="000D69A0">
        <w:rPr>
          <w:i/>
          <w:lang w:val="en-US"/>
        </w:rPr>
        <w:t xml:space="preserve">: 4000, </w:t>
      </w:r>
      <w:proofErr w:type="spellStart"/>
      <w:r w:rsidR="00703031" w:rsidRPr="000D69A0">
        <w:rPr>
          <w:i/>
          <w:lang w:val="en-US"/>
        </w:rPr>
        <w:t>idConstrained</w:t>
      </w:r>
      <w:proofErr w:type="spellEnd"/>
      <w:r w:rsidR="00703031" w:rsidRPr="000D69A0">
        <w:rPr>
          <w:i/>
          <w:lang w:val="en-US"/>
        </w:rPr>
        <w:t xml:space="preserve">: 3001, </w:t>
      </w:r>
      <w:proofErr w:type="spellStart"/>
      <w:r w:rsidR="00703031" w:rsidRPr="000D69A0">
        <w:rPr>
          <w:i/>
          <w:lang w:val="en-US"/>
        </w:rPr>
        <w:t>idConstrainedBy</w:t>
      </w:r>
      <w:proofErr w:type="spellEnd"/>
      <w:r w:rsidR="00703031" w:rsidRPr="000D69A0">
        <w:rPr>
          <w:i/>
          <w:lang w:val="en-US"/>
        </w:rPr>
        <w:t>(CX)</w:t>
      </w:r>
      <w:r w:rsidR="007116D2" w:rsidRPr="000D69A0">
        <w:rPr>
          <w:i/>
          <w:lang w:val="en-US"/>
        </w:rPr>
        <w:t>: 2000</w:t>
      </w:r>
      <w:r w:rsidR="007116D2">
        <w:rPr>
          <w:lang w:val="en-US"/>
        </w:rPr>
        <w:t>]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ele: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 xml:space="preserve"> [</w:t>
      </w:r>
      <w:r w:rsidR="00E171E7" w:rsidRPr="000D69A0">
        <w:rPr>
          <w:i/>
          <w:lang w:val="en-US"/>
        </w:rPr>
        <w:t xml:space="preserve">idConstraint:4013, </w:t>
      </w:r>
      <w:proofErr w:type="spellStart"/>
      <w:r w:rsidR="00E171E7" w:rsidRPr="000D69A0">
        <w:rPr>
          <w:i/>
          <w:lang w:val="en-US"/>
        </w:rPr>
        <w:t>idConstrainted</w:t>
      </w:r>
      <w:proofErr w:type="spellEnd"/>
      <w:r w:rsidR="00E171E7" w:rsidRPr="000D69A0">
        <w:rPr>
          <w:i/>
          <w:lang w:val="en-US"/>
        </w:rPr>
        <w:t xml:space="preserve">: 4000, </w:t>
      </w:r>
      <w:proofErr w:type="spellStart"/>
      <w:r w:rsidR="00E171E7" w:rsidRPr="000D69A0">
        <w:rPr>
          <w:i/>
          <w:lang w:val="en-US"/>
        </w:rPr>
        <w:t>idConstrainedBy</w:t>
      </w:r>
      <w:proofErr w:type="spellEnd"/>
      <w:r w:rsidR="00E171E7" w:rsidRPr="000D69A0">
        <w:rPr>
          <w:i/>
          <w:lang w:val="en-US"/>
        </w:rPr>
        <w:t>(CE):</w:t>
      </w:r>
      <w:r w:rsidRPr="000D69A0">
        <w:rPr>
          <w:i/>
          <w:lang w:val="en-US"/>
        </w:rPr>
        <w:t xml:space="preserve"> 2001</w:t>
      </w:r>
      <w:r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bef:</w:t>
      </w:r>
      <w:proofErr w:type="gramEnd"/>
      <w:r>
        <w:rPr>
          <w:lang w:val="en-US"/>
        </w:rPr>
        <w:t>Predicate</w:t>
      </w:r>
      <w:proofErr w:type="spellEnd"/>
      <w:r w:rsidR="007116D2">
        <w:rPr>
          <w:lang w:val="en-US"/>
        </w:rPr>
        <w:t xml:space="preserve"> [</w:t>
      </w:r>
      <w:proofErr w:type="spellStart"/>
      <w:r w:rsidR="00E171E7" w:rsidRPr="000D69A0">
        <w:rPr>
          <w:i/>
          <w:lang w:val="en-US"/>
        </w:rPr>
        <w:t>idConstraint</w:t>
      </w:r>
      <w:proofErr w:type="spellEnd"/>
      <w:r w:rsidR="00E171E7" w:rsidRPr="000D69A0">
        <w:rPr>
          <w:i/>
          <w:lang w:val="en-US"/>
        </w:rPr>
        <w:t xml:space="preserve">: 4001, </w:t>
      </w:r>
      <w:proofErr w:type="spellStart"/>
      <w:r w:rsidR="00E171E7" w:rsidRPr="000D69A0">
        <w:rPr>
          <w:i/>
          <w:lang w:val="en-US"/>
        </w:rPr>
        <w:t>idConstrained</w:t>
      </w:r>
      <w:proofErr w:type="spellEnd"/>
      <w:r w:rsidR="00E171E7" w:rsidRPr="000D69A0">
        <w:rPr>
          <w:i/>
          <w:lang w:val="en-US"/>
        </w:rPr>
        <w:t xml:space="preserve">: 3001, </w:t>
      </w:r>
      <w:proofErr w:type="spellStart"/>
      <w:r w:rsidR="00E171E7" w:rsidRPr="000D69A0">
        <w:rPr>
          <w:i/>
          <w:lang w:val="en-US"/>
        </w:rPr>
        <w:t>idConstrainedBY</w:t>
      </w:r>
      <w:proofErr w:type="spellEnd"/>
      <w:r w:rsidR="00E171E7" w:rsidRPr="000D69A0">
        <w:rPr>
          <w:i/>
          <w:lang w:val="en-US"/>
        </w:rPr>
        <w:t>(CE)</w:t>
      </w:r>
      <w:r w:rsidR="007116D2" w:rsidRPr="000D69A0">
        <w:rPr>
          <w:i/>
          <w:lang w:val="en-US"/>
        </w:rPr>
        <w:t xml:space="preserve">: </w:t>
      </w:r>
      <w:r w:rsidR="001E5F0A" w:rsidRPr="000D69A0">
        <w:rPr>
          <w:i/>
          <w:lang w:val="en-US"/>
        </w:rPr>
        <w:t>3002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ce:</w:t>
      </w:r>
      <w:proofErr w:type="gramEnd"/>
      <w:r>
        <w:rPr>
          <w:lang w:val="en-US"/>
        </w:rPr>
        <w:t>Predicate</w:t>
      </w:r>
      <w:proofErr w:type="spellEnd"/>
      <w:r w:rsidR="007116D2">
        <w:rPr>
          <w:lang w:val="en-US"/>
        </w:rPr>
        <w:t xml:space="preserve"> [</w:t>
      </w:r>
      <w:proofErr w:type="spellStart"/>
      <w:r w:rsidR="00CE1D61" w:rsidRPr="000D69A0">
        <w:rPr>
          <w:i/>
          <w:lang w:val="en-US"/>
        </w:rPr>
        <w:t>idC</w:t>
      </w:r>
      <w:r w:rsidR="007116D2" w:rsidRPr="000D69A0">
        <w:rPr>
          <w:i/>
          <w:lang w:val="en-US"/>
        </w:rPr>
        <w:t>e</w:t>
      </w:r>
      <w:proofErr w:type="spellEnd"/>
      <w:r w:rsidR="007116D2" w:rsidRPr="000D69A0">
        <w:rPr>
          <w:i/>
          <w:lang w:val="en-US"/>
        </w:rPr>
        <w:t xml:space="preserve">: </w:t>
      </w:r>
      <w:r w:rsidR="001E5F0A" w:rsidRPr="000D69A0">
        <w:rPr>
          <w:i/>
          <w:lang w:val="en-US"/>
        </w:rPr>
        <w:t>3002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cxn:</w:t>
      </w:r>
      <w:proofErr w:type="gramEnd"/>
      <w:r>
        <w:rPr>
          <w:lang w:val="en-US"/>
        </w:rPr>
        <w:t>VPComp</w:t>
      </w:r>
      <w:proofErr w:type="spellEnd"/>
      <w:r w:rsidR="007116D2">
        <w:rPr>
          <w:lang w:val="en-US"/>
        </w:rPr>
        <w:t xml:space="preserve"> [</w:t>
      </w:r>
      <w:proofErr w:type="spellStart"/>
      <w:r w:rsidR="00CE1D61" w:rsidRPr="000D69A0">
        <w:rPr>
          <w:i/>
          <w:lang w:val="en-US"/>
        </w:rPr>
        <w:t>idConstraint</w:t>
      </w:r>
      <w:proofErr w:type="spellEnd"/>
      <w:r w:rsidR="00CE1D61" w:rsidRPr="000D69A0">
        <w:rPr>
          <w:i/>
          <w:lang w:val="en-US"/>
        </w:rPr>
        <w:t xml:space="preserve">: 4002, </w:t>
      </w:r>
      <w:proofErr w:type="spellStart"/>
      <w:r w:rsidR="00CE1D61" w:rsidRPr="000D69A0">
        <w:rPr>
          <w:i/>
          <w:lang w:val="en-US"/>
        </w:rPr>
        <w:t>idConstrained</w:t>
      </w:r>
      <w:proofErr w:type="spellEnd"/>
      <w:r w:rsidR="00CE1D61" w:rsidRPr="000D69A0">
        <w:rPr>
          <w:i/>
          <w:lang w:val="en-US"/>
        </w:rPr>
        <w:t xml:space="preserve">: 3002, </w:t>
      </w:r>
      <w:proofErr w:type="spellStart"/>
      <w:r w:rsidR="00CE1D61" w:rsidRPr="000D69A0">
        <w:rPr>
          <w:i/>
          <w:lang w:val="en-US"/>
        </w:rPr>
        <w:t>idConstrainedBy</w:t>
      </w:r>
      <w:proofErr w:type="spellEnd"/>
      <w:r w:rsidR="00CE1D61" w:rsidRPr="000D69A0">
        <w:rPr>
          <w:i/>
          <w:lang w:val="en-US"/>
        </w:rPr>
        <w:t>(CX):</w:t>
      </w:r>
      <w:r w:rsidR="007116D2" w:rsidRPr="000D69A0">
        <w:rPr>
          <w:i/>
          <w:lang w:val="en-US"/>
        </w:rPr>
        <w:t xml:space="preserve"> </w:t>
      </w:r>
      <w:r w:rsidR="001E5F0A" w:rsidRPr="000D69A0">
        <w:rPr>
          <w:i/>
          <w:lang w:val="en-US"/>
        </w:rPr>
        <w:t>1</w:t>
      </w:r>
      <w:r w:rsidR="007116D2" w:rsidRPr="000D69A0">
        <w:rPr>
          <w:i/>
          <w:lang w:val="en-US"/>
        </w:rPr>
        <w:t>000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174DB5">
        <w:rPr>
          <w:lang w:val="en-US"/>
        </w:rPr>
        <w:t>ele</w:t>
      </w:r>
      <w:r>
        <w:rPr>
          <w:lang w:val="en-US"/>
        </w:rPr>
        <w:t>:</w:t>
      </w:r>
      <w:proofErr w:type="gramEnd"/>
      <w:r>
        <w:rPr>
          <w:lang w:val="en-US"/>
        </w:rPr>
        <w:t>V</w:t>
      </w:r>
      <w:r w:rsidR="001E5F0A">
        <w:rPr>
          <w:lang w:val="en-US"/>
        </w:rPr>
        <w:t>erb</w:t>
      </w:r>
      <w:proofErr w:type="spellEnd"/>
      <w:r w:rsidR="007116D2">
        <w:rPr>
          <w:lang w:val="en-US"/>
        </w:rPr>
        <w:t xml:space="preserve"> [</w:t>
      </w:r>
      <w:r w:rsidR="00CE1D61" w:rsidRPr="000D69A0">
        <w:rPr>
          <w:i/>
          <w:lang w:val="en-US"/>
        </w:rPr>
        <w:t xml:space="preserve">idConstraint:4003, </w:t>
      </w:r>
      <w:proofErr w:type="spellStart"/>
      <w:r w:rsidR="00CE1D61" w:rsidRPr="000D69A0">
        <w:rPr>
          <w:i/>
          <w:lang w:val="en-US"/>
        </w:rPr>
        <w:t>idConstrained</w:t>
      </w:r>
      <w:proofErr w:type="spellEnd"/>
      <w:r w:rsidR="00CE1D61" w:rsidRPr="000D69A0">
        <w:rPr>
          <w:i/>
          <w:lang w:val="en-US"/>
        </w:rPr>
        <w:t xml:space="preserve">: 4002, </w:t>
      </w:r>
      <w:proofErr w:type="spellStart"/>
      <w:r w:rsidR="00CE1D61" w:rsidRPr="000D69A0">
        <w:rPr>
          <w:i/>
          <w:lang w:val="en-US"/>
        </w:rPr>
        <w:t>idConstrainedBy</w:t>
      </w:r>
      <w:proofErr w:type="spellEnd"/>
      <w:r w:rsidR="00CE1D61" w:rsidRPr="000D69A0">
        <w:rPr>
          <w:i/>
          <w:lang w:val="en-US"/>
        </w:rPr>
        <w:t>(CE)</w:t>
      </w:r>
      <w:r w:rsidR="001E5F0A" w:rsidRPr="000D69A0">
        <w:rPr>
          <w:i/>
          <w:lang w:val="en-US"/>
        </w:rPr>
        <w:t>: 1001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174DB5">
        <w:rPr>
          <w:lang w:val="en-US"/>
        </w:rPr>
        <w:t>ele</w:t>
      </w:r>
      <w:r>
        <w:rPr>
          <w:lang w:val="en-US"/>
        </w:rPr>
        <w:t>:</w:t>
      </w:r>
      <w:proofErr w:type="gramEnd"/>
      <w:r>
        <w:rPr>
          <w:lang w:val="en-US"/>
        </w:rPr>
        <w:t>Complement</w:t>
      </w:r>
      <w:proofErr w:type="spellEnd"/>
      <w:r w:rsidR="00301A92">
        <w:rPr>
          <w:lang w:val="en-US"/>
        </w:rPr>
        <w:t xml:space="preserve">  [</w:t>
      </w:r>
      <w:r w:rsidR="00CE1D61" w:rsidRPr="000D69A0">
        <w:rPr>
          <w:i/>
          <w:lang w:val="en-US"/>
        </w:rPr>
        <w:t xml:space="preserve">idConstraint:4004, </w:t>
      </w:r>
      <w:proofErr w:type="spellStart"/>
      <w:r w:rsidR="00CE1D61" w:rsidRPr="000D69A0">
        <w:rPr>
          <w:i/>
          <w:lang w:val="en-US"/>
        </w:rPr>
        <w:t>idConstrained</w:t>
      </w:r>
      <w:proofErr w:type="spellEnd"/>
      <w:r w:rsidR="00CE1D61" w:rsidRPr="000D69A0">
        <w:rPr>
          <w:i/>
          <w:lang w:val="en-US"/>
        </w:rPr>
        <w:t xml:space="preserve">: 4002, </w:t>
      </w:r>
      <w:proofErr w:type="spellStart"/>
      <w:r w:rsidR="00CE1D61" w:rsidRPr="000D69A0">
        <w:rPr>
          <w:i/>
          <w:lang w:val="en-US"/>
        </w:rPr>
        <w:t>idConstrainedBy</w:t>
      </w:r>
      <w:proofErr w:type="spellEnd"/>
      <w:r w:rsidR="00CE1D61" w:rsidRPr="000D69A0">
        <w:rPr>
          <w:i/>
          <w:lang w:val="en-US"/>
        </w:rPr>
        <w:t>(CE): 1002</w:t>
      </w:r>
      <w:r w:rsidR="00301A92">
        <w:rPr>
          <w:lang w:val="en-US"/>
        </w:rPr>
        <w:t>]</w:t>
      </w:r>
    </w:p>
    <w:p w:rsidR="00737025" w:rsidRPr="00CE1D61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CE1D61">
        <w:rPr>
          <w:lang w:val="en-US"/>
        </w:rPr>
        <w:t>cxn:</w:t>
      </w:r>
      <w:proofErr w:type="gramEnd"/>
      <w:r w:rsidRPr="00CE1D61">
        <w:rPr>
          <w:lang w:val="en-US"/>
        </w:rPr>
        <w:t>NP</w:t>
      </w:r>
      <w:proofErr w:type="spellEnd"/>
      <w:r w:rsidR="00301A92" w:rsidRPr="00CE1D61">
        <w:rPr>
          <w:lang w:val="en-US"/>
        </w:rPr>
        <w:t xml:space="preserve">  [</w:t>
      </w:r>
      <w:r w:rsidR="00CE1D61" w:rsidRPr="000D69A0">
        <w:rPr>
          <w:i/>
          <w:lang w:val="en-US"/>
        </w:rPr>
        <w:t xml:space="preserve">idConstraint:4005, </w:t>
      </w:r>
      <w:proofErr w:type="spellStart"/>
      <w:r w:rsidR="00CE1D61" w:rsidRPr="000D69A0">
        <w:rPr>
          <w:i/>
          <w:lang w:val="en-US"/>
        </w:rPr>
        <w:t>idConstrained</w:t>
      </w:r>
      <w:proofErr w:type="spellEnd"/>
      <w:r w:rsidR="00CE1D61" w:rsidRPr="000D69A0">
        <w:rPr>
          <w:i/>
          <w:lang w:val="en-US"/>
        </w:rPr>
        <w:t xml:space="preserve">: 4004, </w:t>
      </w:r>
      <w:proofErr w:type="spellStart"/>
      <w:r w:rsidR="00CE1D61" w:rsidRPr="000D69A0">
        <w:rPr>
          <w:i/>
          <w:lang w:val="en-US"/>
        </w:rPr>
        <w:t>idConstrainedBy</w:t>
      </w:r>
      <w:proofErr w:type="spellEnd"/>
      <w:r w:rsidR="00CE1D61" w:rsidRPr="000D69A0">
        <w:rPr>
          <w:i/>
          <w:lang w:val="en-US"/>
        </w:rPr>
        <w:t>(CX): 200</w:t>
      </w:r>
      <w:r w:rsidR="00301A92" w:rsidRPr="000D69A0">
        <w:rPr>
          <w:i/>
          <w:lang w:val="en-US"/>
        </w:rPr>
        <w:t>0</w:t>
      </w:r>
      <w:r w:rsidR="00301A92" w:rsidRPr="00CE1D61">
        <w:rPr>
          <w:lang w:val="en-US"/>
        </w:rPr>
        <w:t>]</w:t>
      </w:r>
    </w:p>
    <w:p w:rsidR="00870AF1" w:rsidRPr="00F74480" w:rsidRDefault="00870AF1" w:rsidP="00737025">
      <w:pPr>
        <w:rPr>
          <w:lang w:val="en-US"/>
        </w:rPr>
      </w:pP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r w:rsidRPr="00CE1D61">
        <w:rPr>
          <w:lang w:val="en-US"/>
        </w:rPr>
        <w:tab/>
      </w:r>
      <w:proofErr w:type="spellStart"/>
      <w:proofErr w:type="gramStart"/>
      <w:r w:rsidRPr="00F74480">
        <w:rPr>
          <w:lang w:val="en-US"/>
        </w:rPr>
        <w:t>ele:</w:t>
      </w:r>
      <w:proofErr w:type="gramEnd"/>
      <w:r w:rsidRPr="00F74480">
        <w:rPr>
          <w:lang w:val="en-US"/>
        </w:rPr>
        <w:t>N</w:t>
      </w:r>
      <w:proofErr w:type="spellEnd"/>
      <w:r w:rsidRPr="00F74480">
        <w:rPr>
          <w:lang w:val="en-US"/>
        </w:rPr>
        <w:t xml:space="preserve"> </w:t>
      </w:r>
      <w:r w:rsidR="00F74480">
        <w:rPr>
          <w:lang w:val="en-US"/>
        </w:rPr>
        <w:t>[</w:t>
      </w:r>
      <w:r w:rsidR="00F74480" w:rsidRPr="000D69A0">
        <w:rPr>
          <w:i/>
          <w:lang w:val="en-US"/>
        </w:rPr>
        <w:t xml:space="preserve">idConstraint:4012, </w:t>
      </w:r>
      <w:proofErr w:type="spellStart"/>
      <w:r w:rsidR="00F74480" w:rsidRPr="000D69A0">
        <w:rPr>
          <w:i/>
          <w:lang w:val="en-US"/>
        </w:rPr>
        <w:t>idConstrained</w:t>
      </w:r>
      <w:proofErr w:type="spellEnd"/>
      <w:r w:rsidR="00F74480" w:rsidRPr="000D69A0">
        <w:rPr>
          <w:i/>
          <w:lang w:val="en-US"/>
        </w:rPr>
        <w:t xml:space="preserve">: 4005, </w:t>
      </w:r>
      <w:proofErr w:type="spellStart"/>
      <w:r w:rsidR="00F74480" w:rsidRPr="000D69A0">
        <w:rPr>
          <w:i/>
          <w:lang w:val="en-US"/>
        </w:rPr>
        <w:t>idConstrainedBy</w:t>
      </w:r>
      <w:proofErr w:type="spellEnd"/>
      <w:r w:rsidR="00F74480" w:rsidRPr="000D69A0">
        <w:rPr>
          <w:i/>
          <w:lang w:val="en-US"/>
        </w:rPr>
        <w:t>(CE): 2001</w:t>
      </w:r>
      <w:r w:rsidR="00F74480" w:rsidRPr="00CE1D61">
        <w:rPr>
          <w:lang w:val="en-US"/>
        </w:rPr>
        <w:t>]</w:t>
      </w:r>
      <w:r w:rsidR="00F74480" w:rsidRPr="00F74480">
        <w:rPr>
          <w:lang w:val="en-US"/>
        </w:rPr>
        <w:t xml:space="preserve"> </w:t>
      </w:r>
    </w:p>
    <w:p w:rsidR="00737025" w:rsidRPr="00B54027" w:rsidRDefault="005A5CC7" w:rsidP="00737025">
      <w:pPr>
        <w:rPr>
          <w:lang w:val="en-US"/>
        </w:rPr>
      </w:pPr>
      <w:r w:rsidRPr="00F74480">
        <w:rPr>
          <w:lang w:val="en-US"/>
        </w:rPr>
        <w:tab/>
      </w:r>
      <w:proofErr w:type="spellStart"/>
      <w:proofErr w:type="gramStart"/>
      <w:r w:rsidRPr="00B54027">
        <w:rPr>
          <w:lang w:val="en-US"/>
        </w:rPr>
        <w:t>cnt:</w:t>
      </w:r>
      <w:proofErr w:type="gramEnd"/>
      <w:r w:rsidRPr="00B54027">
        <w:rPr>
          <w:lang w:val="en-US"/>
        </w:rPr>
        <w:t>Constitutive_qualia</w:t>
      </w:r>
      <w:proofErr w:type="spellEnd"/>
      <w:r w:rsidR="00532492" w:rsidRPr="00B54027">
        <w:rPr>
          <w:lang w:val="en-US"/>
        </w:rPr>
        <w:t xml:space="preserve"> [</w:t>
      </w:r>
      <w:proofErr w:type="spellStart"/>
      <w:r w:rsidR="00B54027" w:rsidRPr="000D69A0">
        <w:rPr>
          <w:i/>
          <w:lang w:val="en-US"/>
        </w:rPr>
        <w:t>idConstraint</w:t>
      </w:r>
      <w:proofErr w:type="spellEnd"/>
      <w:r w:rsidR="00B54027" w:rsidRPr="000D69A0">
        <w:rPr>
          <w:i/>
          <w:lang w:val="en-US"/>
        </w:rPr>
        <w:t xml:space="preserve">: </w:t>
      </w:r>
      <w:r w:rsidR="00532492" w:rsidRPr="000D69A0">
        <w:rPr>
          <w:i/>
          <w:lang w:val="en-US"/>
        </w:rPr>
        <w:t xml:space="preserve"> 4007, </w:t>
      </w:r>
      <w:proofErr w:type="spellStart"/>
      <w:r w:rsidR="00B54027" w:rsidRPr="000D69A0">
        <w:rPr>
          <w:i/>
          <w:lang w:val="en-US"/>
        </w:rPr>
        <w:t>idConstrained</w:t>
      </w:r>
      <w:proofErr w:type="spellEnd"/>
      <w:r w:rsidR="00B54027" w:rsidRPr="000D69A0">
        <w:rPr>
          <w:i/>
          <w:lang w:val="en-US"/>
        </w:rPr>
        <w:t xml:space="preserve">: 4013, </w:t>
      </w:r>
      <w:proofErr w:type="spellStart"/>
      <w:r w:rsidR="00B54027" w:rsidRPr="000D69A0">
        <w:rPr>
          <w:i/>
          <w:lang w:val="en-US"/>
        </w:rPr>
        <w:t>idConstrainedBy</w:t>
      </w:r>
      <w:proofErr w:type="spellEnd"/>
      <w:r w:rsidR="00B54027" w:rsidRPr="000D69A0">
        <w:rPr>
          <w:i/>
          <w:lang w:val="en-US"/>
        </w:rPr>
        <w:t>(CN): 4012</w:t>
      </w:r>
      <w:r w:rsidR="00532492" w:rsidRPr="00B54027">
        <w:rPr>
          <w:lang w:val="en-US"/>
        </w:rPr>
        <w:t>]</w:t>
      </w:r>
    </w:p>
    <w:p w:rsidR="005A5CC7" w:rsidRPr="005C4E1E" w:rsidRDefault="005A5CC7" w:rsidP="00737025">
      <w:r w:rsidRPr="00B54027">
        <w:rPr>
          <w:lang w:val="en-US"/>
        </w:rPr>
        <w:tab/>
      </w:r>
      <w:r w:rsidRPr="00B54027">
        <w:rPr>
          <w:lang w:val="en-US"/>
        </w:rPr>
        <w:tab/>
      </w:r>
      <w:r w:rsidR="00ED56D8" w:rsidRPr="005C4E1E">
        <w:t>ele</w:t>
      </w:r>
      <w:r w:rsidRPr="005C4E1E">
        <w:t>:</w:t>
      </w:r>
      <w:r w:rsidR="00ED56D8" w:rsidRPr="005C4E1E">
        <w:t>N</w:t>
      </w:r>
      <w:r w:rsidR="00532492" w:rsidRPr="005C4E1E">
        <w:t xml:space="preserve"> [</w:t>
      </w:r>
      <w:r w:rsidR="00973367" w:rsidRPr="000D69A0">
        <w:rPr>
          <w:i/>
        </w:rPr>
        <w:t>idConstraint:  40</w:t>
      </w:r>
      <w:r w:rsidR="005C4E1E" w:rsidRPr="000D69A0">
        <w:rPr>
          <w:i/>
        </w:rPr>
        <w:t>13</w:t>
      </w:r>
      <w:r w:rsidR="00532492" w:rsidRPr="005C4E1E">
        <w:t>]</w:t>
      </w:r>
    </w:p>
    <w:p w:rsidR="005A5CC7" w:rsidRPr="005C4E1E" w:rsidRDefault="005A5CC7" w:rsidP="00737025">
      <w:r w:rsidRPr="005C4E1E">
        <w:tab/>
      </w:r>
      <w:r w:rsidRPr="005C4E1E">
        <w:tab/>
        <w:t>ele:</w:t>
      </w:r>
      <w:r w:rsidR="00ED56D8" w:rsidRPr="005C4E1E">
        <w:t>N</w:t>
      </w:r>
      <w:r w:rsidR="00532492" w:rsidRPr="005C4E1E">
        <w:t xml:space="preserve"> [</w:t>
      </w:r>
      <w:r w:rsidR="005C4E1E" w:rsidRPr="000D69A0">
        <w:rPr>
          <w:i/>
        </w:rPr>
        <w:t>idConstraint:  4012</w:t>
      </w:r>
      <w:r w:rsidR="00532492" w:rsidRPr="005C4E1E">
        <w:t>]</w:t>
      </w:r>
    </w:p>
    <w:p w:rsidR="00737025" w:rsidRPr="005C4E1E" w:rsidRDefault="00737025" w:rsidP="00737025"/>
    <w:p w:rsidR="00737025" w:rsidRDefault="00870AF1" w:rsidP="00737025">
      <w:pPr>
        <w:rPr>
          <w:lang w:val="en-US"/>
        </w:rPr>
      </w:pPr>
      <w:r>
        <w:rPr>
          <w:lang w:val="en-US"/>
        </w:rPr>
        <w:t>Here, we have three constructions: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lastRenderedPageBreak/>
        <w:t>1) NP, with one CE (N)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VPComp</w:t>
      </w:r>
      <w:proofErr w:type="spellEnd"/>
      <w:r>
        <w:rPr>
          <w:lang w:val="en-US"/>
        </w:rPr>
        <w:t>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(Verb and Complement). The CE Complement must be a NP.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SplitArgument</w:t>
      </w:r>
      <w:proofErr w:type="spellEnd"/>
      <w:r>
        <w:rPr>
          <w:lang w:val="en-US"/>
        </w:rPr>
        <w:t>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(Subject and Predicate). CE Subject m</w:t>
      </w:r>
      <w:r w:rsidR="00470B75">
        <w:rPr>
          <w:lang w:val="en-US"/>
        </w:rPr>
        <w:t>ust be a NP and it must precede</w:t>
      </w:r>
      <w:r>
        <w:rPr>
          <w:lang w:val="en-US"/>
        </w:rPr>
        <w:t xml:space="preserve"> CE Predicate. CE Predicate must be a </w:t>
      </w:r>
      <w:proofErr w:type="spellStart"/>
      <w:r>
        <w:rPr>
          <w:lang w:val="en-US"/>
        </w:rPr>
        <w:t>VPComp</w:t>
      </w:r>
      <w:proofErr w:type="spellEnd"/>
      <w:r w:rsidR="002645CF">
        <w:rPr>
          <w:lang w:val="en-US"/>
        </w:rPr>
        <w:t>. This co</w:t>
      </w:r>
      <w:r w:rsidR="00470B75">
        <w:rPr>
          <w:lang w:val="en-US"/>
        </w:rPr>
        <w:t>nstruction has a constraint stating that</w:t>
      </w:r>
      <w:r w:rsidR="003D59A3">
        <w:rPr>
          <w:lang w:val="en-US"/>
        </w:rPr>
        <w:t xml:space="preserve"> </w:t>
      </w:r>
      <w:r w:rsidR="00470B75">
        <w:rPr>
          <w:lang w:val="en-US"/>
        </w:rPr>
        <w:t xml:space="preserve">a </w:t>
      </w:r>
      <w:proofErr w:type="spellStart"/>
      <w:r w:rsidR="00470B75">
        <w:rPr>
          <w:lang w:val="en-US"/>
        </w:rPr>
        <w:t>qualia_constitutive</w:t>
      </w:r>
      <w:proofErr w:type="spellEnd"/>
      <w:r w:rsidR="00470B75">
        <w:rPr>
          <w:lang w:val="en-US"/>
        </w:rPr>
        <w:t xml:space="preserve"> relation must hold between</w:t>
      </w:r>
      <w:r w:rsidR="003D59A3">
        <w:rPr>
          <w:lang w:val="en-US"/>
        </w:rPr>
        <w:t xml:space="preserve"> </w:t>
      </w:r>
      <w:r w:rsidR="002645CF">
        <w:rPr>
          <w:lang w:val="en-US"/>
        </w:rPr>
        <w:t xml:space="preserve">the </w:t>
      </w:r>
      <w:r w:rsidR="00470B75">
        <w:rPr>
          <w:lang w:val="en-US"/>
        </w:rPr>
        <w:t>Subjec</w:t>
      </w:r>
      <w:r w:rsidR="009568EB">
        <w:rPr>
          <w:lang w:val="en-US"/>
        </w:rPr>
        <w:t xml:space="preserve">t </w:t>
      </w:r>
      <w:r w:rsidR="002645CF">
        <w:rPr>
          <w:lang w:val="en-US"/>
        </w:rPr>
        <w:t xml:space="preserve">Noun and the </w:t>
      </w:r>
      <w:r w:rsidR="00470B75">
        <w:rPr>
          <w:lang w:val="en-US"/>
        </w:rPr>
        <w:t>C</w:t>
      </w:r>
      <w:r w:rsidR="002645CF">
        <w:rPr>
          <w:lang w:val="en-US"/>
        </w:rPr>
        <w:t xml:space="preserve">omplement </w:t>
      </w:r>
      <w:r w:rsidR="00470B75">
        <w:rPr>
          <w:lang w:val="en-US"/>
        </w:rPr>
        <w:t xml:space="preserve">Noun of </w:t>
      </w:r>
      <w:proofErr w:type="spellStart"/>
      <w:r w:rsidR="00470B75">
        <w:rPr>
          <w:lang w:val="en-US"/>
        </w:rPr>
        <w:t>VPComp</w:t>
      </w:r>
      <w:proofErr w:type="spellEnd"/>
      <w:r w:rsidR="002645CF">
        <w:rPr>
          <w:lang w:val="en-US"/>
        </w:rPr>
        <w:t>.</w:t>
      </w:r>
    </w:p>
    <w:p w:rsidR="00593BCD" w:rsidRDefault="00593BCD" w:rsidP="00737025">
      <w:pPr>
        <w:rPr>
          <w:lang w:val="en-US"/>
        </w:rPr>
      </w:pPr>
    </w:p>
    <w:p w:rsidR="00D40742" w:rsidRDefault="00470B75" w:rsidP="00737025">
      <w:pPr>
        <w:rPr>
          <w:lang w:val="en-US"/>
        </w:rPr>
      </w:pPr>
      <w:r>
        <w:rPr>
          <w:lang w:val="en-US"/>
        </w:rPr>
        <w:t>* It's worth noting</w:t>
      </w:r>
      <w:r w:rsidR="00D40742">
        <w:rPr>
          <w:lang w:val="en-US"/>
        </w:rPr>
        <w:t xml:space="preserve"> that while some constraints are added automatically by</w:t>
      </w:r>
      <w:r>
        <w:rPr>
          <w:lang w:val="en-US"/>
        </w:rPr>
        <w:t xml:space="preserve"> the</w:t>
      </w:r>
      <w:r w:rsidR="00D40742">
        <w:rPr>
          <w:lang w:val="en-US"/>
        </w:rPr>
        <w:t xml:space="preserve"> system (e.g. the CE</w:t>
      </w:r>
      <w:r w:rsidR="002075F0">
        <w:rPr>
          <w:lang w:val="en-US"/>
        </w:rPr>
        <w:t>s</w:t>
      </w:r>
      <w:r w:rsidR="00D40742">
        <w:rPr>
          <w:lang w:val="en-US"/>
        </w:rPr>
        <w:t xml:space="preserve"> for a construction used as constraint</w:t>
      </w:r>
      <w:r w:rsidR="00C3005D">
        <w:rPr>
          <w:lang w:val="en-US"/>
        </w:rPr>
        <w:t>s</w:t>
      </w:r>
      <w:r w:rsidR="00D40742">
        <w:rPr>
          <w:lang w:val="en-US"/>
        </w:rPr>
        <w:t xml:space="preserve"> f</w:t>
      </w:r>
      <w:r>
        <w:rPr>
          <w:lang w:val="en-US"/>
        </w:rPr>
        <w:t>or a CE - the constraint '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' </w:t>
      </w:r>
      <w:r w:rsidR="00D40742">
        <w:rPr>
          <w:lang w:val="en-US"/>
        </w:rPr>
        <w:t xml:space="preserve">at figure) others must be annotated manually by the user (e.g. </w:t>
      </w:r>
      <w:r w:rsidR="002075F0">
        <w:rPr>
          <w:lang w:val="en-US"/>
        </w:rPr>
        <w:t xml:space="preserve">the association of a construction to a CE and </w:t>
      </w:r>
      <w:r w:rsidR="00D40742">
        <w:rPr>
          <w:lang w:val="en-US"/>
        </w:rPr>
        <w:t xml:space="preserve">the constitutive </w:t>
      </w:r>
      <w:proofErr w:type="spellStart"/>
      <w:r w:rsidR="00D40742">
        <w:rPr>
          <w:lang w:val="en-US"/>
        </w:rPr>
        <w:t>qualia</w:t>
      </w:r>
      <w:proofErr w:type="spellEnd"/>
      <w:r w:rsidR="00D40742">
        <w:rPr>
          <w:lang w:val="en-US"/>
        </w:rPr>
        <w:t xml:space="preserve"> relation between the nouns).</w:t>
      </w:r>
    </w:p>
    <w:p w:rsidR="00383F1F" w:rsidRDefault="00383F1F" w:rsidP="00737025">
      <w:pPr>
        <w:rPr>
          <w:lang w:val="en-US"/>
        </w:rPr>
      </w:pPr>
    </w:p>
    <w:p w:rsidR="00625667" w:rsidRDefault="003707AC" w:rsidP="00737025">
      <w:pPr>
        <w:rPr>
          <w:lang w:val="en-US"/>
        </w:rPr>
      </w:pPr>
      <w:r>
        <w:rPr>
          <w:lang w:val="en-US"/>
        </w:rPr>
        <w:t>The foll</w:t>
      </w:r>
      <w:r w:rsidR="00470B75">
        <w:rPr>
          <w:lang w:val="en-US"/>
        </w:rPr>
        <w:t>owing will be record</w:t>
      </w:r>
      <w:r w:rsidR="00C3005D">
        <w:rPr>
          <w:lang w:val="en-US"/>
        </w:rPr>
        <w:t>ed</w:t>
      </w:r>
      <w:r w:rsidR="00470B75">
        <w:rPr>
          <w:lang w:val="en-US"/>
        </w:rPr>
        <w:t xml:space="preserve"> in the</w:t>
      </w:r>
      <w:r>
        <w:rPr>
          <w:lang w:val="en-US"/>
        </w:rPr>
        <w:t xml:space="preserve"> database </w:t>
      </w:r>
      <w:r w:rsidR="00470B75">
        <w:rPr>
          <w:lang w:val="en-US"/>
        </w:rPr>
        <w:t xml:space="preserve">in the </w:t>
      </w:r>
      <w:proofErr w:type="spellStart"/>
      <w:r w:rsidR="00BB7D9A">
        <w:rPr>
          <w:b/>
          <w:lang w:val="en-US"/>
        </w:rPr>
        <w:t>ConstraintInstance</w:t>
      </w:r>
      <w:proofErr w:type="spellEnd"/>
      <w:r w:rsidR="00CD3E32">
        <w:rPr>
          <w:b/>
          <w:lang w:val="en-US"/>
        </w:rPr>
        <w:t xml:space="preserve"> </w:t>
      </w:r>
      <w:r w:rsidR="00470B75">
        <w:rPr>
          <w:lang w:val="en-US"/>
        </w:rPr>
        <w:t xml:space="preserve">table for the </w:t>
      </w:r>
      <w:r>
        <w:rPr>
          <w:lang w:val="en-US"/>
        </w:rPr>
        <w:t>constructions</w:t>
      </w:r>
      <w:r w:rsidR="00470B75">
        <w:rPr>
          <w:lang w:val="en-US"/>
        </w:rPr>
        <w:t xml:space="preserve"> above</w:t>
      </w:r>
      <w:r w:rsidR="00EB42A8">
        <w:rPr>
          <w:lang w:val="en-US"/>
        </w:rPr>
        <w:t xml:space="preserve"> (here </w:t>
      </w:r>
      <w:proofErr w:type="gramStart"/>
      <w:r w:rsidR="00C3005D">
        <w:rPr>
          <w:lang w:val="en-US"/>
        </w:rPr>
        <w:t xml:space="preserve">only </w:t>
      </w:r>
      <w:r w:rsidR="00470B75">
        <w:rPr>
          <w:lang w:val="en-US"/>
        </w:rPr>
        <w:t xml:space="preserve"> the</w:t>
      </w:r>
      <w:proofErr w:type="gramEnd"/>
      <w:r w:rsidR="00470B75">
        <w:rPr>
          <w:lang w:val="en-US"/>
        </w:rPr>
        <w:t xml:space="preserve"> relations concerning</w:t>
      </w:r>
      <w:bookmarkStart w:id="0" w:name="_GoBack"/>
      <w:bookmarkEnd w:id="0"/>
      <w:r w:rsidR="00EB42A8">
        <w:rPr>
          <w:lang w:val="en-US"/>
        </w:rPr>
        <w:t xml:space="preserve"> constraints</w:t>
      </w:r>
      <w:r w:rsidR="00C3005D">
        <w:rPr>
          <w:lang w:val="en-US"/>
        </w:rPr>
        <w:t xml:space="preserve"> are shown</w:t>
      </w:r>
      <w:r w:rsidR="00EB42A8">
        <w:rPr>
          <w:lang w:val="en-US"/>
        </w:rPr>
        <w:t>)</w:t>
      </w:r>
      <w:r>
        <w:rPr>
          <w:lang w:val="en-US"/>
        </w:rPr>
        <w:t>:</w:t>
      </w:r>
    </w:p>
    <w:tbl>
      <w:tblPr>
        <w:tblStyle w:val="SombreamentoClaro-nfase11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C052CA" w:rsidTr="00C052CA">
        <w:trPr>
          <w:cnfStyle w:val="100000000000"/>
        </w:trPr>
        <w:tc>
          <w:tcPr>
            <w:cnfStyle w:val="001000000000"/>
            <w:tcW w:w="2651" w:type="dxa"/>
          </w:tcPr>
          <w:p w:rsidR="00C052CA" w:rsidRDefault="00C052CA" w:rsidP="007370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RelationType</w:t>
            </w:r>
            <w:proofErr w:type="spellEnd"/>
          </w:p>
        </w:tc>
        <w:tc>
          <w:tcPr>
            <w:tcW w:w="2651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BB7D9A">
              <w:rPr>
                <w:lang w:val="en-US"/>
              </w:rPr>
              <w:t>Constraint</w:t>
            </w:r>
            <w:proofErr w:type="spellEnd"/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BB7D9A">
              <w:rPr>
                <w:lang w:val="en-US"/>
              </w:rPr>
              <w:t>Constrained</w:t>
            </w:r>
            <w:proofErr w:type="spellEnd"/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BB7D9A">
              <w:rPr>
                <w:lang w:val="en-US"/>
              </w:rPr>
              <w:t>ConstrainedBy</w:t>
            </w:r>
            <w:proofErr w:type="spellEnd"/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F53B6A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</w:t>
            </w:r>
            <w:r w:rsidR="00FE69F1" w:rsidRPr="00FE69F1">
              <w:rPr>
                <w:b w:val="0"/>
                <w:lang w:val="en-US"/>
              </w:rPr>
              <w:t>cxn</w:t>
            </w:r>
            <w:proofErr w:type="spellEnd"/>
          </w:p>
        </w:tc>
        <w:tc>
          <w:tcPr>
            <w:tcW w:w="2651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C052CA" w:rsidTr="00C052CA">
        <w:tc>
          <w:tcPr>
            <w:cnfStyle w:val="001000000000"/>
            <w:tcW w:w="2651" w:type="dxa"/>
          </w:tcPr>
          <w:p w:rsidR="00C052CA" w:rsidRPr="00FE69F1" w:rsidRDefault="00250904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con_element</w:t>
            </w:r>
            <w:proofErr w:type="spellEnd"/>
          </w:p>
        </w:tc>
        <w:tc>
          <w:tcPr>
            <w:tcW w:w="2651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F53B6A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</w:t>
            </w:r>
            <w:r w:rsidR="00250904" w:rsidRPr="00FE69F1">
              <w:rPr>
                <w:b w:val="0"/>
                <w:lang w:val="en-US"/>
              </w:rPr>
              <w:t>on_cxn</w:t>
            </w:r>
            <w:proofErr w:type="spellEnd"/>
          </w:p>
        </w:tc>
        <w:tc>
          <w:tcPr>
            <w:tcW w:w="2651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250904" w:rsidTr="00C052CA">
        <w:tc>
          <w:tcPr>
            <w:cnfStyle w:val="001000000000"/>
            <w:tcW w:w="2651" w:type="dxa"/>
          </w:tcPr>
          <w:p w:rsidR="00250904" w:rsidRDefault="00250904" w:rsidP="00F53B6A">
            <w:pPr>
              <w:rPr>
                <w:b w:val="0"/>
                <w:lang w:val="en-US"/>
              </w:rPr>
            </w:pPr>
            <w:proofErr w:type="spellStart"/>
            <w:r w:rsidRPr="00FE69F1">
              <w:rPr>
                <w:b w:val="0"/>
                <w:lang w:val="en-US"/>
              </w:rPr>
              <w:t>con_cxn</w:t>
            </w:r>
            <w:proofErr w:type="spellEnd"/>
          </w:p>
        </w:tc>
        <w:tc>
          <w:tcPr>
            <w:tcW w:w="2651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F23525" w:rsidTr="00C052CA">
        <w:trPr>
          <w:cnfStyle w:val="000000100000"/>
        </w:trPr>
        <w:tc>
          <w:tcPr>
            <w:cnfStyle w:val="001000000000"/>
            <w:tcW w:w="2651" w:type="dxa"/>
          </w:tcPr>
          <w:p w:rsidR="00F23525" w:rsidRPr="00FE69F1" w:rsidRDefault="00F23525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con_element</w:t>
            </w:r>
            <w:proofErr w:type="spellEnd"/>
          </w:p>
        </w:tc>
        <w:tc>
          <w:tcPr>
            <w:tcW w:w="2651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4013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F23525" w:rsidTr="00C052CA">
        <w:tc>
          <w:tcPr>
            <w:cnfStyle w:val="001000000000"/>
            <w:tcW w:w="2651" w:type="dxa"/>
          </w:tcPr>
          <w:p w:rsidR="00F23525" w:rsidRDefault="00F23525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con_before</w:t>
            </w:r>
            <w:proofErr w:type="spellEnd"/>
          </w:p>
        </w:tc>
        <w:tc>
          <w:tcPr>
            <w:tcW w:w="2651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</w:tr>
      <w:tr w:rsidR="00B73C9C" w:rsidTr="00C052CA">
        <w:trPr>
          <w:cnfStyle w:val="000000100000"/>
        </w:trPr>
        <w:tc>
          <w:tcPr>
            <w:cnfStyle w:val="001000000000"/>
            <w:tcW w:w="2651" w:type="dxa"/>
          </w:tcPr>
          <w:p w:rsidR="00B73C9C" w:rsidRPr="00FE69F1" w:rsidRDefault="00B73C9C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con_element</w:t>
            </w:r>
            <w:proofErr w:type="spellEnd"/>
          </w:p>
        </w:tc>
        <w:tc>
          <w:tcPr>
            <w:tcW w:w="2651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4003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B73C9C" w:rsidTr="00C052CA">
        <w:tc>
          <w:tcPr>
            <w:cnfStyle w:val="001000000000"/>
            <w:tcW w:w="2651" w:type="dxa"/>
          </w:tcPr>
          <w:p w:rsidR="00B73C9C" w:rsidRPr="00FE69F1" w:rsidRDefault="00F53B6A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</w:t>
            </w:r>
            <w:r w:rsidR="00B73C9C">
              <w:rPr>
                <w:b w:val="0"/>
                <w:lang w:val="en-US"/>
              </w:rPr>
              <w:t>element</w:t>
            </w:r>
            <w:proofErr w:type="spellEnd"/>
          </w:p>
        </w:tc>
        <w:tc>
          <w:tcPr>
            <w:tcW w:w="2651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</w:tr>
      <w:tr w:rsidR="001144CE" w:rsidTr="00C052CA">
        <w:trPr>
          <w:cnfStyle w:val="000000100000"/>
        </w:trPr>
        <w:tc>
          <w:tcPr>
            <w:cnfStyle w:val="001000000000"/>
            <w:tcW w:w="2651" w:type="dxa"/>
          </w:tcPr>
          <w:p w:rsidR="001144CE" w:rsidRDefault="001144CE" w:rsidP="00F53B6A">
            <w:pPr>
              <w:rPr>
                <w:b w:val="0"/>
                <w:lang w:val="en-US"/>
              </w:rPr>
            </w:pPr>
            <w:proofErr w:type="spellStart"/>
            <w:r w:rsidRPr="00FE69F1">
              <w:rPr>
                <w:b w:val="0"/>
                <w:lang w:val="en-US"/>
              </w:rPr>
              <w:t>con_cxn</w:t>
            </w:r>
            <w:proofErr w:type="spellEnd"/>
          </w:p>
        </w:tc>
        <w:tc>
          <w:tcPr>
            <w:tcW w:w="2651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F2379" w:rsidTr="00C052CA">
        <w:tc>
          <w:tcPr>
            <w:cnfStyle w:val="001000000000"/>
            <w:tcW w:w="2651" w:type="dxa"/>
          </w:tcPr>
          <w:p w:rsidR="00EF2379" w:rsidRPr="00FE69F1" w:rsidRDefault="00EF2379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con_element</w:t>
            </w:r>
            <w:proofErr w:type="spellEnd"/>
          </w:p>
        </w:tc>
        <w:tc>
          <w:tcPr>
            <w:tcW w:w="2651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95378C" w:rsidTr="00C052CA">
        <w:trPr>
          <w:cnfStyle w:val="000000100000"/>
        </w:trPr>
        <w:tc>
          <w:tcPr>
            <w:cnfStyle w:val="001000000000"/>
            <w:tcW w:w="2651" w:type="dxa"/>
          </w:tcPr>
          <w:p w:rsidR="0095378C" w:rsidRDefault="0095378C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con_qualia</w:t>
            </w:r>
            <w:r w:rsidR="00F53B6A">
              <w:rPr>
                <w:b w:val="0"/>
                <w:lang w:val="en-US"/>
              </w:rPr>
              <w:t>_constitutive</w:t>
            </w:r>
            <w:proofErr w:type="spellEnd"/>
          </w:p>
        </w:tc>
        <w:tc>
          <w:tcPr>
            <w:tcW w:w="2651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</w:t>
            </w:r>
            <w:r w:rsidR="00EA3F85">
              <w:rPr>
                <w:lang w:val="en-US"/>
              </w:rPr>
              <w:t>3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</w:tr>
      <w:tr w:rsidR="0095378C" w:rsidTr="00C052CA">
        <w:tc>
          <w:tcPr>
            <w:cnfStyle w:val="001000000000"/>
            <w:tcW w:w="2651" w:type="dxa"/>
          </w:tcPr>
          <w:p w:rsidR="0095378C" w:rsidRPr="0095378C" w:rsidRDefault="00F53B6A" w:rsidP="00F53B6A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</w:t>
            </w:r>
            <w:r w:rsidR="0095378C" w:rsidRPr="0095378C">
              <w:rPr>
                <w:b w:val="0"/>
                <w:lang w:val="en-US"/>
              </w:rPr>
              <w:t>_constraint</w:t>
            </w:r>
            <w:proofErr w:type="spellEnd"/>
          </w:p>
        </w:tc>
        <w:tc>
          <w:tcPr>
            <w:tcW w:w="2651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4007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</w:tr>
    </w:tbl>
    <w:p w:rsidR="00C31798" w:rsidRDefault="00C31798" w:rsidP="00EE7638">
      <w:pPr>
        <w:rPr>
          <w:lang w:val="en-US"/>
        </w:rPr>
      </w:pPr>
    </w:p>
    <w:sectPr w:rsidR="00C31798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2F72"/>
    <w:multiLevelType w:val="hybridMultilevel"/>
    <w:tmpl w:val="DC8201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53B4"/>
    <w:multiLevelType w:val="hybridMultilevel"/>
    <w:tmpl w:val="DF844C1E"/>
    <w:lvl w:ilvl="0" w:tplc="A912A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DED"/>
    <w:multiLevelType w:val="hybridMultilevel"/>
    <w:tmpl w:val="E8021D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E06CE"/>
    <w:multiLevelType w:val="hybridMultilevel"/>
    <w:tmpl w:val="54DCD55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A031C0C"/>
    <w:multiLevelType w:val="hybridMultilevel"/>
    <w:tmpl w:val="38D814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6F8F"/>
    <w:rsid w:val="00005B69"/>
    <w:rsid w:val="00036567"/>
    <w:rsid w:val="00045CEA"/>
    <w:rsid w:val="00056608"/>
    <w:rsid w:val="00063BB8"/>
    <w:rsid w:val="000712C7"/>
    <w:rsid w:val="000A78B4"/>
    <w:rsid w:val="000B6F23"/>
    <w:rsid w:val="000C1A86"/>
    <w:rsid w:val="000D69A0"/>
    <w:rsid w:val="001078F9"/>
    <w:rsid w:val="001144CE"/>
    <w:rsid w:val="001201E0"/>
    <w:rsid w:val="001237E2"/>
    <w:rsid w:val="00131ED5"/>
    <w:rsid w:val="00145F54"/>
    <w:rsid w:val="0016535F"/>
    <w:rsid w:val="00174DB5"/>
    <w:rsid w:val="001D3D30"/>
    <w:rsid w:val="001E0F98"/>
    <w:rsid w:val="001E5F0A"/>
    <w:rsid w:val="002075F0"/>
    <w:rsid w:val="00223EAF"/>
    <w:rsid w:val="00244B96"/>
    <w:rsid w:val="00246C9D"/>
    <w:rsid w:val="00250904"/>
    <w:rsid w:val="0026348A"/>
    <w:rsid w:val="002645CF"/>
    <w:rsid w:val="00271C76"/>
    <w:rsid w:val="00276D53"/>
    <w:rsid w:val="00297B44"/>
    <w:rsid w:val="002C7855"/>
    <w:rsid w:val="002E4498"/>
    <w:rsid w:val="002F487A"/>
    <w:rsid w:val="00301A92"/>
    <w:rsid w:val="00311E54"/>
    <w:rsid w:val="0032297D"/>
    <w:rsid w:val="003300A2"/>
    <w:rsid w:val="003323A7"/>
    <w:rsid w:val="003535A9"/>
    <w:rsid w:val="00355C32"/>
    <w:rsid w:val="00367822"/>
    <w:rsid w:val="003707AC"/>
    <w:rsid w:val="003819DC"/>
    <w:rsid w:val="00383F1F"/>
    <w:rsid w:val="003B1FA2"/>
    <w:rsid w:val="003B5238"/>
    <w:rsid w:val="003B79A9"/>
    <w:rsid w:val="003C69D7"/>
    <w:rsid w:val="003D2787"/>
    <w:rsid w:val="003D59A3"/>
    <w:rsid w:val="003D6EA1"/>
    <w:rsid w:val="003E56AD"/>
    <w:rsid w:val="003F0276"/>
    <w:rsid w:val="003F3EF9"/>
    <w:rsid w:val="00410F59"/>
    <w:rsid w:val="004333AD"/>
    <w:rsid w:val="00437F07"/>
    <w:rsid w:val="00444199"/>
    <w:rsid w:val="004550E3"/>
    <w:rsid w:val="00470B75"/>
    <w:rsid w:val="00490B5C"/>
    <w:rsid w:val="00493F4A"/>
    <w:rsid w:val="00497E74"/>
    <w:rsid w:val="004B42BA"/>
    <w:rsid w:val="004B5653"/>
    <w:rsid w:val="004C493E"/>
    <w:rsid w:val="004C5D7A"/>
    <w:rsid w:val="004C6A1A"/>
    <w:rsid w:val="004C6F4B"/>
    <w:rsid w:val="004D230F"/>
    <w:rsid w:val="004E18F3"/>
    <w:rsid w:val="004E40D7"/>
    <w:rsid w:val="004E5667"/>
    <w:rsid w:val="00500FDD"/>
    <w:rsid w:val="00504527"/>
    <w:rsid w:val="005053BE"/>
    <w:rsid w:val="00512CEB"/>
    <w:rsid w:val="00516FAA"/>
    <w:rsid w:val="00525D33"/>
    <w:rsid w:val="00532492"/>
    <w:rsid w:val="00554A8D"/>
    <w:rsid w:val="0055612F"/>
    <w:rsid w:val="0055626F"/>
    <w:rsid w:val="00573C67"/>
    <w:rsid w:val="005868B6"/>
    <w:rsid w:val="00593BCD"/>
    <w:rsid w:val="00595866"/>
    <w:rsid w:val="005A5CC7"/>
    <w:rsid w:val="005C26CA"/>
    <w:rsid w:val="005C4E1E"/>
    <w:rsid w:val="005D636C"/>
    <w:rsid w:val="005E5873"/>
    <w:rsid w:val="005F50F8"/>
    <w:rsid w:val="00622686"/>
    <w:rsid w:val="00625667"/>
    <w:rsid w:val="00657E42"/>
    <w:rsid w:val="00666E59"/>
    <w:rsid w:val="006776C2"/>
    <w:rsid w:val="0069029A"/>
    <w:rsid w:val="006915F5"/>
    <w:rsid w:val="006A2559"/>
    <w:rsid w:val="006A7E92"/>
    <w:rsid w:val="006B3D1F"/>
    <w:rsid w:val="006C03C0"/>
    <w:rsid w:val="006C779A"/>
    <w:rsid w:val="006D7991"/>
    <w:rsid w:val="007010AF"/>
    <w:rsid w:val="00703031"/>
    <w:rsid w:val="00704147"/>
    <w:rsid w:val="007116D2"/>
    <w:rsid w:val="0071471F"/>
    <w:rsid w:val="00737025"/>
    <w:rsid w:val="007500E0"/>
    <w:rsid w:val="0075189B"/>
    <w:rsid w:val="007A037D"/>
    <w:rsid w:val="007A79EC"/>
    <w:rsid w:val="007C1796"/>
    <w:rsid w:val="007C6977"/>
    <w:rsid w:val="007E42E4"/>
    <w:rsid w:val="007E6CA9"/>
    <w:rsid w:val="00846725"/>
    <w:rsid w:val="00870AF1"/>
    <w:rsid w:val="00874370"/>
    <w:rsid w:val="00884EB3"/>
    <w:rsid w:val="00886F8F"/>
    <w:rsid w:val="00897376"/>
    <w:rsid w:val="008A1022"/>
    <w:rsid w:val="008A640B"/>
    <w:rsid w:val="008B1C72"/>
    <w:rsid w:val="008D5758"/>
    <w:rsid w:val="008E7B2D"/>
    <w:rsid w:val="00906811"/>
    <w:rsid w:val="00913F01"/>
    <w:rsid w:val="00917486"/>
    <w:rsid w:val="00934960"/>
    <w:rsid w:val="009461C2"/>
    <w:rsid w:val="0095378C"/>
    <w:rsid w:val="009568EB"/>
    <w:rsid w:val="00973367"/>
    <w:rsid w:val="009873F8"/>
    <w:rsid w:val="009E4678"/>
    <w:rsid w:val="009E4756"/>
    <w:rsid w:val="00A06F69"/>
    <w:rsid w:val="00A258AE"/>
    <w:rsid w:val="00A3129C"/>
    <w:rsid w:val="00A47B02"/>
    <w:rsid w:val="00A47BF7"/>
    <w:rsid w:val="00A62281"/>
    <w:rsid w:val="00AA6511"/>
    <w:rsid w:val="00AB2740"/>
    <w:rsid w:val="00AC0496"/>
    <w:rsid w:val="00AC2992"/>
    <w:rsid w:val="00AD23B0"/>
    <w:rsid w:val="00AE2B07"/>
    <w:rsid w:val="00AE3821"/>
    <w:rsid w:val="00AF516F"/>
    <w:rsid w:val="00B00DAE"/>
    <w:rsid w:val="00B06E9D"/>
    <w:rsid w:val="00B225DA"/>
    <w:rsid w:val="00B32454"/>
    <w:rsid w:val="00B54027"/>
    <w:rsid w:val="00B722BD"/>
    <w:rsid w:val="00B7380E"/>
    <w:rsid w:val="00B738B9"/>
    <w:rsid w:val="00B73C9C"/>
    <w:rsid w:val="00B90568"/>
    <w:rsid w:val="00B92E16"/>
    <w:rsid w:val="00BA4194"/>
    <w:rsid w:val="00BA66B8"/>
    <w:rsid w:val="00BB7D9A"/>
    <w:rsid w:val="00BC66F2"/>
    <w:rsid w:val="00BD0E14"/>
    <w:rsid w:val="00C00AD3"/>
    <w:rsid w:val="00C04B58"/>
    <w:rsid w:val="00C052CA"/>
    <w:rsid w:val="00C24CCF"/>
    <w:rsid w:val="00C3005D"/>
    <w:rsid w:val="00C31798"/>
    <w:rsid w:val="00C425C0"/>
    <w:rsid w:val="00C76478"/>
    <w:rsid w:val="00C93F84"/>
    <w:rsid w:val="00CA7C2A"/>
    <w:rsid w:val="00CB7922"/>
    <w:rsid w:val="00CD033D"/>
    <w:rsid w:val="00CD3E32"/>
    <w:rsid w:val="00CE1D61"/>
    <w:rsid w:val="00CE2907"/>
    <w:rsid w:val="00CE339F"/>
    <w:rsid w:val="00CF0EE8"/>
    <w:rsid w:val="00CF32CE"/>
    <w:rsid w:val="00D40742"/>
    <w:rsid w:val="00D41392"/>
    <w:rsid w:val="00D638CE"/>
    <w:rsid w:val="00D7493F"/>
    <w:rsid w:val="00D76FA6"/>
    <w:rsid w:val="00D933A2"/>
    <w:rsid w:val="00DF194F"/>
    <w:rsid w:val="00E171E7"/>
    <w:rsid w:val="00E31024"/>
    <w:rsid w:val="00E40228"/>
    <w:rsid w:val="00E64AF1"/>
    <w:rsid w:val="00E8015E"/>
    <w:rsid w:val="00E902ED"/>
    <w:rsid w:val="00EA3D71"/>
    <w:rsid w:val="00EA3F85"/>
    <w:rsid w:val="00EB3EB0"/>
    <w:rsid w:val="00EB42A8"/>
    <w:rsid w:val="00EC1282"/>
    <w:rsid w:val="00EC156C"/>
    <w:rsid w:val="00ED2A69"/>
    <w:rsid w:val="00ED56D8"/>
    <w:rsid w:val="00EE7638"/>
    <w:rsid w:val="00EF2379"/>
    <w:rsid w:val="00F06350"/>
    <w:rsid w:val="00F223AE"/>
    <w:rsid w:val="00F23525"/>
    <w:rsid w:val="00F3548F"/>
    <w:rsid w:val="00F36621"/>
    <w:rsid w:val="00F42DC6"/>
    <w:rsid w:val="00F53291"/>
    <w:rsid w:val="00F53B6A"/>
    <w:rsid w:val="00F56429"/>
    <w:rsid w:val="00F62DEB"/>
    <w:rsid w:val="00F66BFD"/>
    <w:rsid w:val="00F74480"/>
    <w:rsid w:val="00F749FD"/>
    <w:rsid w:val="00F753D1"/>
    <w:rsid w:val="00F83381"/>
    <w:rsid w:val="00FC0767"/>
    <w:rsid w:val="00FC7908"/>
    <w:rsid w:val="00FD187C"/>
    <w:rsid w:val="00FD2110"/>
    <w:rsid w:val="00FE068C"/>
    <w:rsid w:val="00FE2AD7"/>
    <w:rsid w:val="00FE69F1"/>
    <w:rsid w:val="00FF25B4"/>
    <w:rsid w:val="00FF4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4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49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E1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EA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leNormal"/>
    <w:uiPriority w:val="60"/>
    <w:rsid w:val="00A47B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leNormal"/>
    <w:uiPriority w:val="60"/>
    <w:rsid w:val="00F833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64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6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3002-9B83-4425-B6FB-E2B4102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ElyMatos</cp:lastModifiedBy>
  <cp:revision>337</cp:revision>
  <cp:lastPrinted>2017-11-03T12:52:00Z</cp:lastPrinted>
  <dcterms:created xsi:type="dcterms:W3CDTF">2016-02-15T17:22:00Z</dcterms:created>
  <dcterms:modified xsi:type="dcterms:W3CDTF">2020-10-18T17:31:00Z</dcterms:modified>
</cp:coreProperties>
</file>