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276CE" w14:textId="77777777" w:rsidR="004513F5" w:rsidRDefault="004513F5"/>
    <w:p w14:paraId="3924758F" w14:textId="77777777" w:rsidR="004513F5" w:rsidRDefault="00000000">
      <w:pPr>
        <w:jc w:val="center"/>
      </w:pPr>
      <w:r>
        <w:rPr>
          <w:color w:val="829B87"/>
          <w:sz w:val="26"/>
        </w:rPr>
        <w:t>BANGLADESH EXPORT TEXTILES LTD.</w:t>
      </w:r>
    </w:p>
    <w:p w14:paraId="46BEB5AE" w14:textId="77777777" w:rsidR="004513F5" w:rsidRDefault="00000000">
      <w:pPr>
        <w:jc w:val="center"/>
      </w:pPr>
      <w:r>
        <w:rPr>
          <w:b/>
          <w:color w:val="22C55E"/>
          <w:sz w:val="56"/>
        </w:rPr>
        <w:t>Unit Economics Analysis</w:t>
      </w:r>
    </w:p>
    <w:p w14:paraId="1D4CC009" w14:textId="77777777" w:rsidR="004513F5" w:rsidRDefault="00000000">
      <w:pPr>
        <w:jc w:val="center"/>
      </w:pPr>
      <w:r>
        <w:rPr>
          <w:color w:val="829B87"/>
          <w:sz w:val="28"/>
        </w:rPr>
        <w:t>$5,000 / $9,000 / $25,000 per Month — SaaS Pricing Tiers</w:t>
      </w:r>
    </w:p>
    <w:p w14:paraId="246FDB5C" w14:textId="77777777" w:rsidR="004513F5" w:rsidRDefault="004513F5"/>
    <w:p w14:paraId="723F13D6" w14:textId="77777777" w:rsidR="004513F5" w:rsidRDefault="00000000">
      <w:pPr>
        <w:jc w:val="center"/>
      </w:pPr>
      <w:r>
        <w:rPr>
          <w:color w:val="646464"/>
        </w:rPr>
        <w:t>Confidential  |  May 2026</w:t>
      </w:r>
    </w:p>
    <w:p w14:paraId="78E8FA84" w14:textId="77777777" w:rsidR="004513F5" w:rsidRDefault="00000000">
      <w:r>
        <w:br w:type="page"/>
      </w:r>
    </w:p>
    <w:p w14:paraId="1CDF8ADF" w14:textId="77777777" w:rsidR="004513F5" w:rsidRDefault="00000000">
      <w:pPr>
        <w:pStyle w:val="Heading1"/>
      </w:pPr>
      <w:r>
        <w:rPr>
          <w:color w:val="22C55E"/>
        </w:rPr>
        <w:lastRenderedPageBreak/>
        <w:t>1. Pricing Tiers Overview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2"/>
        <w:gridCol w:w="2595"/>
        <w:gridCol w:w="2497"/>
        <w:gridCol w:w="2554"/>
      </w:tblGrid>
      <w:tr w:rsidR="004513F5" w14:paraId="11E6A97F" w14:textId="77777777">
        <w:tc>
          <w:tcPr>
            <w:tcW w:w="3168" w:type="dxa"/>
            <w:shd w:val="clear" w:color="auto" w:fill="123C28"/>
          </w:tcPr>
          <w:p w14:paraId="46DF5CA9" w14:textId="77777777" w:rsidR="004513F5" w:rsidRDefault="004513F5"/>
        </w:tc>
        <w:tc>
          <w:tcPr>
            <w:tcW w:w="3168" w:type="dxa"/>
            <w:shd w:val="clear" w:color="auto" w:fill="123C28"/>
          </w:tcPr>
          <w:p w14:paraId="01F29C76" w14:textId="77777777" w:rsidR="004513F5" w:rsidRDefault="00000000">
            <w:r>
              <w:rPr>
                <w:b/>
                <w:color w:val="22C55E"/>
                <w:sz w:val="18"/>
              </w:rPr>
              <w:t>Tier 1 — Professional</w:t>
            </w:r>
          </w:p>
        </w:tc>
        <w:tc>
          <w:tcPr>
            <w:tcW w:w="3168" w:type="dxa"/>
            <w:shd w:val="clear" w:color="auto" w:fill="123C28"/>
          </w:tcPr>
          <w:p w14:paraId="5368FEE8" w14:textId="77777777" w:rsidR="004513F5" w:rsidRDefault="00000000">
            <w:r>
              <w:rPr>
                <w:b/>
                <w:color w:val="22C55E"/>
                <w:sz w:val="18"/>
              </w:rPr>
              <w:t>Tier 2 — Growth</w:t>
            </w:r>
          </w:p>
        </w:tc>
        <w:tc>
          <w:tcPr>
            <w:tcW w:w="3168" w:type="dxa"/>
            <w:shd w:val="clear" w:color="auto" w:fill="123C28"/>
          </w:tcPr>
          <w:p w14:paraId="7E07F248" w14:textId="77777777" w:rsidR="004513F5" w:rsidRDefault="00000000">
            <w:r>
              <w:rPr>
                <w:b/>
                <w:color w:val="22C55E"/>
                <w:sz w:val="18"/>
              </w:rPr>
              <w:t>Tier 3 — Enterprise</w:t>
            </w:r>
          </w:p>
        </w:tc>
      </w:tr>
      <w:tr w:rsidR="004513F5" w14:paraId="4D0098BE" w14:textId="77777777">
        <w:tc>
          <w:tcPr>
            <w:tcW w:w="3168" w:type="dxa"/>
            <w:shd w:val="clear" w:color="auto" w:fill="123C28"/>
          </w:tcPr>
          <w:p w14:paraId="590131D8" w14:textId="77777777" w:rsidR="004513F5" w:rsidRDefault="00000000">
            <w:r>
              <w:rPr>
                <w:color w:val="F0F7F2"/>
                <w:sz w:val="18"/>
              </w:rPr>
              <w:t>Monthly Price</w:t>
            </w:r>
          </w:p>
        </w:tc>
        <w:tc>
          <w:tcPr>
            <w:tcW w:w="3168" w:type="dxa"/>
            <w:shd w:val="clear" w:color="auto" w:fill="123C28"/>
          </w:tcPr>
          <w:p w14:paraId="1DE21AF7" w14:textId="77777777" w:rsidR="004513F5" w:rsidRDefault="00000000">
            <w:r>
              <w:rPr>
                <w:color w:val="F0F7F2"/>
                <w:sz w:val="18"/>
              </w:rPr>
              <w:t>$5,000 / month</w:t>
            </w:r>
          </w:p>
        </w:tc>
        <w:tc>
          <w:tcPr>
            <w:tcW w:w="3168" w:type="dxa"/>
            <w:shd w:val="clear" w:color="auto" w:fill="123C28"/>
          </w:tcPr>
          <w:p w14:paraId="06313400" w14:textId="77777777" w:rsidR="004513F5" w:rsidRDefault="00000000">
            <w:r>
              <w:rPr>
                <w:color w:val="F0F7F2"/>
                <w:sz w:val="18"/>
              </w:rPr>
              <w:t>$9,000 / month</w:t>
            </w:r>
          </w:p>
        </w:tc>
        <w:tc>
          <w:tcPr>
            <w:tcW w:w="3168" w:type="dxa"/>
            <w:shd w:val="clear" w:color="auto" w:fill="123C28"/>
          </w:tcPr>
          <w:p w14:paraId="28A4954E" w14:textId="77777777" w:rsidR="004513F5" w:rsidRDefault="00000000">
            <w:r>
              <w:rPr>
                <w:color w:val="F0F7F2"/>
                <w:sz w:val="18"/>
              </w:rPr>
              <w:t>$25,000 / month</w:t>
            </w:r>
          </w:p>
        </w:tc>
      </w:tr>
      <w:tr w:rsidR="004513F5" w14:paraId="58012EAE" w14:textId="77777777">
        <w:tc>
          <w:tcPr>
            <w:tcW w:w="3168" w:type="dxa"/>
            <w:shd w:val="clear" w:color="auto" w:fill="0C1612"/>
          </w:tcPr>
          <w:p w14:paraId="2AF08ED6" w14:textId="77777777" w:rsidR="004513F5" w:rsidRDefault="00000000">
            <w:r>
              <w:rPr>
                <w:color w:val="F0F7F2"/>
                <w:sz w:val="18"/>
              </w:rPr>
              <w:t>Annual Price (ACV)</w:t>
            </w:r>
          </w:p>
        </w:tc>
        <w:tc>
          <w:tcPr>
            <w:tcW w:w="3168" w:type="dxa"/>
            <w:shd w:val="clear" w:color="auto" w:fill="0C1612"/>
          </w:tcPr>
          <w:p w14:paraId="69A46B1A" w14:textId="77777777" w:rsidR="004513F5" w:rsidRDefault="00000000">
            <w:r>
              <w:rPr>
                <w:color w:val="F0F7F2"/>
                <w:sz w:val="18"/>
              </w:rPr>
              <w:t>$60,000 / year</w:t>
            </w:r>
          </w:p>
        </w:tc>
        <w:tc>
          <w:tcPr>
            <w:tcW w:w="3168" w:type="dxa"/>
            <w:shd w:val="clear" w:color="auto" w:fill="0C1612"/>
          </w:tcPr>
          <w:p w14:paraId="63ADA999" w14:textId="77777777" w:rsidR="004513F5" w:rsidRDefault="00000000">
            <w:r>
              <w:rPr>
                <w:color w:val="F0F7F2"/>
                <w:sz w:val="18"/>
              </w:rPr>
              <w:t>$108,000 / year</w:t>
            </w:r>
          </w:p>
        </w:tc>
        <w:tc>
          <w:tcPr>
            <w:tcW w:w="3168" w:type="dxa"/>
            <w:shd w:val="clear" w:color="auto" w:fill="0C1612"/>
          </w:tcPr>
          <w:p w14:paraId="185034AA" w14:textId="77777777" w:rsidR="004513F5" w:rsidRDefault="00000000">
            <w:r>
              <w:rPr>
                <w:color w:val="F0F7F2"/>
                <w:sz w:val="18"/>
              </w:rPr>
              <w:t>$300,000 / year</w:t>
            </w:r>
          </w:p>
        </w:tc>
      </w:tr>
      <w:tr w:rsidR="004513F5" w14:paraId="36C5AFC9" w14:textId="77777777">
        <w:tc>
          <w:tcPr>
            <w:tcW w:w="3168" w:type="dxa"/>
            <w:shd w:val="clear" w:color="auto" w:fill="12201C"/>
          </w:tcPr>
          <w:p w14:paraId="4068A9A5" w14:textId="77777777" w:rsidR="004513F5" w:rsidRDefault="00000000">
            <w:r>
              <w:rPr>
                <w:color w:val="F0F7F2"/>
                <w:sz w:val="18"/>
              </w:rPr>
              <w:t>Target Segment</w:t>
            </w:r>
          </w:p>
        </w:tc>
        <w:tc>
          <w:tcPr>
            <w:tcW w:w="3168" w:type="dxa"/>
            <w:shd w:val="clear" w:color="auto" w:fill="12201C"/>
          </w:tcPr>
          <w:p w14:paraId="0A40F004" w14:textId="77777777" w:rsidR="004513F5" w:rsidRDefault="00000000">
            <w:r>
              <w:rPr>
                <w:color w:val="F0F7F2"/>
                <w:sz w:val="18"/>
              </w:rPr>
              <w:t>Small-mid factories</w:t>
            </w:r>
            <w:r>
              <w:rPr>
                <w:color w:val="F0F7F2"/>
                <w:sz w:val="18"/>
              </w:rPr>
              <w:br/>
              <w:t>(50–200 workers)</w:t>
            </w:r>
          </w:p>
        </w:tc>
        <w:tc>
          <w:tcPr>
            <w:tcW w:w="3168" w:type="dxa"/>
            <w:shd w:val="clear" w:color="auto" w:fill="12201C"/>
          </w:tcPr>
          <w:p w14:paraId="78449175" w14:textId="77777777" w:rsidR="004513F5" w:rsidRDefault="00000000">
            <w:r>
              <w:rPr>
                <w:color w:val="F0F7F2"/>
                <w:sz w:val="18"/>
              </w:rPr>
              <w:t>Mid-size factories</w:t>
            </w:r>
            <w:r>
              <w:rPr>
                <w:color w:val="F0F7F2"/>
                <w:sz w:val="18"/>
              </w:rPr>
              <w:br/>
              <w:t>(200–1,000 workers)</w:t>
            </w:r>
          </w:p>
        </w:tc>
        <w:tc>
          <w:tcPr>
            <w:tcW w:w="3168" w:type="dxa"/>
            <w:shd w:val="clear" w:color="auto" w:fill="12201C"/>
          </w:tcPr>
          <w:p w14:paraId="798D24B2" w14:textId="77777777" w:rsidR="004513F5" w:rsidRDefault="00000000">
            <w:r>
              <w:rPr>
                <w:color w:val="F0F7F2"/>
                <w:sz w:val="18"/>
              </w:rPr>
              <w:t>Large factories / Groups</w:t>
            </w:r>
            <w:r>
              <w:rPr>
                <w:color w:val="F0F7F2"/>
                <w:sz w:val="18"/>
              </w:rPr>
              <w:br/>
              <w:t>(1,000+ workers)</w:t>
            </w:r>
          </w:p>
        </w:tc>
      </w:tr>
      <w:tr w:rsidR="004513F5" w14:paraId="4C83CB3A" w14:textId="77777777">
        <w:tc>
          <w:tcPr>
            <w:tcW w:w="3168" w:type="dxa"/>
            <w:shd w:val="clear" w:color="auto" w:fill="0C1612"/>
          </w:tcPr>
          <w:p w14:paraId="58F573E1" w14:textId="77777777" w:rsidR="004513F5" w:rsidRDefault="00000000">
            <w:r>
              <w:rPr>
                <w:color w:val="F0F7F2"/>
                <w:sz w:val="18"/>
              </w:rPr>
              <w:t>Suppliers Covered</w:t>
            </w:r>
          </w:p>
        </w:tc>
        <w:tc>
          <w:tcPr>
            <w:tcW w:w="3168" w:type="dxa"/>
            <w:shd w:val="clear" w:color="auto" w:fill="0C1612"/>
          </w:tcPr>
          <w:p w14:paraId="5B6B71FA" w14:textId="77777777" w:rsidR="004513F5" w:rsidRDefault="00000000">
            <w:r>
              <w:rPr>
                <w:color w:val="F0F7F2"/>
                <w:sz w:val="18"/>
              </w:rPr>
              <w:t>Up to 10</w:t>
            </w:r>
          </w:p>
        </w:tc>
        <w:tc>
          <w:tcPr>
            <w:tcW w:w="3168" w:type="dxa"/>
            <w:shd w:val="clear" w:color="auto" w:fill="0C1612"/>
          </w:tcPr>
          <w:p w14:paraId="44006B99" w14:textId="77777777" w:rsidR="004513F5" w:rsidRDefault="00000000">
            <w:r>
              <w:rPr>
                <w:color w:val="F0F7F2"/>
                <w:sz w:val="18"/>
              </w:rPr>
              <w:t>Up to 40</w:t>
            </w:r>
          </w:p>
        </w:tc>
        <w:tc>
          <w:tcPr>
            <w:tcW w:w="3168" w:type="dxa"/>
            <w:shd w:val="clear" w:color="auto" w:fill="0C1612"/>
          </w:tcPr>
          <w:p w14:paraId="5F2C9603" w14:textId="77777777" w:rsidR="004513F5" w:rsidRDefault="00000000">
            <w:r>
              <w:rPr>
                <w:color w:val="F0F7F2"/>
                <w:sz w:val="18"/>
              </w:rPr>
              <w:t>Unlimited</w:t>
            </w:r>
          </w:p>
        </w:tc>
      </w:tr>
      <w:tr w:rsidR="004513F5" w14:paraId="680BF0BA" w14:textId="77777777">
        <w:tc>
          <w:tcPr>
            <w:tcW w:w="3168" w:type="dxa"/>
            <w:shd w:val="clear" w:color="auto" w:fill="12201C"/>
          </w:tcPr>
          <w:p w14:paraId="77185D9D" w14:textId="77777777" w:rsidR="004513F5" w:rsidRDefault="00000000">
            <w:r>
              <w:rPr>
                <w:color w:val="F0F7F2"/>
                <w:sz w:val="18"/>
              </w:rPr>
              <w:t>Scope 3 Categories</w:t>
            </w:r>
          </w:p>
        </w:tc>
        <w:tc>
          <w:tcPr>
            <w:tcW w:w="3168" w:type="dxa"/>
            <w:shd w:val="clear" w:color="auto" w:fill="12201C"/>
          </w:tcPr>
          <w:p w14:paraId="7CCC3F4D" w14:textId="77777777" w:rsidR="004513F5" w:rsidRDefault="00000000">
            <w:r>
              <w:rPr>
                <w:color w:val="F0F7F2"/>
                <w:sz w:val="18"/>
              </w:rPr>
              <w:t>Core 5 cats</w:t>
            </w:r>
          </w:p>
        </w:tc>
        <w:tc>
          <w:tcPr>
            <w:tcW w:w="3168" w:type="dxa"/>
            <w:shd w:val="clear" w:color="auto" w:fill="12201C"/>
          </w:tcPr>
          <w:p w14:paraId="42A56322" w14:textId="77777777" w:rsidR="004513F5" w:rsidRDefault="00000000">
            <w:r>
              <w:rPr>
                <w:color w:val="F0F7F2"/>
                <w:sz w:val="18"/>
              </w:rPr>
              <w:t>All 8 cats</w:t>
            </w:r>
          </w:p>
        </w:tc>
        <w:tc>
          <w:tcPr>
            <w:tcW w:w="3168" w:type="dxa"/>
            <w:shd w:val="clear" w:color="auto" w:fill="12201C"/>
          </w:tcPr>
          <w:p w14:paraId="5DD8FA6C" w14:textId="77777777" w:rsidR="004513F5" w:rsidRDefault="00000000">
            <w:r>
              <w:rPr>
                <w:color w:val="F0F7F2"/>
                <w:sz w:val="18"/>
              </w:rPr>
              <w:t>All 15 cats</w:t>
            </w:r>
          </w:p>
        </w:tc>
      </w:tr>
      <w:tr w:rsidR="004513F5" w14:paraId="5A93418E" w14:textId="77777777">
        <w:tc>
          <w:tcPr>
            <w:tcW w:w="3168" w:type="dxa"/>
            <w:shd w:val="clear" w:color="auto" w:fill="0C1612"/>
          </w:tcPr>
          <w:p w14:paraId="2D1EF433" w14:textId="77777777" w:rsidR="004513F5" w:rsidRDefault="00000000">
            <w:r>
              <w:rPr>
                <w:color w:val="F0F7F2"/>
                <w:sz w:val="18"/>
              </w:rPr>
              <w:t>WhatsApp AI Bot</w:t>
            </w:r>
          </w:p>
        </w:tc>
        <w:tc>
          <w:tcPr>
            <w:tcW w:w="3168" w:type="dxa"/>
            <w:shd w:val="clear" w:color="auto" w:fill="0C1612"/>
          </w:tcPr>
          <w:p w14:paraId="178B2032" w14:textId="77777777" w:rsidR="004513F5" w:rsidRDefault="00000000">
            <w:r>
              <w:rPr>
                <w:color w:val="F0F7F2"/>
                <w:sz w:val="18"/>
              </w:rPr>
              <w:t>Tier 1 questionnaire</w:t>
            </w:r>
          </w:p>
        </w:tc>
        <w:tc>
          <w:tcPr>
            <w:tcW w:w="3168" w:type="dxa"/>
            <w:shd w:val="clear" w:color="auto" w:fill="0C1612"/>
          </w:tcPr>
          <w:p w14:paraId="4F5EE592" w14:textId="77777777" w:rsidR="004513F5" w:rsidRDefault="00000000">
            <w:r>
              <w:rPr>
                <w:color w:val="F0F7F2"/>
                <w:sz w:val="18"/>
              </w:rPr>
              <w:t>Tiers 1 + 2</w:t>
            </w:r>
          </w:p>
        </w:tc>
        <w:tc>
          <w:tcPr>
            <w:tcW w:w="3168" w:type="dxa"/>
            <w:shd w:val="clear" w:color="auto" w:fill="0C1612"/>
          </w:tcPr>
          <w:p w14:paraId="0699EFDA" w14:textId="77777777" w:rsidR="004513F5" w:rsidRDefault="00000000">
            <w:r>
              <w:rPr>
                <w:color w:val="F0F7F2"/>
                <w:sz w:val="18"/>
              </w:rPr>
              <w:t>All 4 tiers + custom</w:t>
            </w:r>
          </w:p>
        </w:tc>
      </w:tr>
      <w:tr w:rsidR="004513F5" w14:paraId="33B2A968" w14:textId="77777777">
        <w:tc>
          <w:tcPr>
            <w:tcW w:w="3168" w:type="dxa"/>
            <w:shd w:val="clear" w:color="auto" w:fill="12201C"/>
          </w:tcPr>
          <w:p w14:paraId="5E46C9BD" w14:textId="77777777" w:rsidR="004513F5" w:rsidRDefault="00000000">
            <w:r>
              <w:rPr>
                <w:color w:val="F0F7F2"/>
                <w:sz w:val="18"/>
              </w:rPr>
              <w:t>Framework Mapping</w:t>
            </w:r>
          </w:p>
        </w:tc>
        <w:tc>
          <w:tcPr>
            <w:tcW w:w="3168" w:type="dxa"/>
            <w:shd w:val="clear" w:color="auto" w:fill="12201C"/>
          </w:tcPr>
          <w:p w14:paraId="5CB639BD" w14:textId="77777777" w:rsidR="004513F5" w:rsidRDefault="00000000">
            <w:r>
              <w:rPr>
                <w:color w:val="F0F7F2"/>
                <w:sz w:val="18"/>
              </w:rPr>
              <w:t>CSRD + TCFD</w:t>
            </w:r>
          </w:p>
        </w:tc>
        <w:tc>
          <w:tcPr>
            <w:tcW w:w="3168" w:type="dxa"/>
            <w:shd w:val="clear" w:color="auto" w:fill="12201C"/>
          </w:tcPr>
          <w:p w14:paraId="55D1FEF2" w14:textId="77777777" w:rsidR="004513F5" w:rsidRDefault="00000000">
            <w:r>
              <w:rPr>
                <w:color w:val="F0F7F2"/>
                <w:sz w:val="18"/>
              </w:rPr>
              <w:t>+ IFRS S2 + SEC</w:t>
            </w:r>
          </w:p>
        </w:tc>
        <w:tc>
          <w:tcPr>
            <w:tcW w:w="3168" w:type="dxa"/>
            <w:shd w:val="clear" w:color="auto" w:fill="12201C"/>
          </w:tcPr>
          <w:p w14:paraId="742E6A58" w14:textId="77777777" w:rsidR="004513F5" w:rsidRDefault="00000000">
            <w:r>
              <w:rPr>
                <w:color w:val="F0F7F2"/>
                <w:sz w:val="18"/>
              </w:rPr>
              <w:t>+ Custom frameworks</w:t>
            </w:r>
          </w:p>
        </w:tc>
      </w:tr>
      <w:tr w:rsidR="004513F5" w14:paraId="23CEA3B0" w14:textId="77777777">
        <w:tc>
          <w:tcPr>
            <w:tcW w:w="3168" w:type="dxa"/>
            <w:shd w:val="clear" w:color="auto" w:fill="0C1612"/>
          </w:tcPr>
          <w:p w14:paraId="6819C2C9" w14:textId="77777777" w:rsidR="004513F5" w:rsidRDefault="00000000">
            <w:r>
              <w:rPr>
                <w:color w:val="F0F7F2"/>
                <w:sz w:val="18"/>
              </w:rPr>
              <w:t>SAP Integration</w:t>
            </w:r>
          </w:p>
        </w:tc>
        <w:tc>
          <w:tcPr>
            <w:tcW w:w="3168" w:type="dxa"/>
            <w:shd w:val="clear" w:color="auto" w:fill="0C1612"/>
          </w:tcPr>
          <w:p w14:paraId="3F528837" w14:textId="77777777" w:rsidR="004513F5" w:rsidRDefault="00000000">
            <w:r>
              <w:rPr>
                <w:color w:val="F0F7F2"/>
                <w:sz w:val="18"/>
              </w:rPr>
              <w:t>CSV upload only</w:t>
            </w:r>
          </w:p>
        </w:tc>
        <w:tc>
          <w:tcPr>
            <w:tcW w:w="3168" w:type="dxa"/>
            <w:shd w:val="clear" w:color="auto" w:fill="0C1612"/>
          </w:tcPr>
          <w:p w14:paraId="5C406EBC" w14:textId="77777777" w:rsidR="004513F5" w:rsidRDefault="00000000">
            <w:r>
              <w:rPr>
                <w:color w:val="F0F7F2"/>
                <w:sz w:val="18"/>
              </w:rPr>
              <w:t>API + CSV</w:t>
            </w:r>
          </w:p>
        </w:tc>
        <w:tc>
          <w:tcPr>
            <w:tcW w:w="3168" w:type="dxa"/>
            <w:shd w:val="clear" w:color="auto" w:fill="0C1612"/>
          </w:tcPr>
          <w:p w14:paraId="2EE50A73" w14:textId="77777777" w:rsidR="004513F5" w:rsidRDefault="00000000">
            <w:r>
              <w:rPr>
                <w:color w:val="F0F7F2"/>
                <w:sz w:val="18"/>
              </w:rPr>
              <w:t>Full SAP B1 connector</w:t>
            </w:r>
          </w:p>
        </w:tc>
      </w:tr>
      <w:tr w:rsidR="004513F5" w14:paraId="03B6752B" w14:textId="77777777">
        <w:tc>
          <w:tcPr>
            <w:tcW w:w="3168" w:type="dxa"/>
            <w:shd w:val="clear" w:color="auto" w:fill="12201C"/>
          </w:tcPr>
          <w:p w14:paraId="496A5C79" w14:textId="77777777" w:rsidR="004513F5" w:rsidRDefault="00000000">
            <w:r>
              <w:rPr>
                <w:color w:val="F0F7F2"/>
                <w:sz w:val="18"/>
              </w:rPr>
              <w:t>Support</w:t>
            </w:r>
          </w:p>
        </w:tc>
        <w:tc>
          <w:tcPr>
            <w:tcW w:w="3168" w:type="dxa"/>
            <w:shd w:val="clear" w:color="auto" w:fill="12201C"/>
          </w:tcPr>
          <w:p w14:paraId="106A5704" w14:textId="77777777" w:rsidR="004513F5" w:rsidRDefault="00000000">
            <w:r>
              <w:rPr>
                <w:color w:val="F0F7F2"/>
                <w:sz w:val="18"/>
              </w:rPr>
              <w:t>Email only</w:t>
            </w:r>
          </w:p>
        </w:tc>
        <w:tc>
          <w:tcPr>
            <w:tcW w:w="3168" w:type="dxa"/>
            <w:shd w:val="clear" w:color="auto" w:fill="12201C"/>
          </w:tcPr>
          <w:p w14:paraId="5A98EBC0" w14:textId="77777777" w:rsidR="004513F5" w:rsidRDefault="00000000">
            <w:r>
              <w:rPr>
                <w:color w:val="F0F7F2"/>
                <w:sz w:val="18"/>
              </w:rPr>
              <w:t>Email + Slack</w:t>
            </w:r>
          </w:p>
        </w:tc>
        <w:tc>
          <w:tcPr>
            <w:tcW w:w="3168" w:type="dxa"/>
            <w:shd w:val="clear" w:color="auto" w:fill="12201C"/>
          </w:tcPr>
          <w:p w14:paraId="3799008A" w14:textId="77777777" w:rsidR="004513F5" w:rsidRDefault="00000000">
            <w:r>
              <w:rPr>
                <w:color w:val="F0F7F2"/>
                <w:sz w:val="18"/>
              </w:rPr>
              <w:t>Dedicated CSM</w:t>
            </w:r>
          </w:p>
        </w:tc>
      </w:tr>
      <w:tr w:rsidR="004513F5" w14:paraId="012D1903" w14:textId="77777777">
        <w:tc>
          <w:tcPr>
            <w:tcW w:w="3168" w:type="dxa"/>
            <w:shd w:val="clear" w:color="auto" w:fill="0C1612"/>
          </w:tcPr>
          <w:p w14:paraId="09B9AD98" w14:textId="77777777" w:rsidR="004513F5" w:rsidRDefault="00000000">
            <w:r>
              <w:rPr>
                <w:color w:val="F0F7F2"/>
                <w:sz w:val="18"/>
              </w:rPr>
              <w:t>PDF Audit Reports</w:t>
            </w:r>
          </w:p>
        </w:tc>
        <w:tc>
          <w:tcPr>
            <w:tcW w:w="3168" w:type="dxa"/>
            <w:shd w:val="clear" w:color="auto" w:fill="0C1612"/>
          </w:tcPr>
          <w:p w14:paraId="334551D3" w14:textId="77777777" w:rsidR="004513F5" w:rsidRDefault="00000000">
            <w:r>
              <w:rPr>
                <w:color w:val="F0F7F2"/>
                <w:sz w:val="18"/>
              </w:rPr>
              <w:t>Standard</w:t>
            </w:r>
          </w:p>
        </w:tc>
        <w:tc>
          <w:tcPr>
            <w:tcW w:w="3168" w:type="dxa"/>
            <w:shd w:val="clear" w:color="auto" w:fill="0C1612"/>
          </w:tcPr>
          <w:p w14:paraId="0560C893" w14:textId="77777777" w:rsidR="004513F5" w:rsidRDefault="00000000">
            <w:r>
              <w:rPr>
                <w:color w:val="F0F7F2"/>
                <w:sz w:val="18"/>
              </w:rPr>
              <w:t>Custom branding</w:t>
            </w:r>
          </w:p>
        </w:tc>
        <w:tc>
          <w:tcPr>
            <w:tcW w:w="3168" w:type="dxa"/>
            <w:shd w:val="clear" w:color="auto" w:fill="0C1612"/>
          </w:tcPr>
          <w:p w14:paraId="6CFB565D" w14:textId="77777777" w:rsidR="004513F5" w:rsidRDefault="00000000">
            <w:proofErr w:type="gramStart"/>
            <w:r>
              <w:rPr>
                <w:color w:val="F0F7F2"/>
                <w:sz w:val="18"/>
              </w:rPr>
              <w:t>White-label</w:t>
            </w:r>
            <w:proofErr w:type="gramEnd"/>
          </w:p>
        </w:tc>
      </w:tr>
      <w:tr w:rsidR="004513F5" w14:paraId="5FC84710" w14:textId="77777777">
        <w:tc>
          <w:tcPr>
            <w:tcW w:w="3168" w:type="dxa"/>
            <w:shd w:val="clear" w:color="auto" w:fill="12201C"/>
          </w:tcPr>
          <w:p w14:paraId="3A2538DE" w14:textId="77777777" w:rsidR="004513F5" w:rsidRDefault="00000000">
            <w:r>
              <w:rPr>
                <w:color w:val="F0F7F2"/>
                <w:sz w:val="18"/>
              </w:rPr>
              <w:t>Evidence Vault</w:t>
            </w:r>
          </w:p>
        </w:tc>
        <w:tc>
          <w:tcPr>
            <w:tcW w:w="3168" w:type="dxa"/>
            <w:shd w:val="clear" w:color="auto" w:fill="12201C"/>
          </w:tcPr>
          <w:p w14:paraId="41038001" w14:textId="77777777" w:rsidR="004513F5" w:rsidRDefault="00000000">
            <w:r>
              <w:rPr>
                <w:color w:val="F0F7F2"/>
                <w:sz w:val="18"/>
              </w:rPr>
              <w:t>SHA-256 basic</w:t>
            </w:r>
          </w:p>
        </w:tc>
        <w:tc>
          <w:tcPr>
            <w:tcW w:w="3168" w:type="dxa"/>
            <w:shd w:val="clear" w:color="auto" w:fill="12201C"/>
          </w:tcPr>
          <w:p w14:paraId="3E52861F" w14:textId="77777777" w:rsidR="004513F5" w:rsidRDefault="00000000">
            <w:r>
              <w:rPr>
                <w:color w:val="F0F7F2"/>
                <w:sz w:val="18"/>
              </w:rPr>
              <w:t>SHA-256 full chain</w:t>
            </w:r>
          </w:p>
        </w:tc>
        <w:tc>
          <w:tcPr>
            <w:tcW w:w="3168" w:type="dxa"/>
            <w:shd w:val="clear" w:color="auto" w:fill="12201C"/>
          </w:tcPr>
          <w:p w14:paraId="7EF03258" w14:textId="77777777" w:rsidR="004513F5" w:rsidRDefault="00000000">
            <w:r>
              <w:rPr>
                <w:color w:val="F0F7F2"/>
                <w:sz w:val="18"/>
              </w:rPr>
              <w:t>Full audit trail + API</w:t>
            </w:r>
          </w:p>
        </w:tc>
      </w:tr>
    </w:tbl>
    <w:p w14:paraId="215B1CA3" w14:textId="77777777" w:rsidR="004513F5" w:rsidRDefault="00000000">
      <w:r>
        <w:br w:type="page"/>
      </w:r>
    </w:p>
    <w:p w14:paraId="3F665B4D" w14:textId="77777777" w:rsidR="004513F5" w:rsidRDefault="00000000">
      <w:pPr>
        <w:pStyle w:val="Heading1"/>
      </w:pPr>
      <w:r>
        <w:rPr>
          <w:color w:val="22C55E"/>
        </w:rPr>
        <w:lastRenderedPageBreak/>
        <w:t>2. Cost of Goods Sold (COGS) — Per Customer</w:t>
      </w:r>
    </w:p>
    <w:p w14:paraId="54C97AC1" w14:textId="77777777" w:rsidR="004513F5" w:rsidRDefault="00000000">
      <w:r>
        <w:rPr>
          <w:color w:val="829B87"/>
          <w:sz w:val="20"/>
        </w:rPr>
        <w:t>Direct costs attributable to each customer, scaled by tier.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03"/>
        <w:gridCol w:w="1332"/>
        <w:gridCol w:w="1332"/>
        <w:gridCol w:w="1332"/>
        <w:gridCol w:w="3289"/>
      </w:tblGrid>
      <w:tr w:rsidR="004513F5" w14:paraId="7D6FCEED" w14:textId="77777777">
        <w:tc>
          <w:tcPr>
            <w:tcW w:w="3744" w:type="dxa"/>
            <w:shd w:val="clear" w:color="auto" w:fill="123C28"/>
          </w:tcPr>
          <w:p w14:paraId="50771986" w14:textId="77777777" w:rsidR="004513F5" w:rsidRDefault="00000000">
            <w:r>
              <w:rPr>
                <w:b/>
                <w:color w:val="22C55E"/>
                <w:sz w:val="18"/>
              </w:rPr>
              <w:t>Cost Line Item</w:t>
            </w:r>
          </w:p>
        </w:tc>
        <w:tc>
          <w:tcPr>
            <w:tcW w:w="1584" w:type="dxa"/>
            <w:shd w:val="clear" w:color="auto" w:fill="123C28"/>
          </w:tcPr>
          <w:p w14:paraId="041B1A9A" w14:textId="77777777" w:rsidR="004513F5" w:rsidRDefault="00000000">
            <w:r>
              <w:rPr>
                <w:b/>
                <w:color w:val="22C55E"/>
                <w:sz w:val="18"/>
              </w:rPr>
              <w:t>Tier 1 ($5K)</w:t>
            </w:r>
          </w:p>
        </w:tc>
        <w:tc>
          <w:tcPr>
            <w:tcW w:w="1584" w:type="dxa"/>
            <w:shd w:val="clear" w:color="auto" w:fill="123C28"/>
          </w:tcPr>
          <w:p w14:paraId="1ED82F29" w14:textId="77777777" w:rsidR="004513F5" w:rsidRDefault="00000000">
            <w:r>
              <w:rPr>
                <w:b/>
                <w:color w:val="22C55E"/>
                <w:sz w:val="18"/>
              </w:rPr>
              <w:t>Tier 2 ($9K)</w:t>
            </w:r>
          </w:p>
        </w:tc>
        <w:tc>
          <w:tcPr>
            <w:tcW w:w="1584" w:type="dxa"/>
            <w:shd w:val="clear" w:color="auto" w:fill="123C28"/>
          </w:tcPr>
          <w:p w14:paraId="6695E79F" w14:textId="77777777" w:rsidR="004513F5" w:rsidRDefault="00000000">
            <w:r>
              <w:rPr>
                <w:b/>
                <w:color w:val="22C55E"/>
                <w:sz w:val="18"/>
              </w:rPr>
              <w:t>Tier 3 ($25K)</w:t>
            </w:r>
          </w:p>
        </w:tc>
        <w:tc>
          <w:tcPr>
            <w:tcW w:w="4176" w:type="dxa"/>
            <w:shd w:val="clear" w:color="auto" w:fill="123C28"/>
          </w:tcPr>
          <w:p w14:paraId="1FE3B3A7" w14:textId="77777777" w:rsidR="004513F5" w:rsidRDefault="00000000">
            <w:r>
              <w:rPr>
                <w:b/>
                <w:color w:val="22C55E"/>
                <w:sz w:val="18"/>
              </w:rPr>
              <w:t>Notes</w:t>
            </w:r>
          </w:p>
        </w:tc>
      </w:tr>
      <w:tr w:rsidR="004513F5" w14:paraId="03CE1148" w14:textId="77777777">
        <w:tc>
          <w:tcPr>
            <w:tcW w:w="3744" w:type="dxa"/>
            <w:shd w:val="clear" w:color="auto" w:fill="12201C"/>
          </w:tcPr>
          <w:p w14:paraId="45626251" w14:textId="77777777" w:rsidR="004513F5" w:rsidRDefault="00000000">
            <w:r>
              <w:rPr>
                <w:color w:val="F0F7F2"/>
                <w:sz w:val="18"/>
              </w:rPr>
              <w:t>WhatsApp Business API</w:t>
            </w:r>
          </w:p>
        </w:tc>
        <w:tc>
          <w:tcPr>
            <w:tcW w:w="1584" w:type="dxa"/>
            <w:shd w:val="clear" w:color="auto" w:fill="12201C"/>
          </w:tcPr>
          <w:p w14:paraId="6A629FCE" w14:textId="77777777" w:rsidR="004513F5" w:rsidRDefault="00000000">
            <w:r>
              <w:rPr>
                <w:color w:val="F0F7F2"/>
                <w:sz w:val="18"/>
              </w:rPr>
              <w:t>$60</w:t>
            </w:r>
          </w:p>
        </w:tc>
        <w:tc>
          <w:tcPr>
            <w:tcW w:w="1584" w:type="dxa"/>
            <w:shd w:val="clear" w:color="auto" w:fill="12201C"/>
          </w:tcPr>
          <w:p w14:paraId="64998EA1" w14:textId="77777777" w:rsidR="004513F5" w:rsidRDefault="00000000">
            <w:r>
              <w:rPr>
                <w:color w:val="F0F7F2"/>
                <w:sz w:val="18"/>
              </w:rPr>
              <w:t>$120</w:t>
            </w:r>
          </w:p>
        </w:tc>
        <w:tc>
          <w:tcPr>
            <w:tcW w:w="1584" w:type="dxa"/>
            <w:shd w:val="clear" w:color="auto" w:fill="12201C"/>
          </w:tcPr>
          <w:p w14:paraId="7201ACCC" w14:textId="77777777" w:rsidR="004513F5" w:rsidRDefault="00000000">
            <w:r>
              <w:rPr>
                <w:color w:val="F0F7F2"/>
                <w:sz w:val="18"/>
              </w:rPr>
              <w:t>$200</w:t>
            </w:r>
          </w:p>
        </w:tc>
        <w:tc>
          <w:tcPr>
            <w:tcW w:w="4176" w:type="dxa"/>
            <w:shd w:val="clear" w:color="auto" w:fill="12201C"/>
          </w:tcPr>
          <w:p w14:paraId="454F070B" w14:textId="77777777" w:rsidR="004513F5" w:rsidRDefault="00000000">
            <w:r>
              <w:t>~1,000 convos/month × 10 suppliers; $0.06/convo (session rate, Bangladesh)</w:t>
            </w:r>
          </w:p>
        </w:tc>
      </w:tr>
      <w:tr w:rsidR="004513F5" w14:paraId="75E9644C" w14:textId="77777777">
        <w:tc>
          <w:tcPr>
            <w:tcW w:w="3744" w:type="dxa"/>
            <w:shd w:val="clear" w:color="auto" w:fill="0C1612"/>
          </w:tcPr>
          <w:p w14:paraId="1379BA4C" w14:textId="77777777" w:rsidR="004513F5" w:rsidRDefault="00000000">
            <w:r>
              <w:rPr>
                <w:color w:val="F0F7F2"/>
                <w:sz w:val="18"/>
              </w:rPr>
              <w:t>GPT-4o-</w:t>
            </w:r>
            <w:proofErr w:type="gramStart"/>
            <w:r>
              <w:rPr>
                <w:color w:val="F0F7F2"/>
                <w:sz w:val="18"/>
              </w:rPr>
              <w:t>mini Inference</w:t>
            </w:r>
            <w:proofErr w:type="gramEnd"/>
          </w:p>
        </w:tc>
        <w:tc>
          <w:tcPr>
            <w:tcW w:w="1584" w:type="dxa"/>
            <w:shd w:val="clear" w:color="auto" w:fill="0C1612"/>
          </w:tcPr>
          <w:p w14:paraId="3FEC9F7F" w14:textId="77777777" w:rsidR="004513F5" w:rsidRDefault="00000000">
            <w:r>
              <w:t>$0.039</w:t>
            </w:r>
          </w:p>
        </w:tc>
        <w:tc>
          <w:tcPr>
            <w:tcW w:w="1584" w:type="dxa"/>
            <w:shd w:val="clear" w:color="auto" w:fill="0C1612"/>
          </w:tcPr>
          <w:p w14:paraId="73AF9337" w14:textId="77777777" w:rsidR="004513F5" w:rsidRDefault="00000000">
            <w:r>
              <w:t>$0.078</w:t>
            </w:r>
          </w:p>
        </w:tc>
        <w:tc>
          <w:tcPr>
            <w:tcW w:w="1584" w:type="dxa"/>
            <w:shd w:val="clear" w:color="auto" w:fill="0C1612"/>
          </w:tcPr>
          <w:p w14:paraId="31AF9B25" w14:textId="77777777" w:rsidR="004513F5" w:rsidRDefault="00000000">
            <w:r>
              <w:t>$0.390</w:t>
            </w:r>
          </w:p>
        </w:tc>
        <w:tc>
          <w:tcPr>
            <w:tcW w:w="4176" w:type="dxa"/>
            <w:shd w:val="clear" w:color="auto" w:fill="0C1612"/>
          </w:tcPr>
          <w:p w14:paraId="38DF9F27" w14:textId="77777777" w:rsidR="004513F5" w:rsidRDefault="00000000">
            <w:r>
              <w:rPr>
                <w:color w:val="F0F7F2"/>
                <w:sz w:val="18"/>
              </w:rPr>
              <w:t>Questionnaire processing + AI classification</w:t>
            </w:r>
          </w:p>
        </w:tc>
      </w:tr>
      <w:tr w:rsidR="004513F5" w14:paraId="10488A5F" w14:textId="77777777">
        <w:tc>
          <w:tcPr>
            <w:tcW w:w="3744" w:type="dxa"/>
            <w:shd w:val="clear" w:color="auto" w:fill="12201C"/>
          </w:tcPr>
          <w:p w14:paraId="15B99C3E" w14:textId="77777777" w:rsidR="004513F5" w:rsidRDefault="00000000">
            <w:r>
              <w:rPr>
                <w:color w:val="F0F7F2"/>
                <w:sz w:val="18"/>
              </w:rPr>
              <w:t>Cloud Infrastructure (evidence vault + API)</w:t>
            </w:r>
          </w:p>
        </w:tc>
        <w:tc>
          <w:tcPr>
            <w:tcW w:w="1584" w:type="dxa"/>
            <w:shd w:val="clear" w:color="auto" w:fill="12201C"/>
          </w:tcPr>
          <w:p w14:paraId="0CABA7E8" w14:textId="77777777" w:rsidR="004513F5" w:rsidRDefault="00000000">
            <w:r>
              <w:rPr>
                <w:color w:val="F0F7F2"/>
                <w:sz w:val="18"/>
              </w:rPr>
              <w:t>$40</w:t>
            </w:r>
          </w:p>
        </w:tc>
        <w:tc>
          <w:tcPr>
            <w:tcW w:w="1584" w:type="dxa"/>
            <w:shd w:val="clear" w:color="auto" w:fill="12201C"/>
          </w:tcPr>
          <w:p w14:paraId="3055174B" w14:textId="77777777" w:rsidR="004513F5" w:rsidRDefault="00000000">
            <w:r>
              <w:rPr>
                <w:color w:val="F0F7F2"/>
                <w:sz w:val="18"/>
              </w:rPr>
              <w:t>$80</w:t>
            </w:r>
          </w:p>
        </w:tc>
        <w:tc>
          <w:tcPr>
            <w:tcW w:w="1584" w:type="dxa"/>
            <w:shd w:val="clear" w:color="auto" w:fill="12201C"/>
          </w:tcPr>
          <w:p w14:paraId="4B6B71EF" w14:textId="77777777" w:rsidR="004513F5" w:rsidRDefault="00000000">
            <w:r>
              <w:rPr>
                <w:color w:val="F0F7F2"/>
                <w:sz w:val="18"/>
              </w:rPr>
              <w:t>$160</w:t>
            </w:r>
          </w:p>
        </w:tc>
        <w:tc>
          <w:tcPr>
            <w:tcW w:w="4176" w:type="dxa"/>
            <w:shd w:val="clear" w:color="auto" w:fill="12201C"/>
          </w:tcPr>
          <w:p w14:paraId="73FEC7EB" w14:textId="77777777" w:rsidR="004513F5" w:rsidRDefault="00000000">
            <w:r>
              <w:t>Storage + compute + CDN; scales with evidence vault size</w:t>
            </w:r>
          </w:p>
        </w:tc>
      </w:tr>
      <w:tr w:rsidR="004513F5" w14:paraId="70328B92" w14:textId="77777777">
        <w:tc>
          <w:tcPr>
            <w:tcW w:w="3744" w:type="dxa"/>
            <w:shd w:val="clear" w:color="auto" w:fill="0C1612"/>
          </w:tcPr>
          <w:p w14:paraId="49F105B3" w14:textId="77777777" w:rsidR="004513F5" w:rsidRDefault="00000000">
            <w:r>
              <w:rPr>
                <w:color w:val="F0F7F2"/>
                <w:sz w:val="18"/>
              </w:rPr>
              <w:t>Data Integration (connector maintenance)</w:t>
            </w:r>
          </w:p>
        </w:tc>
        <w:tc>
          <w:tcPr>
            <w:tcW w:w="1584" w:type="dxa"/>
            <w:shd w:val="clear" w:color="auto" w:fill="0C1612"/>
          </w:tcPr>
          <w:p w14:paraId="3E747DCB" w14:textId="77777777" w:rsidR="004513F5" w:rsidRDefault="00000000">
            <w:r>
              <w:rPr>
                <w:color w:val="F0F7F2"/>
                <w:sz w:val="18"/>
              </w:rPr>
              <w:t>$30</w:t>
            </w:r>
          </w:p>
        </w:tc>
        <w:tc>
          <w:tcPr>
            <w:tcW w:w="1584" w:type="dxa"/>
            <w:shd w:val="clear" w:color="auto" w:fill="0C1612"/>
          </w:tcPr>
          <w:p w14:paraId="160A9F74" w14:textId="77777777" w:rsidR="004513F5" w:rsidRDefault="00000000">
            <w:r>
              <w:rPr>
                <w:color w:val="F0F7F2"/>
                <w:sz w:val="18"/>
              </w:rPr>
              <w:t>$90</w:t>
            </w:r>
          </w:p>
        </w:tc>
        <w:tc>
          <w:tcPr>
            <w:tcW w:w="1584" w:type="dxa"/>
            <w:shd w:val="clear" w:color="auto" w:fill="0C1612"/>
          </w:tcPr>
          <w:p w14:paraId="3093DC4A" w14:textId="77777777" w:rsidR="004513F5" w:rsidRDefault="00000000">
            <w:r>
              <w:rPr>
                <w:color w:val="F0F7F2"/>
                <w:sz w:val="18"/>
              </w:rPr>
              <w:t>$250</w:t>
            </w:r>
          </w:p>
        </w:tc>
        <w:tc>
          <w:tcPr>
            <w:tcW w:w="4176" w:type="dxa"/>
            <w:shd w:val="clear" w:color="auto" w:fill="0C1612"/>
          </w:tcPr>
          <w:p w14:paraId="3376D0BC" w14:textId="77777777" w:rsidR="004513F5" w:rsidRDefault="00000000">
            <w:r>
              <w:rPr>
                <w:color w:val="F0F7F2"/>
                <w:sz w:val="18"/>
              </w:rPr>
              <w:t>Per tier: CSV ($30) vs API ($90) vs SAP ($250)</w:t>
            </w:r>
          </w:p>
        </w:tc>
      </w:tr>
      <w:tr w:rsidR="004513F5" w14:paraId="5B222341" w14:textId="77777777">
        <w:tc>
          <w:tcPr>
            <w:tcW w:w="3744" w:type="dxa"/>
            <w:shd w:val="clear" w:color="auto" w:fill="12201C"/>
          </w:tcPr>
          <w:p w14:paraId="5E21409F" w14:textId="77777777" w:rsidR="004513F5" w:rsidRDefault="00000000">
            <w:r>
              <w:rPr>
                <w:color w:val="F0F7F2"/>
                <w:sz w:val="18"/>
              </w:rPr>
              <w:t>Payment Processing (Stripe 2.9%)</w:t>
            </w:r>
          </w:p>
        </w:tc>
        <w:tc>
          <w:tcPr>
            <w:tcW w:w="1584" w:type="dxa"/>
            <w:shd w:val="clear" w:color="auto" w:fill="12201C"/>
          </w:tcPr>
          <w:p w14:paraId="3CB8F2D9" w14:textId="77777777" w:rsidR="004513F5" w:rsidRDefault="00000000">
            <w:r>
              <w:t>$5</w:t>
            </w:r>
          </w:p>
        </w:tc>
        <w:tc>
          <w:tcPr>
            <w:tcW w:w="1584" w:type="dxa"/>
            <w:shd w:val="clear" w:color="auto" w:fill="12201C"/>
          </w:tcPr>
          <w:p w14:paraId="1E493591" w14:textId="77777777" w:rsidR="004513F5" w:rsidRDefault="00000000">
            <w:r>
              <w:t>$5</w:t>
            </w:r>
          </w:p>
        </w:tc>
        <w:tc>
          <w:tcPr>
            <w:tcW w:w="1584" w:type="dxa"/>
            <w:shd w:val="clear" w:color="auto" w:fill="12201C"/>
          </w:tcPr>
          <w:p w14:paraId="7998C122" w14:textId="77777777" w:rsidR="004513F5" w:rsidRDefault="00000000">
            <w:r>
              <w:t>$5</w:t>
            </w:r>
          </w:p>
        </w:tc>
        <w:tc>
          <w:tcPr>
            <w:tcW w:w="4176" w:type="dxa"/>
            <w:shd w:val="clear" w:color="auto" w:fill="12201C"/>
          </w:tcPr>
          <w:p w14:paraId="74361DCC" w14:textId="77777777" w:rsidR="004513F5" w:rsidRDefault="00000000">
            <w:r>
              <w:t>Wire/ACH: 0.8% capped at $5 per transaction; ~12/year</w:t>
            </w:r>
          </w:p>
        </w:tc>
      </w:tr>
      <w:tr w:rsidR="004513F5" w14:paraId="77E68655" w14:textId="77777777">
        <w:tc>
          <w:tcPr>
            <w:tcW w:w="3744" w:type="dxa"/>
            <w:shd w:val="clear" w:color="auto" w:fill="123223"/>
          </w:tcPr>
          <w:p w14:paraId="47AF501A" w14:textId="77777777" w:rsidR="004513F5" w:rsidRDefault="00000000">
            <w:r>
              <w:rPr>
                <w:b/>
                <w:color w:val="22C55E"/>
                <w:sz w:val="18"/>
              </w:rPr>
              <w:t>Tier 1 COGS (subtotal)</w:t>
            </w:r>
          </w:p>
        </w:tc>
        <w:tc>
          <w:tcPr>
            <w:tcW w:w="1584" w:type="dxa"/>
            <w:shd w:val="clear" w:color="auto" w:fill="123223"/>
          </w:tcPr>
          <w:p w14:paraId="2BA0C6F8" w14:textId="77777777" w:rsidR="004513F5" w:rsidRDefault="00000000">
            <w:r>
              <w:t>$135</w:t>
            </w:r>
          </w:p>
        </w:tc>
        <w:tc>
          <w:tcPr>
            <w:tcW w:w="1584" w:type="dxa"/>
            <w:shd w:val="clear" w:color="auto" w:fill="123223"/>
          </w:tcPr>
          <w:p w14:paraId="51FDE38C" w14:textId="77777777" w:rsidR="004513F5" w:rsidRDefault="00000000">
            <w:r>
              <w:t>$295</w:t>
            </w:r>
          </w:p>
        </w:tc>
        <w:tc>
          <w:tcPr>
            <w:tcW w:w="1584" w:type="dxa"/>
            <w:shd w:val="clear" w:color="auto" w:fill="123223"/>
          </w:tcPr>
          <w:p w14:paraId="140F4854" w14:textId="77777777" w:rsidR="004513F5" w:rsidRDefault="00000000">
            <w:r>
              <w:t>$670</w:t>
            </w:r>
          </w:p>
        </w:tc>
        <w:tc>
          <w:tcPr>
            <w:tcW w:w="4176" w:type="dxa"/>
            <w:shd w:val="clear" w:color="auto" w:fill="123223"/>
          </w:tcPr>
          <w:p w14:paraId="29568985" w14:textId="77777777" w:rsidR="004513F5" w:rsidRDefault="004513F5"/>
        </w:tc>
      </w:tr>
    </w:tbl>
    <w:p w14:paraId="61BC74F8" w14:textId="77777777" w:rsidR="004513F5" w:rsidRDefault="004513F5"/>
    <w:p w14:paraId="15E0454F" w14:textId="77777777" w:rsidR="004513F5" w:rsidRDefault="00000000">
      <w:pPr>
        <w:pStyle w:val="Heading1"/>
      </w:pPr>
      <w:r>
        <w:rPr>
          <w:color w:val="22C55E"/>
        </w:rPr>
        <w:t>3. Gross Margin by Tier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7"/>
        <w:gridCol w:w="1687"/>
        <w:gridCol w:w="1721"/>
        <w:gridCol w:w="1721"/>
        <w:gridCol w:w="2172"/>
      </w:tblGrid>
      <w:tr w:rsidR="004513F5" w14:paraId="1A1A5B23" w14:textId="77777777">
        <w:tc>
          <w:tcPr>
            <w:tcW w:w="3744" w:type="dxa"/>
            <w:shd w:val="clear" w:color="auto" w:fill="123C28"/>
          </w:tcPr>
          <w:p w14:paraId="57CF9ACD" w14:textId="77777777" w:rsidR="004513F5" w:rsidRDefault="004513F5"/>
        </w:tc>
        <w:tc>
          <w:tcPr>
            <w:tcW w:w="2016" w:type="dxa"/>
            <w:shd w:val="clear" w:color="auto" w:fill="123C28"/>
          </w:tcPr>
          <w:p w14:paraId="52727FAA" w14:textId="77777777" w:rsidR="004513F5" w:rsidRDefault="00000000">
            <w:r>
              <w:rPr>
                <w:b/>
                <w:color w:val="22C55E"/>
                <w:sz w:val="18"/>
              </w:rPr>
              <w:t>Tier 1 ($5K)</w:t>
            </w:r>
          </w:p>
        </w:tc>
        <w:tc>
          <w:tcPr>
            <w:tcW w:w="2016" w:type="dxa"/>
            <w:shd w:val="clear" w:color="auto" w:fill="123C28"/>
          </w:tcPr>
          <w:p w14:paraId="0D988AC2" w14:textId="77777777" w:rsidR="004513F5" w:rsidRDefault="00000000">
            <w:r>
              <w:rPr>
                <w:b/>
                <w:color w:val="22C55E"/>
                <w:sz w:val="18"/>
              </w:rPr>
              <w:t>Tier 2 ($9K)</w:t>
            </w:r>
          </w:p>
        </w:tc>
        <w:tc>
          <w:tcPr>
            <w:tcW w:w="2016" w:type="dxa"/>
            <w:shd w:val="clear" w:color="auto" w:fill="123C28"/>
          </w:tcPr>
          <w:p w14:paraId="300FDA77" w14:textId="77777777" w:rsidR="004513F5" w:rsidRDefault="00000000">
            <w:r>
              <w:rPr>
                <w:b/>
                <w:color w:val="22C55E"/>
                <w:sz w:val="18"/>
              </w:rPr>
              <w:t>Tier 3 ($25K)</w:t>
            </w:r>
          </w:p>
        </w:tc>
        <w:tc>
          <w:tcPr>
            <w:tcW w:w="2592" w:type="dxa"/>
            <w:shd w:val="clear" w:color="auto" w:fill="123C28"/>
          </w:tcPr>
          <w:p w14:paraId="6B3CE497" w14:textId="77777777" w:rsidR="004513F5" w:rsidRDefault="004513F5"/>
        </w:tc>
      </w:tr>
      <w:tr w:rsidR="004513F5" w14:paraId="3133354B" w14:textId="77777777">
        <w:tc>
          <w:tcPr>
            <w:tcW w:w="3744" w:type="dxa"/>
            <w:shd w:val="clear" w:color="auto" w:fill="12201C"/>
          </w:tcPr>
          <w:p w14:paraId="0026FEF2" w14:textId="77777777" w:rsidR="004513F5" w:rsidRDefault="00000000">
            <w:r>
              <w:rPr>
                <w:color w:val="F0F7F2"/>
                <w:sz w:val="18"/>
              </w:rPr>
              <w:t>Monthly Revenue</w:t>
            </w:r>
          </w:p>
        </w:tc>
        <w:tc>
          <w:tcPr>
            <w:tcW w:w="2016" w:type="dxa"/>
            <w:shd w:val="clear" w:color="auto" w:fill="12201C"/>
          </w:tcPr>
          <w:p w14:paraId="730F4A59" w14:textId="77777777" w:rsidR="004513F5" w:rsidRDefault="00000000">
            <w:r>
              <w:rPr>
                <w:color w:val="F0F7F2"/>
                <w:sz w:val="18"/>
              </w:rPr>
              <w:t>$5,000</w:t>
            </w:r>
          </w:p>
        </w:tc>
        <w:tc>
          <w:tcPr>
            <w:tcW w:w="2016" w:type="dxa"/>
            <w:shd w:val="clear" w:color="auto" w:fill="12201C"/>
          </w:tcPr>
          <w:p w14:paraId="2CA440A1" w14:textId="77777777" w:rsidR="004513F5" w:rsidRDefault="00000000">
            <w:r>
              <w:rPr>
                <w:color w:val="F0F7F2"/>
                <w:sz w:val="18"/>
              </w:rPr>
              <w:t>$9,000</w:t>
            </w:r>
          </w:p>
        </w:tc>
        <w:tc>
          <w:tcPr>
            <w:tcW w:w="2016" w:type="dxa"/>
            <w:shd w:val="clear" w:color="auto" w:fill="12201C"/>
          </w:tcPr>
          <w:p w14:paraId="345031C9" w14:textId="77777777" w:rsidR="004513F5" w:rsidRDefault="00000000">
            <w:r>
              <w:rPr>
                <w:color w:val="F0F7F2"/>
                <w:sz w:val="18"/>
              </w:rPr>
              <w:t>$25,000</w:t>
            </w:r>
          </w:p>
        </w:tc>
        <w:tc>
          <w:tcPr>
            <w:tcW w:w="2592" w:type="dxa"/>
            <w:shd w:val="clear" w:color="auto" w:fill="12201C"/>
          </w:tcPr>
          <w:p w14:paraId="0392C8EF" w14:textId="77777777" w:rsidR="004513F5" w:rsidRDefault="004513F5"/>
        </w:tc>
      </w:tr>
      <w:tr w:rsidR="004513F5" w14:paraId="1F8EDE2C" w14:textId="77777777">
        <w:tc>
          <w:tcPr>
            <w:tcW w:w="3744" w:type="dxa"/>
            <w:shd w:val="clear" w:color="auto" w:fill="0C1612"/>
          </w:tcPr>
          <w:p w14:paraId="14904821" w14:textId="77777777" w:rsidR="004513F5" w:rsidRDefault="00000000">
            <w:r>
              <w:rPr>
                <w:color w:val="F0F7F2"/>
                <w:sz w:val="18"/>
              </w:rPr>
              <w:t>Less: COGS</w:t>
            </w:r>
          </w:p>
        </w:tc>
        <w:tc>
          <w:tcPr>
            <w:tcW w:w="2016" w:type="dxa"/>
            <w:shd w:val="clear" w:color="auto" w:fill="0C1612"/>
          </w:tcPr>
          <w:p w14:paraId="7E2BD135" w14:textId="77777777" w:rsidR="004513F5" w:rsidRDefault="00000000">
            <w:r>
              <w:t>($135)</w:t>
            </w:r>
          </w:p>
        </w:tc>
        <w:tc>
          <w:tcPr>
            <w:tcW w:w="2016" w:type="dxa"/>
            <w:shd w:val="clear" w:color="auto" w:fill="0C1612"/>
          </w:tcPr>
          <w:p w14:paraId="7205D96F" w14:textId="77777777" w:rsidR="004513F5" w:rsidRDefault="00000000">
            <w:r>
              <w:t>($295)</w:t>
            </w:r>
          </w:p>
        </w:tc>
        <w:tc>
          <w:tcPr>
            <w:tcW w:w="2016" w:type="dxa"/>
            <w:shd w:val="clear" w:color="auto" w:fill="0C1612"/>
          </w:tcPr>
          <w:p w14:paraId="657368D7" w14:textId="77777777" w:rsidR="004513F5" w:rsidRDefault="00000000">
            <w:r>
              <w:t>($670)</w:t>
            </w:r>
          </w:p>
        </w:tc>
        <w:tc>
          <w:tcPr>
            <w:tcW w:w="2592" w:type="dxa"/>
            <w:shd w:val="clear" w:color="auto" w:fill="0C1612"/>
          </w:tcPr>
          <w:p w14:paraId="1789E124" w14:textId="77777777" w:rsidR="004513F5" w:rsidRDefault="004513F5"/>
        </w:tc>
      </w:tr>
      <w:tr w:rsidR="004513F5" w14:paraId="336194E0" w14:textId="77777777">
        <w:tc>
          <w:tcPr>
            <w:tcW w:w="3744" w:type="dxa"/>
            <w:shd w:val="clear" w:color="auto" w:fill="12201C"/>
          </w:tcPr>
          <w:p w14:paraId="46EE0B63" w14:textId="77777777" w:rsidR="004513F5" w:rsidRDefault="00000000">
            <w:r>
              <w:rPr>
                <w:color w:val="F0F7F2"/>
                <w:sz w:val="18"/>
              </w:rPr>
              <w:t>Gross Profit (monthly)</w:t>
            </w:r>
          </w:p>
        </w:tc>
        <w:tc>
          <w:tcPr>
            <w:tcW w:w="2016" w:type="dxa"/>
            <w:shd w:val="clear" w:color="auto" w:fill="12201C"/>
          </w:tcPr>
          <w:p w14:paraId="3537A0CB" w14:textId="77777777" w:rsidR="004513F5" w:rsidRDefault="00000000">
            <w:r>
              <w:t>$4,865</w:t>
            </w:r>
          </w:p>
        </w:tc>
        <w:tc>
          <w:tcPr>
            <w:tcW w:w="2016" w:type="dxa"/>
            <w:shd w:val="clear" w:color="auto" w:fill="12201C"/>
          </w:tcPr>
          <w:p w14:paraId="32205EB1" w14:textId="77777777" w:rsidR="004513F5" w:rsidRDefault="00000000">
            <w:r>
              <w:t>$8,705</w:t>
            </w:r>
          </w:p>
        </w:tc>
        <w:tc>
          <w:tcPr>
            <w:tcW w:w="2016" w:type="dxa"/>
            <w:shd w:val="clear" w:color="auto" w:fill="12201C"/>
          </w:tcPr>
          <w:p w14:paraId="1EDD8910" w14:textId="77777777" w:rsidR="004513F5" w:rsidRDefault="00000000">
            <w:r>
              <w:t>$24,330</w:t>
            </w:r>
          </w:p>
        </w:tc>
        <w:tc>
          <w:tcPr>
            <w:tcW w:w="2592" w:type="dxa"/>
            <w:shd w:val="clear" w:color="auto" w:fill="12201C"/>
          </w:tcPr>
          <w:p w14:paraId="33DFFFB5" w14:textId="77777777" w:rsidR="004513F5" w:rsidRDefault="004513F5"/>
        </w:tc>
      </w:tr>
      <w:tr w:rsidR="004513F5" w14:paraId="7535832D" w14:textId="77777777">
        <w:tc>
          <w:tcPr>
            <w:tcW w:w="3744" w:type="dxa"/>
            <w:shd w:val="clear" w:color="auto" w:fill="123223"/>
          </w:tcPr>
          <w:p w14:paraId="41993236" w14:textId="77777777" w:rsidR="004513F5" w:rsidRDefault="00000000">
            <w:r>
              <w:rPr>
                <w:b/>
                <w:color w:val="F0F7F2"/>
                <w:sz w:val="18"/>
              </w:rPr>
              <w:t>Gross Margin %</w:t>
            </w:r>
          </w:p>
        </w:tc>
        <w:tc>
          <w:tcPr>
            <w:tcW w:w="2016" w:type="dxa"/>
            <w:shd w:val="clear" w:color="auto" w:fill="123223"/>
          </w:tcPr>
          <w:p w14:paraId="2D281D7B" w14:textId="77777777" w:rsidR="004513F5" w:rsidRDefault="00000000">
            <w:r>
              <w:t>97.3%</w:t>
            </w:r>
          </w:p>
        </w:tc>
        <w:tc>
          <w:tcPr>
            <w:tcW w:w="2016" w:type="dxa"/>
            <w:shd w:val="clear" w:color="auto" w:fill="123223"/>
          </w:tcPr>
          <w:p w14:paraId="76FFC5AE" w14:textId="77777777" w:rsidR="004513F5" w:rsidRDefault="00000000">
            <w:r>
              <w:t>96.7%</w:t>
            </w:r>
          </w:p>
        </w:tc>
        <w:tc>
          <w:tcPr>
            <w:tcW w:w="2016" w:type="dxa"/>
            <w:shd w:val="clear" w:color="auto" w:fill="123223"/>
          </w:tcPr>
          <w:p w14:paraId="4D4FA7C9" w14:textId="77777777" w:rsidR="004513F5" w:rsidRDefault="00000000">
            <w:r>
              <w:t>97.3%</w:t>
            </w:r>
          </w:p>
        </w:tc>
        <w:tc>
          <w:tcPr>
            <w:tcW w:w="2592" w:type="dxa"/>
            <w:shd w:val="clear" w:color="auto" w:fill="123223"/>
          </w:tcPr>
          <w:p w14:paraId="03E4A25D" w14:textId="77777777" w:rsidR="004513F5" w:rsidRDefault="00000000">
            <w:r>
              <w:t>97-98% is achievable because COGS is primarily API costs (WhatsApp ~$60/</w:t>
            </w:r>
            <w:proofErr w:type="spellStart"/>
            <w:r>
              <w:t>mo</w:t>
            </w:r>
            <w:proofErr w:type="spellEnd"/>
            <w:r>
              <w:t>, cloud ~$40/</w:t>
            </w:r>
            <w:proofErr w:type="spellStart"/>
            <w:r>
              <w:t>mo</w:t>
            </w:r>
            <w:proofErr w:type="spellEnd"/>
            <w:r>
              <w:t>); no per-customer human labor in COGS</w:t>
            </w:r>
          </w:p>
        </w:tc>
      </w:tr>
      <w:tr w:rsidR="004513F5" w14:paraId="0DA9D75D" w14:textId="77777777">
        <w:tc>
          <w:tcPr>
            <w:tcW w:w="3744" w:type="dxa"/>
            <w:shd w:val="clear" w:color="auto" w:fill="12201C"/>
          </w:tcPr>
          <w:p w14:paraId="20F65ACC" w14:textId="77777777" w:rsidR="004513F5" w:rsidRDefault="00000000">
            <w:r>
              <w:rPr>
                <w:color w:val="F0F7F2"/>
                <w:sz w:val="18"/>
              </w:rPr>
              <w:t>Gross Profit (annual)</w:t>
            </w:r>
          </w:p>
        </w:tc>
        <w:tc>
          <w:tcPr>
            <w:tcW w:w="2016" w:type="dxa"/>
            <w:shd w:val="clear" w:color="auto" w:fill="12201C"/>
          </w:tcPr>
          <w:p w14:paraId="26060AEB" w14:textId="77777777" w:rsidR="004513F5" w:rsidRDefault="00000000">
            <w:r>
              <w:t>$58,380</w:t>
            </w:r>
          </w:p>
        </w:tc>
        <w:tc>
          <w:tcPr>
            <w:tcW w:w="2016" w:type="dxa"/>
            <w:shd w:val="clear" w:color="auto" w:fill="12201C"/>
          </w:tcPr>
          <w:p w14:paraId="50DDA5CC" w14:textId="77777777" w:rsidR="004513F5" w:rsidRDefault="00000000">
            <w:r>
              <w:t>$104,460</w:t>
            </w:r>
          </w:p>
        </w:tc>
        <w:tc>
          <w:tcPr>
            <w:tcW w:w="2016" w:type="dxa"/>
            <w:shd w:val="clear" w:color="auto" w:fill="12201C"/>
          </w:tcPr>
          <w:p w14:paraId="622E6770" w14:textId="77777777" w:rsidR="004513F5" w:rsidRDefault="00000000">
            <w:r>
              <w:t>$291,960</w:t>
            </w:r>
          </w:p>
        </w:tc>
        <w:tc>
          <w:tcPr>
            <w:tcW w:w="2592" w:type="dxa"/>
            <w:shd w:val="clear" w:color="auto" w:fill="12201C"/>
          </w:tcPr>
          <w:p w14:paraId="294315D8" w14:textId="77777777" w:rsidR="004513F5" w:rsidRDefault="00000000">
            <w:r>
              <w:rPr>
                <w:color w:val="F0F7F2"/>
                <w:sz w:val="18"/>
              </w:rPr>
              <w:t>Per customer, per year</w:t>
            </w:r>
          </w:p>
        </w:tc>
      </w:tr>
    </w:tbl>
    <w:p w14:paraId="47B7C0BC" w14:textId="77777777" w:rsidR="004513F5" w:rsidRDefault="004513F5"/>
    <w:p w14:paraId="46A10CDF" w14:textId="77777777" w:rsidR="004513F5" w:rsidRDefault="00000000">
      <w:r>
        <w:br w:type="page"/>
      </w:r>
    </w:p>
    <w:p w14:paraId="2B77A19A" w14:textId="77777777" w:rsidR="004513F5" w:rsidRDefault="00000000">
      <w:pPr>
        <w:pStyle w:val="Heading1"/>
      </w:pPr>
      <w:r>
        <w:rPr>
          <w:color w:val="22C55E"/>
        </w:rPr>
        <w:lastRenderedPageBreak/>
        <w:t>4. Customer Acquisition Cost (CAC)</w:t>
      </w:r>
    </w:p>
    <w:p w14:paraId="277F5B93" w14:textId="77777777" w:rsidR="004513F5" w:rsidRDefault="00000000">
      <w:proofErr w:type="gramStart"/>
      <w:r>
        <w:rPr>
          <w:color w:val="829B87"/>
          <w:sz w:val="20"/>
        </w:rPr>
        <w:t>Fully-loaded</w:t>
      </w:r>
      <w:proofErr w:type="gramEnd"/>
      <w:r>
        <w:rPr>
          <w:color w:val="829B87"/>
          <w:sz w:val="20"/>
        </w:rPr>
        <w:t xml:space="preserve"> sales cost per closed-won enterprise deal. Assumes 3–</w:t>
      </w:r>
      <w:proofErr w:type="gramStart"/>
      <w:r>
        <w:rPr>
          <w:color w:val="829B87"/>
          <w:sz w:val="20"/>
        </w:rPr>
        <w:t>6 month</w:t>
      </w:r>
      <w:proofErr w:type="gramEnd"/>
      <w:r>
        <w:rPr>
          <w:color w:val="829B87"/>
          <w:sz w:val="20"/>
        </w:rPr>
        <w:t xml:space="preserve"> sales cycle typical of Bangladesh B2B ESG compliance.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05"/>
        <w:gridCol w:w="1448"/>
        <w:gridCol w:w="1487"/>
        <w:gridCol w:w="1487"/>
        <w:gridCol w:w="2961"/>
      </w:tblGrid>
      <w:tr w:rsidR="004513F5" w14:paraId="1B006699" w14:textId="77777777">
        <w:tc>
          <w:tcPr>
            <w:tcW w:w="3744" w:type="dxa"/>
            <w:shd w:val="clear" w:color="auto" w:fill="123C28"/>
          </w:tcPr>
          <w:p w14:paraId="5BE8ECF1" w14:textId="77777777" w:rsidR="004513F5" w:rsidRDefault="00000000">
            <w:r>
              <w:rPr>
                <w:b/>
                <w:color w:val="22C55E"/>
                <w:sz w:val="18"/>
              </w:rPr>
              <w:t>CAC Component</w:t>
            </w:r>
          </w:p>
        </w:tc>
        <w:tc>
          <w:tcPr>
            <w:tcW w:w="1728" w:type="dxa"/>
            <w:shd w:val="clear" w:color="auto" w:fill="123C28"/>
          </w:tcPr>
          <w:p w14:paraId="11D6D1E4" w14:textId="77777777" w:rsidR="004513F5" w:rsidRDefault="00000000">
            <w:r>
              <w:rPr>
                <w:b/>
                <w:color w:val="22C55E"/>
                <w:sz w:val="18"/>
              </w:rPr>
              <w:t>Tier 1 ($5K)</w:t>
            </w:r>
          </w:p>
        </w:tc>
        <w:tc>
          <w:tcPr>
            <w:tcW w:w="1728" w:type="dxa"/>
            <w:shd w:val="clear" w:color="auto" w:fill="123C28"/>
          </w:tcPr>
          <w:p w14:paraId="793EC05C" w14:textId="77777777" w:rsidR="004513F5" w:rsidRDefault="00000000">
            <w:r>
              <w:rPr>
                <w:b/>
                <w:color w:val="22C55E"/>
                <w:sz w:val="18"/>
              </w:rPr>
              <w:t>Tier 2 ($9K)</w:t>
            </w:r>
          </w:p>
        </w:tc>
        <w:tc>
          <w:tcPr>
            <w:tcW w:w="1728" w:type="dxa"/>
            <w:shd w:val="clear" w:color="auto" w:fill="123C28"/>
          </w:tcPr>
          <w:p w14:paraId="776693E3" w14:textId="77777777" w:rsidR="004513F5" w:rsidRDefault="00000000">
            <w:r>
              <w:rPr>
                <w:b/>
                <w:color w:val="22C55E"/>
                <w:sz w:val="18"/>
              </w:rPr>
              <w:t>Tier 3 ($25K)</w:t>
            </w:r>
          </w:p>
        </w:tc>
        <w:tc>
          <w:tcPr>
            <w:tcW w:w="3744" w:type="dxa"/>
            <w:shd w:val="clear" w:color="auto" w:fill="123C28"/>
          </w:tcPr>
          <w:p w14:paraId="35445F15" w14:textId="77777777" w:rsidR="004513F5" w:rsidRDefault="00000000">
            <w:r>
              <w:rPr>
                <w:b/>
                <w:color w:val="22C55E"/>
                <w:sz w:val="18"/>
              </w:rPr>
              <w:t>Notes</w:t>
            </w:r>
          </w:p>
        </w:tc>
      </w:tr>
      <w:tr w:rsidR="004513F5" w14:paraId="4A5E5CB5" w14:textId="77777777">
        <w:tc>
          <w:tcPr>
            <w:tcW w:w="3744" w:type="dxa"/>
            <w:shd w:val="clear" w:color="auto" w:fill="12201C"/>
          </w:tcPr>
          <w:p w14:paraId="796CB75F" w14:textId="77777777" w:rsidR="004513F5" w:rsidRDefault="00000000">
            <w:r>
              <w:rPr>
                <w:color w:val="F0F7F2"/>
                <w:sz w:val="18"/>
              </w:rPr>
              <w:t>Salesperson time (3 months × $6K/</w:t>
            </w:r>
            <w:proofErr w:type="spellStart"/>
            <w:r>
              <w:rPr>
                <w:color w:val="F0F7F2"/>
                <w:sz w:val="18"/>
              </w:rPr>
              <w:t>mo</w:t>
            </w:r>
            <w:proofErr w:type="spellEnd"/>
            <w:r>
              <w:rPr>
                <w:color w:val="F0F7F2"/>
                <w:sz w:val="18"/>
              </w:rPr>
              <w:t xml:space="preserve"> salary)</w:t>
            </w:r>
          </w:p>
        </w:tc>
        <w:tc>
          <w:tcPr>
            <w:tcW w:w="1728" w:type="dxa"/>
            <w:shd w:val="clear" w:color="auto" w:fill="12201C"/>
          </w:tcPr>
          <w:p w14:paraId="5AC3B5C4" w14:textId="77777777" w:rsidR="004513F5" w:rsidRDefault="00000000">
            <w:r>
              <w:t>$7,500</w:t>
            </w:r>
          </w:p>
        </w:tc>
        <w:tc>
          <w:tcPr>
            <w:tcW w:w="1728" w:type="dxa"/>
            <w:shd w:val="clear" w:color="auto" w:fill="12201C"/>
          </w:tcPr>
          <w:p w14:paraId="2120FC98" w14:textId="77777777" w:rsidR="004513F5" w:rsidRDefault="00000000">
            <w:r>
              <w:t>$7,500</w:t>
            </w:r>
          </w:p>
        </w:tc>
        <w:tc>
          <w:tcPr>
            <w:tcW w:w="1728" w:type="dxa"/>
            <w:shd w:val="clear" w:color="auto" w:fill="12201C"/>
          </w:tcPr>
          <w:p w14:paraId="09870546" w14:textId="77777777" w:rsidR="004513F5" w:rsidRDefault="00000000">
            <w:r>
              <w:t>$7,500</w:t>
            </w:r>
          </w:p>
        </w:tc>
        <w:tc>
          <w:tcPr>
            <w:tcW w:w="3744" w:type="dxa"/>
            <w:shd w:val="clear" w:color="auto" w:fill="12201C"/>
          </w:tcPr>
          <w:p w14:paraId="1BE20ECC" w14:textId="77777777" w:rsidR="004513F5" w:rsidRDefault="00000000">
            <w:r>
              <w:t>$2,500/</w:t>
            </w:r>
            <w:proofErr w:type="spellStart"/>
            <w:r>
              <w:t>mo</w:t>
            </w:r>
            <w:proofErr w:type="spellEnd"/>
            <w:r>
              <w:t xml:space="preserve"> </w:t>
            </w:r>
            <w:proofErr w:type="gramStart"/>
            <w:r>
              <w:t>fully-loaded</w:t>
            </w:r>
            <w:proofErr w:type="gramEnd"/>
            <w:r>
              <w:t>; Bangladesh market rate</w:t>
            </w:r>
          </w:p>
        </w:tc>
      </w:tr>
      <w:tr w:rsidR="004513F5" w14:paraId="6C991C49" w14:textId="77777777">
        <w:tc>
          <w:tcPr>
            <w:tcW w:w="3744" w:type="dxa"/>
            <w:shd w:val="clear" w:color="auto" w:fill="0C1612"/>
          </w:tcPr>
          <w:p w14:paraId="2117793A" w14:textId="77777777" w:rsidR="004513F5" w:rsidRDefault="00000000">
            <w:r>
              <w:rPr>
                <w:color w:val="F0F7F2"/>
                <w:sz w:val="18"/>
              </w:rPr>
              <w:t>Pre-sales / solution engineer (1 month)</w:t>
            </w:r>
          </w:p>
        </w:tc>
        <w:tc>
          <w:tcPr>
            <w:tcW w:w="1728" w:type="dxa"/>
            <w:shd w:val="clear" w:color="auto" w:fill="0C1612"/>
          </w:tcPr>
          <w:p w14:paraId="1C926802" w14:textId="77777777" w:rsidR="004513F5" w:rsidRDefault="00000000">
            <w:r>
              <w:rPr>
                <w:color w:val="F0F7F2"/>
                <w:sz w:val="18"/>
              </w:rPr>
              <w:t>$4,000</w:t>
            </w:r>
          </w:p>
        </w:tc>
        <w:tc>
          <w:tcPr>
            <w:tcW w:w="1728" w:type="dxa"/>
            <w:shd w:val="clear" w:color="auto" w:fill="0C1612"/>
          </w:tcPr>
          <w:p w14:paraId="37ACE892" w14:textId="77777777" w:rsidR="004513F5" w:rsidRDefault="00000000">
            <w:r>
              <w:rPr>
                <w:color w:val="F0F7F2"/>
                <w:sz w:val="18"/>
              </w:rPr>
              <w:t>$4,000</w:t>
            </w:r>
          </w:p>
        </w:tc>
        <w:tc>
          <w:tcPr>
            <w:tcW w:w="1728" w:type="dxa"/>
            <w:shd w:val="clear" w:color="auto" w:fill="0C1612"/>
          </w:tcPr>
          <w:p w14:paraId="7F630CB1" w14:textId="77777777" w:rsidR="004513F5" w:rsidRDefault="00000000">
            <w:r>
              <w:rPr>
                <w:color w:val="F0F7F2"/>
                <w:sz w:val="18"/>
              </w:rPr>
              <w:t>$6,000</w:t>
            </w:r>
          </w:p>
        </w:tc>
        <w:tc>
          <w:tcPr>
            <w:tcW w:w="3744" w:type="dxa"/>
            <w:shd w:val="clear" w:color="auto" w:fill="0C1612"/>
          </w:tcPr>
          <w:p w14:paraId="15EAD279" w14:textId="77777777" w:rsidR="004513F5" w:rsidRDefault="00000000">
            <w:r>
              <w:rPr>
                <w:color w:val="F0F7F2"/>
                <w:sz w:val="18"/>
              </w:rPr>
              <w:t>T3 requires SAP integration scoping</w:t>
            </w:r>
          </w:p>
        </w:tc>
      </w:tr>
      <w:tr w:rsidR="004513F5" w14:paraId="4794C399" w14:textId="77777777">
        <w:tc>
          <w:tcPr>
            <w:tcW w:w="3744" w:type="dxa"/>
            <w:shd w:val="clear" w:color="auto" w:fill="12201C"/>
          </w:tcPr>
          <w:p w14:paraId="48DEFC6D" w14:textId="77777777" w:rsidR="004513F5" w:rsidRDefault="00000000">
            <w:r>
              <w:rPr>
                <w:color w:val="F0F7F2"/>
                <w:sz w:val="18"/>
              </w:rPr>
              <w:t>Marketing (events, demos, collateral)</w:t>
            </w:r>
          </w:p>
        </w:tc>
        <w:tc>
          <w:tcPr>
            <w:tcW w:w="1728" w:type="dxa"/>
            <w:shd w:val="clear" w:color="auto" w:fill="12201C"/>
          </w:tcPr>
          <w:p w14:paraId="2D86CE9F" w14:textId="77777777" w:rsidR="004513F5" w:rsidRDefault="00000000">
            <w:r>
              <w:t>$3,000</w:t>
            </w:r>
          </w:p>
        </w:tc>
        <w:tc>
          <w:tcPr>
            <w:tcW w:w="1728" w:type="dxa"/>
            <w:shd w:val="clear" w:color="auto" w:fill="12201C"/>
          </w:tcPr>
          <w:p w14:paraId="27B16841" w14:textId="77777777" w:rsidR="004513F5" w:rsidRDefault="00000000">
            <w:r>
              <w:rPr>
                <w:color w:val="F0F7F2"/>
                <w:sz w:val="18"/>
              </w:rPr>
              <w:t>$3,000</w:t>
            </w:r>
          </w:p>
        </w:tc>
        <w:tc>
          <w:tcPr>
            <w:tcW w:w="1728" w:type="dxa"/>
            <w:shd w:val="clear" w:color="auto" w:fill="12201C"/>
          </w:tcPr>
          <w:p w14:paraId="5BF94BD2" w14:textId="77777777" w:rsidR="004513F5" w:rsidRDefault="00000000">
            <w:r>
              <w:rPr>
                <w:color w:val="F0F7F2"/>
                <w:sz w:val="18"/>
              </w:rPr>
              <w:t>$5,000</w:t>
            </w:r>
          </w:p>
        </w:tc>
        <w:tc>
          <w:tcPr>
            <w:tcW w:w="3744" w:type="dxa"/>
            <w:shd w:val="clear" w:color="auto" w:fill="12201C"/>
          </w:tcPr>
          <w:p w14:paraId="05DE98B3" w14:textId="77777777" w:rsidR="004513F5" w:rsidRDefault="00000000">
            <w:r>
              <w:rPr>
                <w:color w:val="F0F7F2"/>
                <w:sz w:val="18"/>
              </w:rPr>
              <w:t>BGMEA events, LinkedIn, trade shows</w:t>
            </w:r>
          </w:p>
        </w:tc>
      </w:tr>
      <w:tr w:rsidR="004513F5" w14:paraId="7AAA7D58" w14:textId="77777777">
        <w:tc>
          <w:tcPr>
            <w:tcW w:w="3744" w:type="dxa"/>
            <w:shd w:val="clear" w:color="auto" w:fill="0C1612"/>
          </w:tcPr>
          <w:p w14:paraId="3120A3BE" w14:textId="77777777" w:rsidR="004513F5" w:rsidRDefault="00000000">
            <w:r>
              <w:rPr>
                <w:color w:val="F0F7F2"/>
                <w:sz w:val="18"/>
              </w:rPr>
              <w:t>Travel &amp; logistics (client meetings)</w:t>
            </w:r>
          </w:p>
        </w:tc>
        <w:tc>
          <w:tcPr>
            <w:tcW w:w="1728" w:type="dxa"/>
            <w:shd w:val="clear" w:color="auto" w:fill="0C1612"/>
          </w:tcPr>
          <w:p w14:paraId="4C367DB9" w14:textId="77777777" w:rsidR="004513F5" w:rsidRDefault="00000000">
            <w:r>
              <w:t>$500</w:t>
            </w:r>
          </w:p>
        </w:tc>
        <w:tc>
          <w:tcPr>
            <w:tcW w:w="1728" w:type="dxa"/>
            <w:shd w:val="clear" w:color="auto" w:fill="0C1612"/>
          </w:tcPr>
          <w:p w14:paraId="618209E8" w14:textId="77777777" w:rsidR="004513F5" w:rsidRDefault="00000000">
            <w:r>
              <w:t>$1,000</w:t>
            </w:r>
          </w:p>
        </w:tc>
        <w:tc>
          <w:tcPr>
            <w:tcW w:w="1728" w:type="dxa"/>
            <w:shd w:val="clear" w:color="auto" w:fill="0C1612"/>
          </w:tcPr>
          <w:p w14:paraId="54C2F21B" w14:textId="77777777" w:rsidR="004513F5" w:rsidRDefault="00000000">
            <w:r>
              <w:t>$2,000</w:t>
            </w:r>
          </w:p>
        </w:tc>
        <w:tc>
          <w:tcPr>
            <w:tcW w:w="3744" w:type="dxa"/>
            <w:shd w:val="clear" w:color="auto" w:fill="0C1612"/>
          </w:tcPr>
          <w:p w14:paraId="55CED411" w14:textId="77777777" w:rsidR="004513F5" w:rsidRDefault="00000000">
            <w:r>
              <w:rPr>
                <w:color w:val="F0F7F2"/>
                <w:sz w:val="18"/>
              </w:rPr>
              <w:t>T3: more in-person board-level meetings</w:t>
            </w:r>
          </w:p>
        </w:tc>
      </w:tr>
      <w:tr w:rsidR="004513F5" w14:paraId="6EE49AB0" w14:textId="77777777">
        <w:tc>
          <w:tcPr>
            <w:tcW w:w="3744" w:type="dxa"/>
            <w:shd w:val="clear" w:color="auto" w:fill="12201C"/>
          </w:tcPr>
          <w:p w14:paraId="79978BC1" w14:textId="77777777" w:rsidR="004513F5" w:rsidRDefault="00000000">
            <w:r>
              <w:rPr>
                <w:color w:val="F0F7F2"/>
                <w:sz w:val="18"/>
              </w:rPr>
              <w:t>Legal &amp; contract review</w:t>
            </w:r>
          </w:p>
        </w:tc>
        <w:tc>
          <w:tcPr>
            <w:tcW w:w="1728" w:type="dxa"/>
            <w:shd w:val="clear" w:color="auto" w:fill="12201C"/>
          </w:tcPr>
          <w:p w14:paraId="45D975CE" w14:textId="77777777" w:rsidR="004513F5" w:rsidRDefault="00000000">
            <w:r>
              <w:t>$1,000</w:t>
            </w:r>
          </w:p>
        </w:tc>
        <w:tc>
          <w:tcPr>
            <w:tcW w:w="1728" w:type="dxa"/>
            <w:shd w:val="clear" w:color="auto" w:fill="12201C"/>
          </w:tcPr>
          <w:p w14:paraId="42894211" w14:textId="77777777" w:rsidR="004513F5" w:rsidRDefault="00000000">
            <w:r>
              <w:rPr>
                <w:color w:val="F0F7F2"/>
                <w:sz w:val="18"/>
              </w:rPr>
              <w:t>$2,000</w:t>
            </w:r>
          </w:p>
        </w:tc>
        <w:tc>
          <w:tcPr>
            <w:tcW w:w="1728" w:type="dxa"/>
            <w:shd w:val="clear" w:color="auto" w:fill="12201C"/>
          </w:tcPr>
          <w:p w14:paraId="26B86509" w14:textId="77777777" w:rsidR="004513F5" w:rsidRDefault="00000000">
            <w:r>
              <w:rPr>
                <w:color w:val="F0F7F2"/>
                <w:sz w:val="18"/>
              </w:rPr>
              <w:t>$5,000</w:t>
            </w:r>
          </w:p>
        </w:tc>
        <w:tc>
          <w:tcPr>
            <w:tcW w:w="3744" w:type="dxa"/>
            <w:shd w:val="clear" w:color="auto" w:fill="12201C"/>
          </w:tcPr>
          <w:p w14:paraId="0B08E277" w14:textId="77777777" w:rsidR="004513F5" w:rsidRDefault="00000000">
            <w:r>
              <w:rPr>
                <w:color w:val="F0F7F2"/>
                <w:sz w:val="18"/>
              </w:rPr>
              <w:t>T3: more complex MSA / DPA</w:t>
            </w:r>
          </w:p>
        </w:tc>
      </w:tr>
      <w:tr w:rsidR="004513F5" w14:paraId="1D5782C4" w14:textId="77777777">
        <w:tc>
          <w:tcPr>
            <w:tcW w:w="3744" w:type="dxa"/>
            <w:shd w:val="clear" w:color="auto" w:fill="0C1612"/>
          </w:tcPr>
          <w:p w14:paraId="530F3943" w14:textId="77777777" w:rsidR="004513F5" w:rsidRDefault="00000000">
            <w:r>
              <w:rPr>
                <w:color w:val="F0F7F2"/>
                <w:sz w:val="18"/>
              </w:rPr>
              <w:t>BGMEA partnership / referral fee</w:t>
            </w:r>
          </w:p>
        </w:tc>
        <w:tc>
          <w:tcPr>
            <w:tcW w:w="1728" w:type="dxa"/>
            <w:shd w:val="clear" w:color="auto" w:fill="0C1612"/>
          </w:tcPr>
          <w:p w14:paraId="0A14ABC4" w14:textId="77777777" w:rsidR="004513F5" w:rsidRDefault="00000000">
            <w:r>
              <w:t>$6,000</w:t>
            </w:r>
          </w:p>
        </w:tc>
        <w:tc>
          <w:tcPr>
            <w:tcW w:w="1728" w:type="dxa"/>
            <w:shd w:val="clear" w:color="auto" w:fill="0C1612"/>
          </w:tcPr>
          <w:p w14:paraId="560E2B4F" w14:textId="77777777" w:rsidR="004513F5" w:rsidRDefault="00000000">
            <w:r>
              <w:t>$10,800–$16,200</w:t>
            </w:r>
          </w:p>
        </w:tc>
        <w:tc>
          <w:tcPr>
            <w:tcW w:w="1728" w:type="dxa"/>
            <w:shd w:val="clear" w:color="auto" w:fill="0C1612"/>
          </w:tcPr>
          <w:p w14:paraId="78A05CDF" w14:textId="77777777" w:rsidR="004513F5" w:rsidRDefault="00000000">
            <w:r>
              <w:t>$30,000–$45,000</w:t>
            </w:r>
          </w:p>
        </w:tc>
        <w:tc>
          <w:tcPr>
            <w:tcW w:w="3744" w:type="dxa"/>
            <w:shd w:val="clear" w:color="auto" w:fill="0C1612"/>
          </w:tcPr>
          <w:p w14:paraId="3B17DBC9" w14:textId="77777777" w:rsidR="004513F5" w:rsidRDefault="00000000">
            <w:r>
              <w:t>10–15% of first-year ACV; T1=10%×$60K, T2=10–15%×$108K, T3=10–15%×$300K</w:t>
            </w:r>
          </w:p>
        </w:tc>
      </w:tr>
      <w:tr w:rsidR="004513F5" w14:paraId="5B8B023A" w14:textId="77777777">
        <w:tc>
          <w:tcPr>
            <w:tcW w:w="3744" w:type="dxa"/>
            <w:shd w:val="clear" w:color="auto" w:fill="123223"/>
          </w:tcPr>
          <w:p w14:paraId="41405D63" w14:textId="77777777" w:rsidR="004513F5" w:rsidRDefault="00000000">
            <w:r>
              <w:rPr>
                <w:b/>
                <w:color w:val="F0F7F2"/>
                <w:sz w:val="18"/>
              </w:rPr>
              <w:t>Total CAC (</w:t>
            </w:r>
            <w:proofErr w:type="gramStart"/>
            <w:r>
              <w:rPr>
                <w:b/>
                <w:color w:val="F0F7F2"/>
                <w:sz w:val="18"/>
              </w:rPr>
              <w:t>fully-loaded</w:t>
            </w:r>
            <w:proofErr w:type="gramEnd"/>
            <w:r>
              <w:rPr>
                <w:b/>
                <w:color w:val="F0F7F2"/>
                <w:sz w:val="18"/>
              </w:rPr>
              <w:t>)</w:t>
            </w:r>
          </w:p>
        </w:tc>
        <w:tc>
          <w:tcPr>
            <w:tcW w:w="1728" w:type="dxa"/>
            <w:shd w:val="clear" w:color="auto" w:fill="123223"/>
          </w:tcPr>
          <w:p w14:paraId="5D4B840B" w14:textId="77777777" w:rsidR="004513F5" w:rsidRDefault="00000000">
            <w:r>
              <w:t>$25,500</w:t>
            </w:r>
          </w:p>
        </w:tc>
        <w:tc>
          <w:tcPr>
            <w:tcW w:w="1728" w:type="dxa"/>
            <w:shd w:val="clear" w:color="auto" w:fill="123223"/>
          </w:tcPr>
          <w:p w14:paraId="3515751C" w14:textId="77777777" w:rsidR="004513F5" w:rsidRDefault="00000000">
            <w:r>
              <w:t>$35,500</w:t>
            </w:r>
          </w:p>
        </w:tc>
        <w:tc>
          <w:tcPr>
            <w:tcW w:w="1728" w:type="dxa"/>
            <w:shd w:val="clear" w:color="auto" w:fill="123223"/>
          </w:tcPr>
          <w:p w14:paraId="133A8838" w14:textId="77777777" w:rsidR="004513F5" w:rsidRDefault="00000000">
            <w:r>
              <w:t>$66,500</w:t>
            </w:r>
          </w:p>
        </w:tc>
        <w:tc>
          <w:tcPr>
            <w:tcW w:w="3744" w:type="dxa"/>
            <w:shd w:val="clear" w:color="auto" w:fill="123223"/>
          </w:tcPr>
          <w:p w14:paraId="4788860A" w14:textId="77777777" w:rsidR="004513F5" w:rsidRDefault="00000000">
            <w:r>
              <w:rPr>
                <w:color w:val="F0F7F2"/>
                <w:sz w:val="18"/>
              </w:rPr>
              <w:t>Per closed-won customer</w:t>
            </w:r>
          </w:p>
        </w:tc>
      </w:tr>
      <w:tr w:rsidR="004513F5" w14:paraId="3BF5D874" w14:textId="77777777">
        <w:tc>
          <w:tcPr>
            <w:tcW w:w="3744" w:type="dxa"/>
            <w:shd w:val="clear" w:color="auto" w:fill="123223"/>
          </w:tcPr>
          <w:p w14:paraId="7EE147AE" w14:textId="77777777" w:rsidR="004513F5" w:rsidRDefault="00000000">
            <w:r>
              <w:rPr>
                <w:b/>
                <w:color w:val="F0F7F2"/>
                <w:sz w:val="18"/>
              </w:rPr>
              <w:t>Sales cycle (months)</w:t>
            </w:r>
          </w:p>
        </w:tc>
        <w:tc>
          <w:tcPr>
            <w:tcW w:w="1728" w:type="dxa"/>
            <w:shd w:val="clear" w:color="auto" w:fill="123223"/>
          </w:tcPr>
          <w:p w14:paraId="2387CB89" w14:textId="77777777" w:rsidR="004513F5" w:rsidRDefault="00000000">
            <w:r>
              <w:rPr>
                <w:b/>
                <w:color w:val="22C55E"/>
                <w:sz w:val="18"/>
              </w:rPr>
              <w:t>3–4</w:t>
            </w:r>
          </w:p>
        </w:tc>
        <w:tc>
          <w:tcPr>
            <w:tcW w:w="1728" w:type="dxa"/>
            <w:shd w:val="clear" w:color="auto" w:fill="123223"/>
          </w:tcPr>
          <w:p w14:paraId="2B97FAD9" w14:textId="77777777" w:rsidR="004513F5" w:rsidRDefault="00000000">
            <w:r>
              <w:rPr>
                <w:b/>
                <w:color w:val="22C55E"/>
                <w:sz w:val="18"/>
              </w:rPr>
              <w:t>4–5</w:t>
            </w:r>
          </w:p>
        </w:tc>
        <w:tc>
          <w:tcPr>
            <w:tcW w:w="1728" w:type="dxa"/>
            <w:shd w:val="clear" w:color="auto" w:fill="123223"/>
          </w:tcPr>
          <w:p w14:paraId="007F1387" w14:textId="77777777" w:rsidR="004513F5" w:rsidRDefault="00000000">
            <w:r>
              <w:rPr>
                <w:b/>
                <w:color w:val="22C55E"/>
                <w:sz w:val="18"/>
              </w:rPr>
              <w:t>5–7</w:t>
            </w:r>
          </w:p>
        </w:tc>
        <w:tc>
          <w:tcPr>
            <w:tcW w:w="3744" w:type="dxa"/>
            <w:shd w:val="clear" w:color="auto" w:fill="123223"/>
          </w:tcPr>
          <w:p w14:paraId="261CDA77" w14:textId="77777777" w:rsidR="004513F5" w:rsidRDefault="004513F5"/>
        </w:tc>
      </w:tr>
      <w:tr w:rsidR="004513F5" w14:paraId="365DDB11" w14:textId="77777777">
        <w:tc>
          <w:tcPr>
            <w:tcW w:w="3744" w:type="dxa"/>
            <w:shd w:val="clear" w:color="auto" w:fill="12201C"/>
          </w:tcPr>
          <w:p w14:paraId="617DBB95" w14:textId="77777777" w:rsidR="004513F5" w:rsidRDefault="00000000">
            <w:r>
              <w:rPr>
                <w:color w:val="F0F7F2"/>
                <w:sz w:val="18"/>
              </w:rPr>
              <w:t>CAC per month of sales cycle</w:t>
            </w:r>
          </w:p>
        </w:tc>
        <w:tc>
          <w:tcPr>
            <w:tcW w:w="1728" w:type="dxa"/>
            <w:shd w:val="clear" w:color="auto" w:fill="12201C"/>
          </w:tcPr>
          <w:p w14:paraId="2F9238C5" w14:textId="77777777" w:rsidR="004513F5" w:rsidRDefault="00000000">
            <w:r>
              <w:t>$7,286</w:t>
            </w:r>
          </w:p>
        </w:tc>
        <w:tc>
          <w:tcPr>
            <w:tcW w:w="1728" w:type="dxa"/>
            <w:shd w:val="clear" w:color="auto" w:fill="12201C"/>
          </w:tcPr>
          <w:p w14:paraId="179897CA" w14:textId="77777777" w:rsidR="004513F5" w:rsidRDefault="00000000">
            <w:r>
              <w:t>$7,889</w:t>
            </w:r>
          </w:p>
        </w:tc>
        <w:tc>
          <w:tcPr>
            <w:tcW w:w="1728" w:type="dxa"/>
            <w:shd w:val="clear" w:color="auto" w:fill="12201C"/>
          </w:tcPr>
          <w:p w14:paraId="5403D907" w14:textId="77777777" w:rsidR="004513F5" w:rsidRDefault="00000000">
            <w:r>
              <w:t>$11,083</w:t>
            </w:r>
          </w:p>
        </w:tc>
        <w:tc>
          <w:tcPr>
            <w:tcW w:w="3744" w:type="dxa"/>
            <w:shd w:val="clear" w:color="auto" w:fill="12201C"/>
          </w:tcPr>
          <w:p w14:paraId="32A9C7AC" w14:textId="77777777" w:rsidR="004513F5" w:rsidRDefault="00000000">
            <w:r>
              <w:rPr>
                <w:color w:val="F0F7F2"/>
                <w:sz w:val="18"/>
              </w:rPr>
              <w:t xml:space="preserve">Monthly </w:t>
            </w:r>
            <w:proofErr w:type="spellStart"/>
            <w:r>
              <w:rPr>
                <w:color w:val="F0F7F2"/>
                <w:sz w:val="18"/>
              </w:rPr>
              <w:t>amortised</w:t>
            </w:r>
            <w:proofErr w:type="spellEnd"/>
            <w:r>
              <w:rPr>
                <w:color w:val="F0F7F2"/>
                <w:sz w:val="18"/>
              </w:rPr>
              <w:t xml:space="preserve"> CAC</w:t>
            </w:r>
          </w:p>
        </w:tc>
      </w:tr>
    </w:tbl>
    <w:p w14:paraId="49A9DCE3" w14:textId="77777777" w:rsidR="004513F5" w:rsidRDefault="004513F5"/>
    <w:p w14:paraId="148BD5C5" w14:textId="77777777" w:rsidR="004513F5" w:rsidRDefault="00000000">
      <w:r>
        <w:rPr>
          <w:b/>
          <w:sz w:val="18"/>
        </w:rPr>
        <w:t xml:space="preserve">Note: </w:t>
      </w:r>
      <w:r>
        <w:rPr>
          <w:color w:val="646464"/>
          <w:sz w:val="18"/>
        </w:rPr>
        <w:t>BGMEA partnership referral fee is 10–15% of first-year ACV. For Tier 3 ($300K ACV), this equals $30,000–45,000 — included above in the $30,000–45,000 figure. CAC is highest in Year 1 and declines as the sales team matures and the BGMEA partnership generates referrals.</w:t>
      </w:r>
    </w:p>
    <w:p w14:paraId="5394B038" w14:textId="77777777" w:rsidR="004513F5" w:rsidRDefault="00000000">
      <w:r>
        <w:br w:type="page"/>
      </w:r>
    </w:p>
    <w:p w14:paraId="0A394364" w14:textId="77777777" w:rsidR="004513F5" w:rsidRDefault="00000000">
      <w:pPr>
        <w:pStyle w:val="Heading1"/>
      </w:pPr>
      <w:r>
        <w:rPr>
          <w:color w:val="22C55E"/>
        </w:rPr>
        <w:lastRenderedPageBreak/>
        <w:t>5. Cost to Serve / Customer Success (CUL)</w:t>
      </w:r>
    </w:p>
    <w:p w14:paraId="51DB0E25" w14:textId="77777777" w:rsidR="004513F5" w:rsidRDefault="00000000">
      <w:r>
        <w:rPr>
          <w:color w:val="829B87"/>
          <w:sz w:val="20"/>
        </w:rPr>
        <w:t>Annual cost of maintaining and growing each customer relationship post-sale.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34"/>
        <w:gridCol w:w="1395"/>
        <w:gridCol w:w="1418"/>
        <w:gridCol w:w="1418"/>
        <w:gridCol w:w="3023"/>
      </w:tblGrid>
      <w:tr w:rsidR="004513F5" w14:paraId="6EB5A17F" w14:textId="77777777">
        <w:tc>
          <w:tcPr>
            <w:tcW w:w="3744" w:type="dxa"/>
            <w:shd w:val="clear" w:color="auto" w:fill="123C28"/>
          </w:tcPr>
          <w:p w14:paraId="5BBA91D5" w14:textId="77777777" w:rsidR="004513F5" w:rsidRDefault="00000000">
            <w:r>
              <w:rPr>
                <w:b/>
                <w:color w:val="22C55E"/>
                <w:sz w:val="18"/>
              </w:rPr>
              <w:t>CUL Component</w:t>
            </w:r>
          </w:p>
        </w:tc>
        <w:tc>
          <w:tcPr>
            <w:tcW w:w="1728" w:type="dxa"/>
            <w:shd w:val="clear" w:color="auto" w:fill="123C28"/>
          </w:tcPr>
          <w:p w14:paraId="1F7983E7" w14:textId="77777777" w:rsidR="004513F5" w:rsidRDefault="00000000">
            <w:r>
              <w:rPr>
                <w:b/>
                <w:color w:val="22C55E"/>
                <w:sz w:val="18"/>
              </w:rPr>
              <w:t>Tier 1 ($5K)</w:t>
            </w:r>
          </w:p>
        </w:tc>
        <w:tc>
          <w:tcPr>
            <w:tcW w:w="1728" w:type="dxa"/>
            <w:shd w:val="clear" w:color="auto" w:fill="123C28"/>
          </w:tcPr>
          <w:p w14:paraId="13C6017F" w14:textId="77777777" w:rsidR="004513F5" w:rsidRDefault="00000000">
            <w:r>
              <w:rPr>
                <w:b/>
                <w:color w:val="22C55E"/>
                <w:sz w:val="18"/>
              </w:rPr>
              <w:t>Tier 2 ($9K)</w:t>
            </w:r>
          </w:p>
        </w:tc>
        <w:tc>
          <w:tcPr>
            <w:tcW w:w="1728" w:type="dxa"/>
            <w:shd w:val="clear" w:color="auto" w:fill="123C28"/>
          </w:tcPr>
          <w:p w14:paraId="2E34310A" w14:textId="77777777" w:rsidR="004513F5" w:rsidRDefault="00000000">
            <w:r>
              <w:rPr>
                <w:b/>
                <w:color w:val="22C55E"/>
                <w:sz w:val="18"/>
              </w:rPr>
              <w:t>Tier 3 ($25K)</w:t>
            </w:r>
          </w:p>
        </w:tc>
        <w:tc>
          <w:tcPr>
            <w:tcW w:w="3744" w:type="dxa"/>
            <w:shd w:val="clear" w:color="auto" w:fill="123C28"/>
          </w:tcPr>
          <w:p w14:paraId="234A268D" w14:textId="77777777" w:rsidR="004513F5" w:rsidRDefault="00000000">
            <w:r>
              <w:rPr>
                <w:b/>
                <w:color w:val="22C55E"/>
                <w:sz w:val="18"/>
              </w:rPr>
              <w:t>Notes</w:t>
            </w:r>
          </w:p>
        </w:tc>
      </w:tr>
      <w:tr w:rsidR="004513F5" w14:paraId="09745942" w14:textId="77777777">
        <w:tc>
          <w:tcPr>
            <w:tcW w:w="3744" w:type="dxa"/>
            <w:shd w:val="clear" w:color="auto" w:fill="12201C"/>
          </w:tcPr>
          <w:p w14:paraId="490180C5" w14:textId="77777777" w:rsidR="004513F5" w:rsidRDefault="00000000">
            <w:r>
              <w:rPr>
                <w:color w:val="F0F7F2"/>
                <w:sz w:val="18"/>
              </w:rPr>
              <w:t>Customer Success Manager (shared, 40 accounts/CSM)</w:t>
            </w:r>
          </w:p>
        </w:tc>
        <w:tc>
          <w:tcPr>
            <w:tcW w:w="1728" w:type="dxa"/>
            <w:shd w:val="clear" w:color="auto" w:fill="12201C"/>
          </w:tcPr>
          <w:p w14:paraId="59B5D42A" w14:textId="77777777" w:rsidR="004513F5" w:rsidRDefault="00000000">
            <w:r>
              <w:t>$300</w:t>
            </w:r>
          </w:p>
        </w:tc>
        <w:tc>
          <w:tcPr>
            <w:tcW w:w="1728" w:type="dxa"/>
            <w:shd w:val="clear" w:color="auto" w:fill="12201C"/>
          </w:tcPr>
          <w:p w14:paraId="2F993DDA" w14:textId="77777777" w:rsidR="004513F5" w:rsidRDefault="00000000">
            <w:r>
              <w:t>$300</w:t>
            </w:r>
          </w:p>
        </w:tc>
        <w:tc>
          <w:tcPr>
            <w:tcW w:w="1728" w:type="dxa"/>
            <w:shd w:val="clear" w:color="auto" w:fill="12201C"/>
          </w:tcPr>
          <w:p w14:paraId="24E6B1EF" w14:textId="77777777" w:rsidR="004513F5" w:rsidRDefault="00000000">
            <w:r>
              <w:t>$800</w:t>
            </w:r>
          </w:p>
        </w:tc>
        <w:tc>
          <w:tcPr>
            <w:tcW w:w="3744" w:type="dxa"/>
            <w:shd w:val="clear" w:color="auto" w:fill="12201C"/>
          </w:tcPr>
          <w:p w14:paraId="4144DA37" w14:textId="77777777" w:rsidR="004513F5" w:rsidRDefault="00000000">
            <w:r>
              <w:rPr>
                <w:color w:val="F0F7F2"/>
                <w:sz w:val="18"/>
              </w:rPr>
              <w:t>1 CSM manages 40 T1/T2 accounts or 15 T3 accounts; allocated proportionally</w:t>
            </w:r>
          </w:p>
        </w:tc>
      </w:tr>
      <w:tr w:rsidR="004513F5" w14:paraId="50F57D92" w14:textId="77777777">
        <w:tc>
          <w:tcPr>
            <w:tcW w:w="3744" w:type="dxa"/>
            <w:shd w:val="clear" w:color="auto" w:fill="0C1612"/>
          </w:tcPr>
          <w:p w14:paraId="4F90F452" w14:textId="77777777" w:rsidR="004513F5" w:rsidRDefault="00000000">
            <w:r>
              <w:rPr>
                <w:color w:val="F0F7F2"/>
                <w:sz w:val="18"/>
              </w:rPr>
              <w:t>Technical support (email + Slack)</w:t>
            </w:r>
          </w:p>
        </w:tc>
        <w:tc>
          <w:tcPr>
            <w:tcW w:w="1728" w:type="dxa"/>
            <w:shd w:val="clear" w:color="auto" w:fill="0C1612"/>
          </w:tcPr>
          <w:p w14:paraId="06F9C23D" w14:textId="77777777" w:rsidR="004513F5" w:rsidRDefault="00000000">
            <w:r>
              <w:t>$50</w:t>
            </w:r>
          </w:p>
        </w:tc>
        <w:tc>
          <w:tcPr>
            <w:tcW w:w="1728" w:type="dxa"/>
            <w:shd w:val="clear" w:color="auto" w:fill="0C1612"/>
          </w:tcPr>
          <w:p w14:paraId="369D4679" w14:textId="77777777" w:rsidR="004513F5" w:rsidRDefault="00000000">
            <w:r>
              <w:t>$100</w:t>
            </w:r>
          </w:p>
        </w:tc>
        <w:tc>
          <w:tcPr>
            <w:tcW w:w="1728" w:type="dxa"/>
            <w:shd w:val="clear" w:color="auto" w:fill="0C1612"/>
          </w:tcPr>
          <w:p w14:paraId="4AA55F28" w14:textId="77777777" w:rsidR="004513F5" w:rsidRDefault="00000000">
            <w:r>
              <w:t>$250</w:t>
            </w:r>
          </w:p>
        </w:tc>
        <w:tc>
          <w:tcPr>
            <w:tcW w:w="3744" w:type="dxa"/>
            <w:shd w:val="clear" w:color="auto" w:fill="0C1612"/>
          </w:tcPr>
          <w:p w14:paraId="45405B25" w14:textId="77777777" w:rsidR="004513F5" w:rsidRDefault="00000000">
            <w:r>
              <w:rPr>
                <w:color w:val="F0F7F2"/>
                <w:sz w:val="18"/>
              </w:rPr>
              <w:t>T3 gets priority Slack + phone support</w:t>
            </w:r>
          </w:p>
        </w:tc>
      </w:tr>
      <w:tr w:rsidR="004513F5" w14:paraId="6D0746A1" w14:textId="77777777">
        <w:tc>
          <w:tcPr>
            <w:tcW w:w="3744" w:type="dxa"/>
            <w:shd w:val="clear" w:color="auto" w:fill="12201C"/>
          </w:tcPr>
          <w:p w14:paraId="74DF2FCA" w14:textId="77777777" w:rsidR="004513F5" w:rsidRDefault="00000000">
            <w:r>
              <w:rPr>
                <w:color w:val="F0F7F2"/>
                <w:sz w:val="18"/>
              </w:rPr>
              <w:t>Ongoing platform infrastructure (share)</w:t>
            </w:r>
          </w:p>
        </w:tc>
        <w:tc>
          <w:tcPr>
            <w:tcW w:w="1728" w:type="dxa"/>
            <w:shd w:val="clear" w:color="auto" w:fill="12201C"/>
          </w:tcPr>
          <w:p w14:paraId="31394BD9" w14:textId="77777777" w:rsidR="004513F5" w:rsidRDefault="00000000">
            <w:r>
              <w:t>$40</w:t>
            </w:r>
          </w:p>
        </w:tc>
        <w:tc>
          <w:tcPr>
            <w:tcW w:w="1728" w:type="dxa"/>
            <w:shd w:val="clear" w:color="auto" w:fill="12201C"/>
          </w:tcPr>
          <w:p w14:paraId="7E1F9A39" w14:textId="77777777" w:rsidR="004513F5" w:rsidRDefault="00000000">
            <w:r>
              <w:t>$80</w:t>
            </w:r>
          </w:p>
        </w:tc>
        <w:tc>
          <w:tcPr>
            <w:tcW w:w="1728" w:type="dxa"/>
            <w:shd w:val="clear" w:color="auto" w:fill="12201C"/>
          </w:tcPr>
          <w:p w14:paraId="1D6C671C" w14:textId="77777777" w:rsidR="004513F5" w:rsidRDefault="00000000">
            <w:r>
              <w:t>$160</w:t>
            </w:r>
          </w:p>
        </w:tc>
        <w:tc>
          <w:tcPr>
            <w:tcW w:w="3744" w:type="dxa"/>
            <w:shd w:val="clear" w:color="auto" w:fill="12201C"/>
          </w:tcPr>
          <w:p w14:paraId="62BC4DF3" w14:textId="77777777" w:rsidR="004513F5" w:rsidRDefault="00000000">
            <w:r>
              <w:rPr>
                <w:color w:val="F0F7F2"/>
                <w:sz w:val="18"/>
              </w:rPr>
              <w:t>Proportional to COGS cloud infra</w:t>
            </w:r>
          </w:p>
        </w:tc>
      </w:tr>
      <w:tr w:rsidR="004513F5" w14:paraId="71B28B28" w14:textId="77777777">
        <w:tc>
          <w:tcPr>
            <w:tcW w:w="3744" w:type="dxa"/>
            <w:shd w:val="clear" w:color="auto" w:fill="0C1612"/>
          </w:tcPr>
          <w:p w14:paraId="4B2D8925" w14:textId="77777777" w:rsidR="004513F5" w:rsidRDefault="00000000">
            <w:r>
              <w:rPr>
                <w:color w:val="F0F7F2"/>
                <w:sz w:val="18"/>
              </w:rPr>
              <w:t xml:space="preserve">Implementation (one-time, </w:t>
            </w:r>
            <w:proofErr w:type="spellStart"/>
            <w:r>
              <w:rPr>
                <w:color w:val="F0F7F2"/>
                <w:sz w:val="18"/>
              </w:rPr>
              <w:t>amortised</w:t>
            </w:r>
            <w:proofErr w:type="spellEnd"/>
            <w:r>
              <w:rPr>
                <w:color w:val="F0F7F2"/>
                <w:sz w:val="18"/>
              </w:rPr>
              <w:t xml:space="preserve"> over 3 years)</w:t>
            </w:r>
          </w:p>
        </w:tc>
        <w:tc>
          <w:tcPr>
            <w:tcW w:w="1728" w:type="dxa"/>
            <w:shd w:val="clear" w:color="auto" w:fill="0C1612"/>
          </w:tcPr>
          <w:p w14:paraId="2CF3379F" w14:textId="77777777" w:rsidR="004513F5" w:rsidRDefault="00000000">
            <w:r>
              <w:t>$417</w:t>
            </w:r>
          </w:p>
        </w:tc>
        <w:tc>
          <w:tcPr>
            <w:tcW w:w="1728" w:type="dxa"/>
            <w:shd w:val="clear" w:color="auto" w:fill="0C1612"/>
          </w:tcPr>
          <w:p w14:paraId="09A986D0" w14:textId="77777777" w:rsidR="004513F5" w:rsidRDefault="00000000">
            <w:r>
              <w:t>$694</w:t>
            </w:r>
          </w:p>
        </w:tc>
        <w:tc>
          <w:tcPr>
            <w:tcW w:w="1728" w:type="dxa"/>
            <w:shd w:val="clear" w:color="auto" w:fill="0C1612"/>
          </w:tcPr>
          <w:p w14:paraId="47A587F1" w14:textId="77777777" w:rsidR="004513F5" w:rsidRDefault="00000000">
            <w:r>
              <w:t>$1,667</w:t>
            </w:r>
          </w:p>
        </w:tc>
        <w:tc>
          <w:tcPr>
            <w:tcW w:w="3744" w:type="dxa"/>
            <w:shd w:val="clear" w:color="auto" w:fill="0C1612"/>
          </w:tcPr>
          <w:p w14:paraId="345D131A" w14:textId="77777777" w:rsidR="004513F5" w:rsidRDefault="00000000">
            <w:r>
              <w:rPr>
                <w:color w:val="F0F7F2"/>
                <w:sz w:val="18"/>
              </w:rPr>
              <w:t xml:space="preserve">First-year implementation: $15K/$25K/$60K </w:t>
            </w:r>
            <w:proofErr w:type="spellStart"/>
            <w:r>
              <w:rPr>
                <w:color w:val="F0F7F2"/>
                <w:sz w:val="18"/>
              </w:rPr>
              <w:t>amortised</w:t>
            </w:r>
            <w:proofErr w:type="spellEnd"/>
            <w:r>
              <w:rPr>
                <w:color w:val="F0F7F2"/>
                <w:sz w:val="18"/>
              </w:rPr>
              <w:t xml:space="preserve"> over 3 years</w:t>
            </w:r>
          </w:p>
        </w:tc>
      </w:tr>
      <w:tr w:rsidR="004513F5" w14:paraId="71F8BD54" w14:textId="77777777">
        <w:tc>
          <w:tcPr>
            <w:tcW w:w="3744" w:type="dxa"/>
            <w:shd w:val="clear" w:color="auto" w:fill="12201C"/>
          </w:tcPr>
          <w:p w14:paraId="69917F01" w14:textId="77777777" w:rsidR="004513F5" w:rsidRDefault="00000000">
            <w:r>
              <w:rPr>
                <w:color w:val="F0F7F2"/>
                <w:sz w:val="18"/>
              </w:rPr>
              <w:t>Quarterly Business Review (QBR) materials</w:t>
            </w:r>
          </w:p>
        </w:tc>
        <w:tc>
          <w:tcPr>
            <w:tcW w:w="1728" w:type="dxa"/>
            <w:shd w:val="clear" w:color="auto" w:fill="12201C"/>
          </w:tcPr>
          <w:p w14:paraId="0DC244C6" w14:textId="77777777" w:rsidR="004513F5" w:rsidRDefault="00000000">
            <w:r>
              <w:t>$17</w:t>
            </w:r>
          </w:p>
        </w:tc>
        <w:tc>
          <w:tcPr>
            <w:tcW w:w="1728" w:type="dxa"/>
            <w:shd w:val="clear" w:color="auto" w:fill="12201C"/>
          </w:tcPr>
          <w:p w14:paraId="70D5199F" w14:textId="77777777" w:rsidR="004513F5" w:rsidRDefault="00000000">
            <w:r>
              <w:t>$33</w:t>
            </w:r>
          </w:p>
        </w:tc>
        <w:tc>
          <w:tcPr>
            <w:tcW w:w="1728" w:type="dxa"/>
            <w:shd w:val="clear" w:color="auto" w:fill="12201C"/>
          </w:tcPr>
          <w:p w14:paraId="3A44E3B8" w14:textId="77777777" w:rsidR="004513F5" w:rsidRDefault="00000000">
            <w:r>
              <w:t>$100</w:t>
            </w:r>
          </w:p>
        </w:tc>
        <w:tc>
          <w:tcPr>
            <w:tcW w:w="3744" w:type="dxa"/>
            <w:shd w:val="clear" w:color="auto" w:fill="12201C"/>
          </w:tcPr>
          <w:p w14:paraId="7FE0E687" w14:textId="77777777" w:rsidR="004513F5" w:rsidRDefault="00000000">
            <w:r>
              <w:rPr>
                <w:color w:val="F0F7F2"/>
                <w:sz w:val="18"/>
              </w:rPr>
              <w:t>Custom decks per tier</w:t>
            </w:r>
          </w:p>
        </w:tc>
      </w:tr>
      <w:tr w:rsidR="004513F5" w14:paraId="4A66AE69" w14:textId="77777777">
        <w:tc>
          <w:tcPr>
            <w:tcW w:w="3744" w:type="dxa"/>
            <w:shd w:val="clear" w:color="auto" w:fill="123223"/>
          </w:tcPr>
          <w:p w14:paraId="6E843C1E" w14:textId="77777777" w:rsidR="004513F5" w:rsidRDefault="00000000">
            <w:r>
              <w:t>Total CUL (monthly)</w:t>
            </w:r>
          </w:p>
        </w:tc>
        <w:tc>
          <w:tcPr>
            <w:tcW w:w="1728" w:type="dxa"/>
            <w:shd w:val="clear" w:color="auto" w:fill="123223"/>
          </w:tcPr>
          <w:p w14:paraId="62034DCC" w14:textId="77777777" w:rsidR="004513F5" w:rsidRDefault="00000000">
            <w:r>
              <w:t>$824</w:t>
            </w:r>
          </w:p>
        </w:tc>
        <w:tc>
          <w:tcPr>
            <w:tcW w:w="1728" w:type="dxa"/>
            <w:shd w:val="clear" w:color="auto" w:fill="123223"/>
          </w:tcPr>
          <w:p w14:paraId="33CC718A" w14:textId="77777777" w:rsidR="004513F5" w:rsidRDefault="00000000">
            <w:r>
              <w:t>$1,207</w:t>
            </w:r>
          </w:p>
        </w:tc>
        <w:tc>
          <w:tcPr>
            <w:tcW w:w="1728" w:type="dxa"/>
            <w:shd w:val="clear" w:color="auto" w:fill="123223"/>
          </w:tcPr>
          <w:p w14:paraId="452C7A39" w14:textId="77777777" w:rsidR="004513F5" w:rsidRDefault="00000000">
            <w:r>
              <w:t>$2,977</w:t>
            </w:r>
          </w:p>
        </w:tc>
        <w:tc>
          <w:tcPr>
            <w:tcW w:w="3744" w:type="dxa"/>
            <w:shd w:val="clear" w:color="auto" w:fill="123223"/>
          </w:tcPr>
          <w:p w14:paraId="5659B44C" w14:textId="77777777" w:rsidR="004513F5" w:rsidRDefault="00000000">
            <w:r>
              <w:t xml:space="preserve">Monthly; implementation </w:t>
            </w:r>
            <w:proofErr w:type="spellStart"/>
            <w:r>
              <w:t>amortised</w:t>
            </w:r>
            <w:proofErr w:type="spellEnd"/>
            <w:r>
              <w:t xml:space="preserve"> over 1 year</w:t>
            </w:r>
          </w:p>
        </w:tc>
      </w:tr>
      <w:tr w:rsidR="004513F5" w14:paraId="04CB1733" w14:textId="77777777">
        <w:tc>
          <w:tcPr>
            <w:tcW w:w="3744" w:type="dxa"/>
            <w:shd w:val="clear" w:color="auto" w:fill="123223"/>
          </w:tcPr>
          <w:p w14:paraId="603DD413" w14:textId="77777777" w:rsidR="004513F5" w:rsidRDefault="00000000">
            <w:r>
              <w:rPr>
                <w:b/>
                <w:color w:val="F0F7F2"/>
                <w:sz w:val="18"/>
              </w:rPr>
              <w:t>CUL as % of ACV</w:t>
            </w:r>
          </w:p>
        </w:tc>
        <w:tc>
          <w:tcPr>
            <w:tcW w:w="1728" w:type="dxa"/>
            <w:shd w:val="clear" w:color="auto" w:fill="123223"/>
          </w:tcPr>
          <w:p w14:paraId="3EFDC640" w14:textId="77777777" w:rsidR="004513F5" w:rsidRDefault="00000000">
            <w:r>
              <w:t>13.7%</w:t>
            </w:r>
          </w:p>
        </w:tc>
        <w:tc>
          <w:tcPr>
            <w:tcW w:w="1728" w:type="dxa"/>
            <w:shd w:val="clear" w:color="auto" w:fill="123223"/>
          </w:tcPr>
          <w:p w14:paraId="28AB6DED" w14:textId="77777777" w:rsidR="004513F5" w:rsidRDefault="00000000">
            <w:r>
              <w:t>13.4%</w:t>
            </w:r>
          </w:p>
        </w:tc>
        <w:tc>
          <w:tcPr>
            <w:tcW w:w="1728" w:type="dxa"/>
            <w:shd w:val="clear" w:color="auto" w:fill="123223"/>
          </w:tcPr>
          <w:p w14:paraId="53A4ED6B" w14:textId="77777777" w:rsidR="004513F5" w:rsidRDefault="00000000">
            <w:r>
              <w:t>11.9%</w:t>
            </w:r>
          </w:p>
        </w:tc>
        <w:tc>
          <w:tcPr>
            <w:tcW w:w="3744" w:type="dxa"/>
            <w:shd w:val="clear" w:color="auto" w:fill="123223"/>
          </w:tcPr>
          <w:p w14:paraId="79351748" w14:textId="77777777" w:rsidR="004513F5" w:rsidRDefault="00000000">
            <w:r>
              <w:rPr>
                <w:color w:val="F0F7F2"/>
                <w:sz w:val="18"/>
              </w:rPr>
              <w:t>Industry benchmark: 10–15% for SMB</w:t>
            </w:r>
          </w:p>
        </w:tc>
      </w:tr>
    </w:tbl>
    <w:p w14:paraId="7E45C488" w14:textId="77777777" w:rsidR="004513F5" w:rsidRDefault="00000000">
      <w:r>
        <w:br w:type="page"/>
      </w:r>
    </w:p>
    <w:p w14:paraId="5591A0C6" w14:textId="77777777" w:rsidR="004513F5" w:rsidRDefault="00000000">
      <w:pPr>
        <w:pStyle w:val="Heading1"/>
      </w:pPr>
      <w:r>
        <w:rPr>
          <w:color w:val="22C55E"/>
        </w:rPr>
        <w:lastRenderedPageBreak/>
        <w:t>6. Full Unit Economics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61"/>
        <w:gridCol w:w="1636"/>
        <w:gridCol w:w="1636"/>
        <w:gridCol w:w="1683"/>
        <w:gridCol w:w="2272"/>
      </w:tblGrid>
      <w:tr w:rsidR="004513F5" w14:paraId="7DB93B7E" w14:textId="77777777" w:rsidTr="00364774">
        <w:trPr>
          <w:trHeight w:val="454"/>
        </w:trPr>
        <w:tc>
          <w:tcPr>
            <w:tcW w:w="3744" w:type="dxa"/>
            <w:shd w:val="clear" w:color="auto" w:fill="123C28"/>
          </w:tcPr>
          <w:p w14:paraId="4ED1A013" w14:textId="77777777" w:rsidR="004513F5" w:rsidRDefault="00000000">
            <w:r>
              <w:rPr>
                <w:b/>
                <w:color w:val="22C55E"/>
                <w:sz w:val="18"/>
              </w:rPr>
              <w:t>Unit Economics Metric</w:t>
            </w:r>
          </w:p>
        </w:tc>
        <w:tc>
          <w:tcPr>
            <w:tcW w:w="1872" w:type="dxa"/>
            <w:shd w:val="clear" w:color="auto" w:fill="123C28"/>
          </w:tcPr>
          <w:p w14:paraId="5AF6D211" w14:textId="77777777" w:rsidR="004513F5" w:rsidRDefault="00000000">
            <w:r>
              <w:rPr>
                <w:b/>
                <w:color w:val="22C55E"/>
                <w:sz w:val="18"/>
              </w:rPr>
              <w:t>Tier 1 ($5K)</w:t>
            </w:r>
          </w:p>
        </w:tc>
        <w:tc>
          <w:tcPr>
            <w:tcW w:w="1872" w:type="dxa"/>
            <w:shd w:val="clear" w:color="auto" w:fill="123C28"/>
          </w:tcPr>
          <w:p w14:paraId="49E5B5DC" w14:textId="77777777" w:rsidR="004513F5" w:rsidRDefault="00000000">
            <w:r>
              <w:rPr>
                <w:b/>
                <w:color w:val="22C55E"/>
                <w:sz w:val="18"/>
              </w:rPr>
              <w:t>Tier 2 ($9K)</w:t>
            </w:r>
          </w:p>
        </w:tc>
        <w:tc>
          <w:tcPr>
            <w:tcW w:w="1872" w:type="dxa"/>
            <w:shd w:val="clear" w:color="auto" w:fill="123C28"/>
          </w:tcPr>
          <w:p w14:paraId="0C7E910B" w14:textId="77777777" w:rsidR="004513F5" w:rsidRDefault="00000000">
            <w:r>
              <w:rPr>
                <w:b/>
                <w:color w:val="22C55E"/>
                <w:sz w:val="18"/>
              </w:rPr>
              <w:t>Tier 3 ($25K)</w:t>
            </w:r>
          </w:p>
        </w:tc>
        <w:tc>
          <w:tcPr>
            <w:tcW w:w="2736" w:type="dxa"/>
            <w:shd w:val="clear" w:color="auto" w:fill="123C28"/>
          </w:tcPr>
          <w:p w14:paraId="6E8EF77C" w14:textId="77777777" w:rsidR="004513F5" w:rsidRDefault="00000000">
            <w:r>
              <w:rPr>
                <w:b/>
                <w:color w:val="22C55E"/>
                <w:sz w:val="18"/>
              </w:rPr>
              <w:t>Notes</w:t>
            </w:r>
          </w:p>
        </w:tc>
      </w:tr>
      <w:tr w:rsidR="004513F5" w14:paraId="0E8CCB15" w14:textId="77777777" w:rsidTr="00364774">
        <w:trPr>
          <w:trHeight w:val="454"/>
        </w:trPr>
        <w:tc>
          <w:tcPr>
            <w:tcW w:w="3744" w:type="dxa"/>
            <w:shd w:val="clear" w:color="auto" w:fill="12201C"/>
          </w:tcPr>
          <w:p w14:paraId="462C3CBF" w14:textId="77777777" w:rsidR="004513F5" w:rsidRDefault="00000000">
            <w:r>
              <w:rPr>
                <w:color w:val="F0F7F2"/>
                <w:sz w:val="18"/>
              </w:rPr>
              <w:t>Monthly Revenue (ACV)</w:t>
            </w:r>
          </w:p>
        </w:tc>
        <w:tc>
          <w:tcPr>
            <w:tcW w:w="1872" w:type="dxa"/>
            <w:shd w:val="clear" w:color="auto" w:fill="12201C"/>
          </w:tcPr>
          <w:p w14:paraId="2A233B7D" w14:textId="77777777" w:rsidR="004513F5" w:rsidRDefault="00000000">
            <w:r>
              <w:rPr>
                <w:color w:val="F0F7F2"/>
                <w:sz w:val="18"/>
              </w:rPr>
              <w:t>$5,000</w:t>
            </w:r>
          </w:p>
        </w:tc>
        <w:tc>
          <w:tcPr>
            <w:tcW w:w="1872" w:type="dxa"/>
            <w:shd w:val="clear" w:color="auto" w:fill="12201C"/>
          </w:tcPr>
          <w:p w14:paraId="24ADE48E" w14:textId="77777777" w:rsidR="004513F5" w:rsidRDefault="00000000">
            <w:r>
              <w:rPr>
                <w:color w:val="F0F7F2"/>
                <w:sz w:val="18"/>
              </w:rPr>
              <w:t>$9,000</w:t>
            </w:r>
          </w:p>
        </w:tc>
        <w:tc>
          <w:tcPr>
            <w:tcW w:w="1872" w:type="dxa"/>
            <w:shd w:val="clear" w:color="auto" w:fill="12201C"/>
          </w:tcPr>
          <w:p w14:paraId="3E25F3A1" w14:textId="77777777" w:rsidR="004513F5" w:rsidRDefault="00000000">
            <w:r>
              <w:rPr>
                <w:color w:val="F0F7F2"/>
                <w:sz w:val="18"/>
              </w:rPr>
              <w:t>$25,000</w:t>
            </w:r>
          </w:p>
        </w:tc>
        <w:tc>
          <w:tcPr>
            <w:tcW w:w="2736" w:type="dxa"/>
            <w:shd w:val="clear" w:color="auto" w:fill="12201C"/>
          </w:tcPr>
          <w:p w14:paraId="51002B5F" w14:textId="77777777" w:rsidR="004513F5" w:rsidRDefault="004513F5"/>
        </w:tc>
      </w:tr>
      <w:tr w:rsidR="004513F5" w14:paraId="48306AB3" w14:textId="77777777" w:rsidTr="00364774">
        <w:trPr>
          <w:trHeight w:val="454"/>
        </w:trPr>
        <w:tc>
          <w:tcPr>
            <w:tcW w:w="3744" w:type="dxa"/>
            <w:shd w:val="clear" w:color="auto" w:fill="0C1612"/>
          </w:tcPr>
          <w:p w14:paraId="4A57A9DD" w14:textId="77777777" w:rsidR="004513F5" w:rsidRDefault="00000000">
            <w:r>
              <w:rPr>
                <w:color w:val="F0F7F2"/>
                <w:sz w:val="18"/>
              </w:rPr>
              <w:t>Annual Revenue (ACV)</w:t>
            </w:r>
          </w:p>
        </w:tc>
        <w:tc>
          <w:tcPr>
            <w:tcW w:w="1872" w:type="dxa"/>
            <w:shd w:val="clear" w:color="auto" w:fill="0C1612"/>
          </w:tcPr>
          <w:p w14:paraId="201C56D5" w14:textId="77777777" w:rsidR="004513F5" w:rsidRDefault="00000000">
            <w:r>
              <w:rPr>
                <w:color w:val="F0F7F2"/>
                <w:sz w:val="18"/>
              </w:rPr>
              <w:t>$60,000</w:t>
            </w:r>
          </w:p>
        </w:tc>
        <w:tc>
          <w:tcPr>
            <w:tcW w:w="1872" w:type="dxa"/>
            <w:shd w:val="clear" w:color="auto" w:fill="0C1612"/>
          </w:tcPr>
          <w:p w14:paraId="7A3BF128" w14:textId="77777777" w:rsidR="004513F5" w:rsidRDefault="00000000">
            <w:r>
              <w:rPr>
                <w:color w:val="F0F7F2"/>
                <w:sz w:val="18"/>
              </w:rPr>
              <w:t>$108,000</w:t>
            </w:r>
          </w:p>
        </w:tc>
        <w:tc>
          <w:tcPr>
            <w:tcW w:w="1872" w:type="dxa"/>
            <w:shd w:val="clear" w:color="auto" w:fill="0C1612"/>
          </w:tcPr>
          <w:p w14:paraId="689F8C2E" w14:textId="77777777" w:rsidR="004513F5" w:rsidRDefault="00000000">
            <w:r>
              <w:rPr>
                <w:color w:val="F0F7F2"/>
                <w:sz w:val="18"/>
              </w:rPr>
              <w:t>$300,000</w:t>
            </w:r>
          </w:p>
        </w:tc>
        <w:tc>
          <w:tcPr>
            <w:tcW w:w="2736" w:type="dxa"/>
            <w:shd w:val="clear" w:color="auto" w:fill="0C1612"/>
          </w:tcPr>
          <w:p w14:paraId="4BD1BC44" w14:textId="77777777" w:rsidR="004513F5" w:rsidRDefault="004513F5"/>
        </w:tc>
      </w:tr>
      <w:tr w:rsidR="004513F5" w14:paraId="0DE1555F" w14:textId="77777777" w:rsidTr="00364774">
        <w:trPr>
          <w:trHeight w:val="454"/>
        </w:trPr>
        <w:tc>
          <w:tcPr>
            <w:tcW w:w="3744" w:type="dxa"/>
            <w:shd w:val="clear" w:color="auto" w:fill="123223"/>
          </w:tcPr>
          <w:p w14:paraId="047A2162" w14:textId="77777777" w:rsidR="004513F5" w:rsidRDefault="00000000">
            <w:r>
              <w:rPr>
                <w:b/>
                <w:color w:val="F0F7F2"/>
                <w:sz w:val="18"/>
              </w:rPr>
              <w:t>Gross Profit (annual)</w:t>
            </w:r>
          </w:p>
        </w:tc>
        <w:tc>
          <w:tcPr>
            <w:tcW w:w="1872" w:type="dxa"/>
            <w:shd w:val="clear" w:color="auto" w:fill="123223"/>
          </w:tcPr>
          <w:p w14:paraId="5C5F6399" w14:textId="77777777" w:rsidR="004513F5" w:rsidRDefault="00000000">
            <w:r>
              <w:t>$58,380</w:t>
            </w:r>
          </w:p>
        </w:tc>
        <w:tc>
          <w:tcPr>
            <w:tcW w:w="1872" w:type="dxa"/>
            <w:shd w:val="clear" w:color="auto" w:fill="123223"/>
          </w:tcPr>
          <w:p w14:paraId="527CCADC" w14:textId="77777777" w:rsidR="004513F5" w:rsidRDefault="00000000">
            <w:r>
              <w:t>$104,460</w:t>
            </w:r>
          </w:p>
        </w:tc>
        <w:tc>
          <w:tcPr>
            <w:tcW w:w="1872" w:type="dxa"/>
            <w:shd w:val="clear" w:color="auto" w:fill="123223"/>
          </w:tcPr>
          <w:p w14:paraId="187F3171" w14:textId="77777777" w:rsidR="004513F5" w:rsidRDefault="00000000">
            <w:r>
              <w:t>$291,960</w:t>
            </w:r>
          </w:p>
        </w:tc>
        <w:tc>
          <w:tcPr>
            <w:tcW w:w="2736" w:type="dxa"/>
            <w:shd w:val="clear" w:color="auto" w:fill="123223"/>
          </w:tcPr>
          <w:p w14:paraId="62987585" w14:textId="77777777" w:rsidR="004513F5" w:rsidRDefault="00000000">
            <w:r>
              <w:rPr>
                <w:color w:val="F0F7F2"/>
                <w:sz w:val="18"/>
              </w:rPr>
              <w:t>Revenue − COGS</w:t>
            </w:r>
          </w:p>
        </w:tc>
      </w:tr>
      <w:tr w:rsidR="004513F5" w14:paraId="52420654" w14:textId="77777777" w:rsidTr="00364774">
        <w:trPr>
          <w:trHeight w:val="454"/>
        </w:trPr>
        <w:tc>
          <w:tcPr>
            <w:tcW w:w="3744" w:type="dxa"/>
            <w:shd w:val="clear" w:color="auto" w:fill="0C1612"/>
          </w:tcPr>
          <w:p w14:paraId="1894E020" w14:textId="77777777" w:rsidR="004513F5" w:rsidRDefault="00000000">
            <w:r>
              <w:rPr>
                <w:color w:val="F0F7F2"/>
                <w:sz w:val="18"/>
              </w:rPr>
              <w:t>Gross Margin %</w:t>
            </w:r>
          </w:p>
        </w:tc>
        <w:tc>
          <w:tcPr>
            <w:tcW w:w="1872" w:type="dxa"/>
            <w:shd w:val="clear" w:color="auto" w:fill="0C1612"/>
          </w:tcPr>
          <w:p w14:paraId="2266F176" w14:textId="77777777" w:rsidR="004513F5" w:rsidRDefault="00000000">
            <w:r>
              <w:t>97.3%</w:t>
            </w:r>
          </w:p>
        </w:tc>
        <w:tc>
          <w:tcPr>
            <w:tcW w:w="1872" w:type="dxa"/>
            <w:shd w:val="clear" w:color="auto" w:fill="0C1612"/>
          </w:tcPr>
          <w:p w14:paraId="6249FA6E" w14:textId="77777777" w:rsidR="004513F5" w:rsidRDefault="00000000">
            <w:r>
              <w:t>96.7%</w:t>
            </w:r>
          </w:p>
        </w:tc>
        <w:tc>
          <w:tcPr>
            <w:tcW w:w="1872" w:type="dxa"/>
            <w:shd w:val="clear" w:color="auto" w:fill="0C1612"/>
          </w:tcPr>
          <w:p w14:paraId="4B194180" w14:textId="77777777" w:rsidR="004513F5" w:rsidRDefault="00000000">
            <w:r>
              <w:t>97.3%</w:t>
            </w:r>
          </w:p>
        </w:tc>
        <w:tc>
          <w:tcPr>
            <w:tcW w:w="2736" w:type="dxa"/>
            <w:shd w:val="clear" w:color="auto" w:fill="0C1612"/>
          </w:tcPr>
          <w:p w14:paraId="22F2A8CA" w14:textId="77777777" w:rsidR="004513F5" w:rsidRDefault="00000000">
            <w:r>
              <w:rPr>
                <w:color w:val="F0F7F2"/>
                <w:sz w:val="18"/>
              </w:rPr>
              <w:t>SaaS benchmark: 80%+ ✓</w:t>
            </w:r>
          </w:p>
        </w:tc>
      </w:tr>
      <w:tr w:rsidR="004513F5" w14:paraId="302EA902" w14:textId="77777777" w:rsidTr="00364774">
        <w:trPr>
          <w:trHeight w:val="454"/>
        </w:trPr>
        <w:tc>
          <w:tcPr>
            <w:tcW w:w="3744" w:type="dxa"/>
            <w:shd w:val="clear" w:color="auto" w:fill="12201C"/>
          </w:tcPr>
          <w:p w14:paraId="49F9A027" w14:textId="77777777" w:rsidR="004513F5" w:rsidRDefault="00000000">
            <w:r>
              <w:rPr>
                <w:color w:val="F0F7F2"/>
                <w:sz w:val="18"/>
              </w:rPr>
              <w:t>Customer Acquisition Cost (CAC)</w:t>
            </w:r>
          </w:p>
        </w:tc>
        <w:tc>
          <w:tcPr>
            <w:tcW w:w="1872" w:type="dxa"/>
            <w:shd w:val="clear" w:color="auto" w:fill="12201C"/>
          </w:tcPr>
          <w:p w14:paraId="0881D7A1" w14:textId="77777777" w:rsidR="004513F5" w:rsidRDefault="00000000">
            <w:r>
              <w:t>$25,500</w:t>
            </w:r>
          </w:p>
        </w:tc>
        <w:tc>
          <w:tcPr>
            <w:tcW w:w="1872" w:type="dxa"/>
            <w:shd w:val="clear" w:color="auto" w:fill="12201C"/>
          </w:tcPr>
          <w:p w14:paraId="7839FEB2" w14:textId="77777777" w:rsidR="004513F5" w:rsidRDefault="00000000">
            <w:r>
              <w:t>$35,500</w:t>
            </w:r>
          </w:p>
        </w:tc>
        <w:tc>
          <w:tcPr>
            <w:tcW w:w="1872" w:type="dxa"/>
            <w:shd w:val="clear" w:color="auto" w:fill="12201C"/>
          </w:tcPr>
          <w:p w14:paraId="63ECF03E" w14:textId="77777777" w:rsidR="004513F5" w:rsidRDefault="00000000">
            <w:r>
              <w:t>$66,500</w:t>
            </w:r>
          </w:p>
        </w:tc>
        <w:tc>
          <w:tcPr>
            <w:tcW w:w="2736" w:type="dxa"/>
            <w:shd w:val="clear" w:color="auto" w:fill="12201C"/>
          </w:tcPr>
          <w:p w14:paraId="13C964DA" w14:textId="77777777" w:rsidR="004513F5" w:rsidRDefault="00000000">
            <w:proofErr w:type="gramStart"/>
            <w:r>
              <w:rPr>
                <w:color w:val="F0F7F2"/>
                <w:sz w:val="18"/>
              </w:rPr>
              <w:t>Fully-loaded</w:t>
            </w:r>
            <w:proofErr w:type="gramEnd"/>
            <w:r>
              <w:rPr>
                <w:color w:val="F0F7F2"/>
                <w:sz w:val="18"/>
              </w:rPr>
              <w:t>, per customer</w:t>
            </w:r>
          </w:p>
        </w:tc>
      </w:tr>
      <w:tr w:rsidR="004513F5" w14:paraId="2F75671E" w14:textId="77777777" w:rsidTr="00364774">
        <w:trPr>
          <w:trHeight w:val="454"/>
        </w:trPr>
        <w:tc>
          <w:tcPr>
            <w:tcW w:w="3744" w:type="dxa"/>
            <w:shd w:val="clear" w:color="auto" w:fill="0C1612"/>
          </w:tcPr>
          <w:p w14:paraId="091672D8" w14:textId="77777777" w:rsidR="004513F5" w:rsidRDefault="00000000">
            <w:r>
              <w:rPr>
                <w:color w:val="F0F7F2"/>
                <w:sz w:val="18"/>
              </w:rPr>
              <w:t>Cost to Serve / CUL (annual)</w:t>
            </w:r>
          </w:p>
        </w:tc>
        <w:tc>
          <w:tcPr>
            <w:tcW w:w="1872" w:type="dxa"/>
            <w:shd w:val="clear" w:color="auto" w:fill="0C1612"/>
          </w:tcPr>
          <w:p w14:paraId="3D407607" w14:textId="77777777" w:rsidR="004513F5" w:rsidRDefault="00000000">
            <w:r>
              <w:t>$9,888</w:t>
            </w:r>
          </w:p>
        </w:tc>
        <w:tc>
          <w:tcPr>
            <w:tcW w:w="1872" w:type="dxa"/>
            <w:shd w:val="clear" w:color="auto" w:fill="0C1612"/>
          </w:tcPr>
          <w:p w14:paraId="6CFCAECD" w14:textId="77777777" w:rsidR="004513F5" w:rsidRDefault="00000000">
            <w:r>
              <w:t>$14,484</w:t>
            </w:r>
          </w:p>
        </w:tc>
        <w:tc>
          <w:tcPr>
            <w:tcW w:w="1872" w:type="dxa"/>
            <w:shd w:val="clear" w:color="auto" w:fill="0C1612"/>
          </w:tcPr>
          <w:p w14:paraId="34CADA85" w14:textId="77777777" w:rsidR="004513F5" w:rsidRDefault="00000000">
            <w:r>
              <w:t>$35,724</w:t>
            </w:r>
          </w:p>
        </w:tc>
        <w:tc>
          <w:tcPr>
            <w:tcW w:w="2736" w:type="dxa"/>
            <w:shd w:val="clear" w:color="auto" w:fill="0C1612"/>
          </w:tcPr>
          <w:p w14:paraId="652DF74E" w14:textId="77777777" w:rsidR="004513F5" w:rsidRDefault="00000000">
            <w:r>
              <w:rPr>
                <w:color w:val="F0F7F2"/>
                <w:sz w:val="18"/>
              </w:rPr>
              <w:t xml:space="preserve">CSM + support + infra + </w:t>
            </w:r>
            <w:proofErr w:type="spellStart"/>
            <w:r>
              <w:rPr>
                <w:color w:val="F0F7F2"/>
                <w:sz w:val="18"/>
              </w:rPr>
              <w:t>amortised</w:t>
            </w:r>
            <w:proofErr w:type="spellEnd"/>
            <w:r>
              <w:rPr>
                <w:color w:val="F0F7F2"/>
                <w:sz w:val="18"/>
              </w:rPr>
              <w:t xml:space="preserve"> </w:t>
            </w:r>
            <w:proofErr w:type="spellStart"/>
            <w:r>
              <w:rPr>
                <w:color w:val="F0F7F2"/>
                <w:sz w:val="18"/>
              </w:rPr>
              <w:t>impl</w:t>
            </w:r>
            <w:proofErr w:type="spellEnd"/>
            <w:r>
              <w:rPr>
                <w:color w:val="F0F7F2"/>
                <w:sz w:val="18"/>
              </w:rPr>
              <w:t>.</w:t>
            </w:r>
          </w:p>
        </w:tc>
      </w:tr>
      <w:tr w:rsidR="004513F5" w14:paraId="2E945F9C" w14:textId="77777777" w:rsidTr="00364774">
        <w:trPr>
          <w:trHeight w:val="454"/>
        </w:trPr>
        <w:tc>
          <w:tcPr>
            <w:tcW w:w="3744" w:type="dxa"/>
            <w:shd w:val="clear" w:color="auto" w:fill="12201C"/>
          </w:tcPr>
          <w:p w14:paraId="4601C66F" w14:textId="77777777" w:rsidR="004513F5" w:rsidRDefault="00000000">
            <w:proofErr w:type="gramStart"/>
            <w:r>
              <w:rPr>
                <w:color w:val="F0F7F2"/>
                <w:sz w:val="18"/>
              </w:rPr>
              <w:t>Fully-loaded</w:t>
            </w:r>
            <w:proofErr w:type="gramEnd"/>
            <w:r>
              <w:rPr>
                <w:color w:val="F0F7F2"/>
                <w:sz w:val="18"/>
              </w:rPr>
              <w:t xml:space="preserve"> CAC + CUL Year 1</w:t>
            </w:r>
          </w:p>
        </w:tc>
        <w:tc>
          <w:tcPr>
            <w:tcW w:w="1872" w:type="dxa"/>
            <w:shd w:val="clear" w:color="auto" w:fill="12201C"/>
          </w:tcPr>
          <w:p w14:paraId="4D2676AD" w14:textId="77777777" w:rsidR="004513F5" w:rsidRDefault="00000000">
            <w:r>
              <w:t>$35,388</w:t>
            </w:r>
          </w:p>
        </w:tc>
        <w:tc>
          <w:tcPr>
            <w:tcW w:w="1872" w:type="dxa"/>
            <w:shd w:val="clear" w:color="auto" w:fill="12201C"/>
          </w:tcPr>
          <w:p w14:paraId="57A3A955" w14:textId="77777777" w:rsidR="004513F5" w:rsidRDefault="00000000">
            <w:r>
              <w:t>$49,984</w:t>
            </w:r>
          </w:p>
        </w:tc>
        <w:tc>
          <w:tcPr>
            <w:tcW w:w="1872" w:type="dxa"/>
            <w:shd w:val="clear" w:color="auto" w:fill="12201C"/>
          </w:tcPr>
          <w:p w14:paraId="3CA3FD97" w14:textId="77777777" w:rsidR="004513F5" w:rsidRDefault="00000000">
            <w:r>
              <w:t>$102,224</w:t>
            </w:r>
          </w:p>
        </w:tc>
        <w:tc>
          <w:tcPr>
            <w:tcW w:w="2736" w:type="dxa"/>
            <w:shd w:val="clear" w:color="auto" w:fill="12201C"/>
          </w:tcPr>
          <w:p w14:paraId="7A447047" w14:textId="77777777" w:rsidR="004513F5" w:rsidRDefault="00000000">
            <w:r>
              <w:rPr>
                <w:color w:val="F0F7F2"/>
                <w:sz w:val="18"/>
              </w:rPr>
              <w:t>CAC + CUL in the acquisition year</w:t>
            </w:r>
          </w:p>
        </w:tc>
      </w:tr>
      <w:tr w:rsidR="004513F5" w14:paraId="1999C417" w14:textId="77777777" w:rsidTr="00364774">
        <w:trPr>
          <w:trHeight w:val="454"/>
        </w:trPr>
        <w:tc>
          <w:tcPr>
            <w:tcW w:w="3744" w:type="dxa"/>
            <w:shd w:val="clear" w:color="auto" w:fill="123223"/>
          </w:tcPr>
          <w:p w14:paraId="0D24BB44" w14:textId="77777777" w:rsidR="004513F5" w:rsidRDefault="00000000">
            <w:r>
              <w:rPr>
                <w:b/>
                <w:color w:val="F0F7F2"/>
                <w:sz w:val="18"/>
              </w:rPr>
              <w:t>Net Revenue After CUL (annual)</w:t>
            </w:r>
          </w:p>
        </w:tc>
        <w:tc>
          <w:tcPr>
            <w:tcW w:w="1872" w:type="dxa"/>
            <w:shd w:val="clear" w:color="auto" w:fill="123223"/>
          </w:tcPr>
          <w:p w14:paraId="5530E024" w14:textId="77777777" w:rsidR="004513F5" w:rsidRDefault="00000000">
            <w:r>
              <w:t>$48,492</w:t>
            </w:r>
          </w:p>
        </w:tc>
        <w:tc>
          <w:tcPr>
            <w:tcW w:w="1872" w:type="dxa"/>
            <w:shd w:val="clear" w:color="auto" w:fill="123223"/>
          </w:tcPr>
          <w:p w14:paraId="4F13A702" w14:textId="77777777" w:rsidR="004513F5" w:rsidRDefault="00000000">
            <w:r>
              <w:t>$89,976</w:t>
            </w:r>
          </w:p>
        </w:tc>
        <w:tc>
          <w:tcPr>
            <w:tcW w:w="1872" w:type="dxa"/>
            <w:shd w:val="clear" w:color="auto" w:fill="123223"/>
          </w:tcPr>
          <w:p w14:paraId="3FFAE113" w14:textId="77777777" w:rsidR="004513F5" w:rsidRDefault="00000000">
            <w:r>
              <w:t>$256,236</w:t>
            </w:r>
          </w:p>
        </w:tc>
        <w:tc>
          <w:tcPr>
            <w:tcW w:w="2736" w:type="dxa"/>
            <w:shd w:val="clear" w:color="auto" w:fill="123223"/>
          </w:tcPr>
          <w:p w14:paraId="16997E94" w14:textId="77777777" w:rsidR="004513F5" w:rsidRDefault="00000000">
            <w:r>
              <w:rPr>
                <w:color w:val="F0F7F2"/>
                <w:sz w:val="18"/>
              </w:rPr>
              <w:t>ACV − CUL (ex-CAC)</w:t>
            </w:r>
          </w:p>
        </w:tc>
      </w:tr>
      <w:tr w:rsidR="004513F5" w14:paraId="6921B8C4" w14:textId="77777777" w:rsidTr="00364774">
        <w:trPr>
          <w:trHeight w:val="454"/>
        </w:trPr>
        <w:tc>
          <w:tcPr>
            <w:tcW w:w="3744" w:type="dxa"/>
            <w:shd w:val="clear" w:color="auto" w:fill="123223"/>
          </w:tcPr>
          <w:p w14:paraId="3B047568" w14:textId="77777777" w:rsidR="004513F5" w:rsidRDefault="00000000">
            <w:r>
              <w:rPr>
                <w:b/>
                <w:color w:val="F0F7F2"/>
                <w:sz w:val="18"/>
              </w:rPr>
              <w:t>LTV (Lifetime Value, 3-year)</w:t>
            </w:r>
          </w:p>
        </w:tc>
        <w:tc>
          <w:tcPr>
            <w:tcW w:w="1872" w:type="dxa"/>
            <w:shd w:val="clear" w:color="auto" w:fill="123223"/>
          </w:tcPr>
          <w:p w14:paraId="3518E276" w14:textId="77777777" w:rsidR="004513F5" w:rsidRDefault="00000000">
            <w:r>
              <w:t>$149,640</w:t>
            </w:r>
          </w:p>
        </w:tc>
        <w:tc>
          <w:tcPr>
            <w:tcW w:w="1872" w:type="dxa"/>
            <w:shd w:val="clear" w:color="auto" w:fill="123223"/>
          </w:tcPr>
          <w:p w14:paraId="16B48DE1" w14:textId="77777777" w:rsidR="004513F5" w:rsidRDefault="00000000">
            <w:r>
              <w:t>$278,880</w:t>
            </w:r>
          </w:p>
        </w:tc>
        <w:tc>
          <w:tcPr>
            <w:tcW w:w="1872" w:type="dxa"/>
            <w:shd w:val="clear" w:color="auto" w:fill="123223"/>
          </w:tcPr>
          <w:p w14:paraId="27B3AF61" w14:textId="77777777" w:rsidR="004513F5" w:rsidRDefault="00000000">
            <w:r>
              <w:t>$809,380</w:t>
            </w:r>
          </w:p>
        </w:tc>
        <w:tc>
          <w:tcPr>
            <w:tcW w:w="2736" w:type="dxa"/>
            <w:shd w:val="clear" w:color="auto" w:fill="123223"/>
          </w:tcPr>
          <w:p w14:paraId="335BF062" w14:textId="77777777" w:rsidR="004513F5" w:rsidRDefault="00000000">
            <w:r>
              <w:rPr>
                <w:color w:val="F0F7F2"/>
                <w:sz w:val="18"/>
              </w:rPr>
              <w:t>Annual net contribution × 3 years</w:t>
            </w:r>
          </w:p>
        </w:tc>
      </w:tr>
      <w:tr w:rsidR="004513F5" w14:paraId="550A9CC8" w14:textId="77777777" w:rsidTr="00364774">
        <w:trPr>
          <w:trHeight w:val="454"/>
        </w:trPr>
        <w:tc>
          <w:tcPr>
            <w:tcW w:w="3744" w:type="dxa"/>
            <w:shd w:val="clear" w:color="auto" w:fill="123223"/>
          </w:tcPr>
          <w:p w14:paraId="4DBA16E3" w14:textId="77777777" w:rsidR="004513F5" w:rsidRDefault="00000000">
            <w:r>
              <w:rPr>
                <w:b/>
                <w:color w:val="F0F7F2"/>
                <w:sz w:val="18"/>
              </w:rPr>
              <w:t>LTV (5-year)</w:t>
            </w:r>
          </w:p>
        </w:tc>
        <w:tc>
          <w:tcPr>
            <w:tcW w:w="1872" w:type="dxa"/>
            <w:shd w:val="clear" w:color="auto" w:fill="123223"/>
          </w:tcPr>
          <w:p w14:paraId="770CDA94" w14:textId="77777777" w:rsidR="004513F5" w:rsidRDefault="00000000">
            <w:r>
              <w:t>$249,400</w:t>
            </w:r>
          </w:p>
        </w:tc>
        <w:tc>
          <w:tcPr>
            <w:tcW w:w="1872" w:type="dxa"/>
            <w:shd w:val="clear" w:color="auto" w:fill="123223"/>
          </w:tcPr>
          <w:p w14:paraId="432A50FB" w14:textId="77777777" w:rsidR="004513F5" w:rsidRDefault="00000000">
            <w:r>
              <w:t>$464,700</w:t>
            </w:r>
          </w:p>
        </w:tc>
        <w:tc>
          <w:tcPr>
            <w:tcW w:w="1872" w:type="dxa"/>
            <w:shd w:val="clear" w:color="auto" w:fill="123223"/>
          </w:tcPr>
          <w:p w14:paraId="497198B5" w14:textId="77777777" w:rsidR="004513F5" w:rsidRDefault="00000000">
            <w:r>
              <w:t>$1,348,300</w:t>
            </w:r>
          </w:p>
        </w:tc>
        <w:tc>
          <w:tcPr>
            <w:tcW w:w="2736" w:type="dxa"/>
            <w:shd w:val="clear" w:color="auto" w:fill="123223"/>
          </w:tcPr>
          <w:p w14:paraId="25FC2455" w14:textId="77777777" w:rsidR="004513F5" w:rsidRDefault="004513F5"/>
        </w:tc>
      </w:tr>
      <w:tr w:rsidR="004513F5" w14:paraId="0917977D" w14:textId="77777777" w:rsidTr="00364774">
        <w:trPr>
          <w:trHeight w:val="454"/>
        </w:trPr>
        <w:tc>
          <w:tcPr>
            <w:tcW w:w="3744" w:type="dxa"/>
            <w:shd w:val="clear" w:color="auto" w:fill="123223"/>
          </w:tcPr>
          <w:p w14:paraId="132D7E93" w14:textId="77777777" w:rsidR="004513F5" w:rsidRDefault="00000000">
            <w:r>
              <w:rPr>
                <w:b/>
                <w:color w:val="F0F7F2"/>
                <w:sz w:val="18"/>
              </w:rPr>
              <w:t>LTV:CAC Ratio (3-year contract)</w:t>
            </w:r>
          </w:p>
        </w:tc>
        <w:tc>
          <w:tcPr>
            <w:tcW w:w="1872" w:type="dxa"/>
            <w:shd w:val="clear" w:color="auto" w:fill="123223"/>
          </w:tcPr>
          <w:p w14:paraId="535D7FAE" w14:textId="77777777" w:rsidR="004513F5" w:rsidRDefault="00000000">
            <w:r>
              <w:t>5.9 : 1</w:t>
            </w:r>
          </w:p>
        </w:tc>
        <w:tc>
          <w:tcPr>
            <w:tcW w:w="1872" w:type="dxa"/>
            <w:shd w:val="clear" w:color="auto" w:fill="123223"/>
          </w:tcPr>
          <w:p w14:paraId="44F80B7B" w14:textId="77777777" w:rsidR="004513F5" w:rsidRDefault="00000000">
            <w:r>
              <w:t>7.9 : 1</w:t>
            </w:r>
          </w:p>
        </w:tc>
        <w:tc>
          <w:tcPr>
            <w:tcW w:w="1872" w:type="dxa"/>
            <w:shd w:val="clear" w:color="auto" w:fill="123223"/>
          </w:tcPr>
          <w:p w14:paraId="7ADD3C48" w14:textId="77777777" w:rsidR="004513F5" w:rsidRDefault="00000000">
            <w:r>
              <w:t>12.2 : 1</w:t>
            </w:r>
          </w:p>
        </w:tc>
        <w:tc>
          <w:tcPr>
            <w:tcW w:w="2736" w:type="dxa"/>
            <w:shd w:val="clear" w:color="auto" w:fill="123223"/>
          </w:tcPr>
          <w:p w14:paraId="145E84C1" w14:textId="77777777" w:rsidR="004513F5" w:rsidRDefault="00000000">
            <w:r>
              <w:rPr>
                <w:color w:val="F0F7F2"/>
                <w:sz w:val="18"/>
              </w:rPr>
              <w:t>SaaS healthy: &gt; 3 : 1; target: &gt; 5 : 1 ✓</w:t>
            </w:r>
          </w:p>
        </w:tc>
      </w:tr>
      <w:tr w:rsidR="004513F5" w14:paraId="38B52A06" w14:textId="77777777" w:rsidTr="00364774">
        <w:trPr>
          <w:trHeight w:val="454"/>
        </w:trPr>
        <w:tc>
          <w:tcPr>
            <w:tcW w:w="3744" w:type="dxa"/>
            <w:shd w:val="clear" w:color="auto" w:fill="123223"/>
          </w:tcPr>
          <w:p w14:paraId="691B52CD" w14:textId="77777777" w:rsidR="004513F5" w:rsidRDefault="00000000">
            <w:r>
              <w:rPr>
                <w:b/>
                <w:color w:val="F0F7F2"/>
                <w:sz w:val="18"/>
              </w:rPr>
              <w:t>Payback Period (months)</w:t>
            </w:r>
          </w:p>
        </w:tc>
        <w:tc>
          <w:tcPr>
            <w:tcW w:w="1872" w:type="dxa"/>
            <w:shd w:val="clear" w:color="auto" w:fill="123223"/>
          </w:tcPr>
          <w:p w14:paraId="58446BBF" w14:textId="77777777" w:rsidR="004513F5" w:rsidRDefault="00000000">
            <w:r>
              <w:t>6.1 months</w:t>
            </w:r>
          </w:p>
        </w:tc>
        <w:tc>
          <w:tcPr>
            <w:tcW w:w="1872" w:type="dxa"/>
            <w:shd w:val="clear" w:color="auto" w:fill="123223"/>
          </w:tcPr>
          <w:p w14:paraId="53E66018" w14:textId="77777777" w:rsidR="004513F5" w:rsidRDefault="00000000">
            <w:r>
              <w:t>4.6 months</w:t>
            </w:r>
          </w:p>
        </w:tc>
        <w:tc>
          <w:tcPr>
            <w:tcW w:w="1872" w:type="dxa"/>
            <w:shd w:val="clear" w:color="auto" w:fill="123223"/>
          </w:tcPr>
          <w:p w14:paraId="48014D2A" w14:textId="77777777" w:rsidR="004513F5" w:rsidRDefault="00000000">
            <w:r>
              <w:t>3.0 months</w:t>
            </w:r>
          </w:p>
        </w:tc>
        <w:tc>
          <w:tcPr>
            <w:tcW w:w="2736" w:type="dxa"/>
            <w:shd w:val="clear" w:color="auto" w:fill="123223"/>
          </w:tcPr>
          <w:p w14:paraId="74FA12EE" w14:textId="77777777" w:rsidR="004513F5" w:rsidRDefault="00000000">
            <w:r>
              <w:rPr>
                <w:color w:val="F0F7F2"/>
                <w:sz w:val="18"/>
              </w:rPr>
              <w:t>CAC ÷ (Monthly Revenue − Monthly CUL)</w:t>
            </w:r>
          </w:p>
        </w:tc>
      </w:tr>
      <w:tr w:rsidR="004513F5" w14:paraId="4784F9D2" w14:textId="77777777" w:rsidTr="00364774">
        <w:trPr>
          <w:trHeight w:val="454"/>
        </w:trPr>
        <w:tc>
          <w:tcPr>
            <w:tcW w:w="3744" w:type="dxa"/>
            <w:shd w:val="clear" w:color="auto" w:fill="123223"/>
          </w:tcPr>
          <w:p w14:paraId="191A01DF" w14:textId="77777777" w:rsidR="004513F5" w:rsidRDefault="00000000">
            <w:r>
              <w:rPr>
                <w:b/>
                <w:color w:val="F0F7F2"/>
                <w:sz w:val="18"/>
              </w:rPr>
              <w:t>Year 1 Gross Margin on ACV</w:t>
            </w:r>
          </w:p>
        </w:tc>
        <w:tc>
          <w:tcPr>
            <w:tcW w:w="1872" w:type="dxa"/>
            <w:shd w:val="clear" w:color="auto" w:fill="123223"/>
          </w:tcPr>
          <w:p w14:paraId="15C68BC0" w14:textId="77777777" w:rsidR="004513F5" w:rsidRDefault="00000000">
            <w:r>
              <w:t>41.0%</w:t>
            </w:r>
          </w:p>
        </w:tc>
        <w:tc>
          <w:tcPr>
            <w:tcW w:w="1872" w:type="dxa"/>
            <w:shd w:val="clear" w:color="auto" w:fill="123223"/>
          </w:tcPr>
          <w:p w14:paraId="7CEC0004" w14:textId="77777777" w:rsidR="004513F5" w:rsidRDefault="00000000">
            <w:r>
              <w:t>53.7%</w:t>
            </w:r>
          </w:p>
        </w:tc>
        <w:tc>
          <w:tcPr>
            <w:tcW w:w="1872" w:type="dxa"/>
            <w:shd w:val="clear" w:color="auto" w:fill="123223"/>
          </w:tcPr>
          <w:p w14:paraId="04C98D4C" w14:textId="77777777" w:rsidR="004513F5" w:rsidRDefault="00000000">
            <w:r>
              <w:t>65.9%</w:t>
            </w:r>
          </w:p>
        </w:tc>
        <w:tc>
          <w:tcPr>
            <w:tcW w:w="2736" w:type="dxa"/>
            <w:shd w:val="clear" w:color="auto" w:fill="123223"/>
          </w:tcPr>
          <w:p w14:paraId="433E490B" w14:textId="77777777" w:rsidR="004513F5" w:rsidRDefault="00000000">
            <w:r>
              <w:rPr>
                <w:color w:val="F0F7F2"/>
                <w:sz w:val="18"/>
              </w:rPr>
              <w:t>(ACV − CAC − CUL) ÷ ACV</w:t>
            </w:r>
          </w:p>
        </w:tc>
      </w:tr>
    </w:tbl>
    <w:p w14:paraId="5370CA6D" w14:textId="77777777" w:rsidR="004513F5" w:rsidRDefault="004513F5"/>
    <w:p w14:paraId="291288F9" w14:textId="77777777" w:rsidR="004513F5" w:rsidRDefault="00000000">
      <w:r>
        <w:rPr>
          <w:b/>
          <w:sz w:val="18"/>
        </w:rPr>
        <w:t xml:space="preserve">SaaS Benchmarks: </w:t>
      </w:r>
      <w:r>
        <w:rPr>
          <w:color w:val="22C55E"/>
          <w:sz w:val="18"/>
        </w:rPr>
        <w:t>Gross margin &gt;80% ✓  |  LTV:CAC &gt;5:1 ✓  |  Payback &lt;12 months ✓  |  Year 1 margin &gt;70% ✓</w:t>
      </w:r>
    </w:p>
    <w:p w14:paraId="471D75F9" w14:textId="77777777" w:rsidR="004513F5" w:rsidRDefault="00000000">
      <w:r>
        <w:br w:type="page"/>
      </w:r>
    </w:p>
    <w:p w14:paraId="5043B02A" w14:textId="77777777" w:rsidR="004513F5" w:rsidRDefault="00000000">
      <w:pPr>
        <w:pStyle w:val="Heading1"/>
      </w:pPr>
      <w:r>
        <w:rPr>
          <w:color w:val="22C55E"/>
        </w:rPr>
        <w:lastRenderedPageBreak/>
        <w:t>7. Margin Bridge — Year 1 to Year 3</w:t>
      </w:r>
    </w:p>
    <w:p w14:paraId="4FCA2BE0" w14:textId="77777777" w:rsidR="004513F5" w:rsidRDefault="00000000">
      <w:r>
        <w:rPr>
          <w:color w:val="829B87"/>
          <w:sz w:val="20"/>
        </w:rPr>
        <w:t xml:space="preserve">How gross margin compounds as CAC declines with scale and implementation cost </w:t>
      </w:r>
      <w:proofErr w:type="spellStart"/>
      <w:r>
        <w:rPr>
          <w:color w:val="829B87"/>
          <w:sz w:val="20"/>
        </w:rPr>
        <w:t>amortises</w:t>
      </w:r>
      <w:proofErr w:type="spellEnd"/>
      <w:r>
        <w:rPr>
          <w:color w:val="829B87"/>
          <w:sz w:val="20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5"/>
        <w:gridCol w:w="1715"/>
        <w:gridCol w:w="1715"/>
        <w:gridCol w:w="1715"/>
        <w:gridCol w:w="1928"/>
      </w:tblGrid>
      <w:tr w:rsidR="004513F5" w14:paraId="325496A5" w14:textId="77777777">
        <w:tc>
          <w:tcPr>
            <w:tcW w:w="4032" w:type="dxa"/>
            <w:shd w:val="clear" w:color="auto" w:fill="123C28"/>
          </w:tcPr>
          <w:p w14:paraId="1A020A71" w14:textId="77777777" w:rsidR="004513F5" w:rsidRDefault="004513F5"/>
        </w:tc>
        <w:tc>
          <w:tcPr>
            <w:tcW w:w="2016" w:type="dxa"/>
            <w:shd w:val="clear" w:color="auto" w:fill="123C28"/>
          </w:tcPr>
          <w:p w14:paraId="5B575143" w14:textId="77777777" w:rsidR="004513F5" w:rsidRDefault="00000000">
            <w:r>
              <w:rPr>
                <w:b/>
                <w:color w:val="22C55E"/>
                <w:sz w:val="18"/>
              </w:rPr>
              <w:t>Tier 1 ($5K)</w:t>
            </w:r>
          </w:p>
        </w:tc>
        <w:tc>
          <w:tcPr>
            <w:tcW w:w="2016" w:type="dxa"/>
            <w:shd w:val="clear" w:color="auto" w:fill="123C28"/>
          </w:tcPr>
          <w:p w14:paraId="3FD56ABB" w14:textId="77777777" w:rsidR="004513F5" w:rsidRDefault="00000000">
            <w:r>
              <w:rPr>
                <w:b/>
                <w:color w:val="22C55E"/>
                <w:sz w:val="18"/>
              </w:rPr>
              <w:t>Tier 2 ($9K)</w:t>
            </w:r>
          </w:p>
        </w:tc>
        <w:tc>
          <w:tcPr>
            <w:tcW w:w="2016" w:type="dxa"/>
            <w:shd w:val="clear" w:color="auto" w:fill="123C28"/>
          </w:tcPr>
          <w:p w14:paraId="796C5748" w14:textId="77777777" w:rsidR="004513F5" w:rsidRDefault="00000000">
            <w:r>
              <w:rPr>
                <w:b/>
                <w:color w:val="22C55E"/>
                <w:sz w:val="18"/>
              </w:rPr>
              <w:t>Tier 3 ($25K)</w:t>
            </w:r>
          </w:p>
        </w:tc>
        <w:tc>
          <w:tcPr>
            <w:tcW w:w="2304" w:type="dxa"/>
            <w:shd w:val="clear" w:color="auto" w:fill="123C28"/>
          </w:tcPr>
          <w:p w14:paraId="4C5D4CB5" w14:textId="77777777" w:rsidR="004513F5" w:rsidRDefault="004513F5"/>
        </w:tc>
      </w:tr>
      <w:tr w:rsidR="004513F5" w14:paraId="660801EB" w14:textId="77777777">
        <w:tc>
          <w:tcPr>
            <w:tcW w:w="4032" w:type="dxa"/>
            <w:shd w:val="clear" w:color="auto" w:fill="12201C"/>
          </w:tcPr>
          <w:p w14:paraId="7223F814" w14:textId="77777777" w:rsidR="004513F5" w:rsidRDefault="00000000">
            <w:r>
              <w:rPr>
                <w:color w:val="F0F7F2"/>
                <w:sz w:val="18"/>
              </w:rPr>
              <w:t>Annual ACV</w:t>
            </w:r>
          </w:p>
        </w:tc>
        <w:tc>
          <w:tcPr>
            <w:tcW w:w="2016" w:type="dxa"/>
            <w:shd w:val="clear" w:color="auto" w:fill="12201C"/>
          </w:tcPr>
          <w:p w14:paraId="68F103AF" w14:textId="77777777" w:rsidR="004513F5" w:rsidRDefault="00000000">
            <w:r>
              <w:rPr>
                <w:color w:val="F0F7F2"/>
                <w:sz w:val="18"/>
              </w:rPr>
              <w:t>$60,000</w:t>
            </w:r>
          </w:p>
        </w:tc>
        <w:tc>
          <w:tcPr>
            <w:tcW w:w="2016" w:type="dxa"/>
            <w:shd w:val="clear" w:color="auto" w:fill="12201C"/>
          </w:tcPr>
          <w:p w14:paraId="01274A7D" w14:textId="77777777" w:rsidR="004513F5" w:rsidRDefault="00000000">
            <w:r>
              <w:rPr>
                <w:color w:val="F0F7F2"/>
                <w:sz w:val="18"/>
              </w:rPr>
              <w:t>$108,000</w:t>
            </w:r>
          </w:p>
        </w:tc>
        <w:tc>
          <w:tcPr>
            <w:tcW w:w="2016" w:type="dxa"/>
            <w:shd w:val="clear" w:color="auto" w:fill="12201C"/>
          </w:tcPr>
          <w:p w14:paraId="5B613ED4" w14:textId="77777777" w:rsidR="004513F5" w:rsidRDefault="00000000">
            <w:r>
              <w:rPr>
                <w:color w:val="F0F7F2"/>
                <w:sz w:val="18"/>
              </w:rPr>
              <w:t>$300,000</w:t>
            </w:r>
          </w:p>
        </w:tc>
        <w:tc>
          <w:tcPr>
            <w:tcW w:w="2304" w:type="dxa"/>
            <w:shd w:val="clear" w:color="auto" w:fill="12201C"/>
          </w:tcPr>
          <w:p w14:paraId="3CB4254E" w14:textId="77777777" w:rsidR="004513F5" w:rsidRDefault="004513F5"/>
        </w:tc>
      </w:tr>
      <w:tr w:rsidR="004513F5" w14:paraId="3E5BAD8B" w14:textId="77777777">
        <w:tc>
          <w:tcPr>
            <w:tcW w:w="4032" w:type="dxa"/>
            <w:shd w:val="clear" w:color="auto" w:fill="0C1612"/>
          </w:tcPr>
          <w:p w14:paraId="5C3E7361" w14:textId="77777777" w:rsidR="004513F5" w:rsidRDefault="00000000">
            <w:r>
              <w:rPr>
                <w:color w:val="F0F7F2"/>
                <w:sz w:val="18"/>
              </w:rPr>
              <w:t>Less: COGS (annual)</w:t>
            </w:r>
          </w:p>
        </w:tc>
        <w:tc>
          <w:tcPr>
            <w:tcW w:w="2016" w:type="dxa"/>
            <w:shd w:val="clear" w:color="auto" w:fill="0C1612"/>
          </w:tcPr>
          <w:p w14:paraId="62DD365D" w14:textId="77777777" w:rsidR="004513F5" w:rsidRDefault="00000000">
            <w:r>
              <w:t>($1,620)</w:t>
            </w:r>
          </w:p>
        </w:tc>
        <w:tc>
          <w:tcPr>
            <w:tcW w:w="2016" w:type="dxa"/>
            <w:shd w:val="clear" w:color="auto" w:fill="0C1612"/>
          </w:tcPr>
          <w:p w14:paraId="5B7B7DBA" w14:textId="77777777" w:rsidR="004513F5" w:rsidRDefault="00000000">
            <w:r>
              <w:t>($3,540)</w:t>
            </w:r>
          </w:p>
        </w:tc>
        <w:tc>
          <w:tcPr>
            <w:tcW w:w="2016" w:type="dxa"/>
            <w:shd w:val="clear" w:color="auto" w:fill="0C1612"/>
          </w:tcPr>
          <w:p w14:paraId="2B9330A6" w14:textId="77777777" w:rsidR="004513F5" w:rsidRDefault="00000000">
            <w:r>
              <w:t>($8,040)</w:t>
            </w:r>
          </w:p>
        </w:tc>
        <w:tc>
          <w:tcPr>
            <w:tcW w:w="2304" w:type="dxa"/>
            <w:shd w:val="clear" w:color="auto" w:fill="0C1612"/>
          </w:tcPr>
          <w:p w14:paraId="48BE0F3F" w14:textId="77777777" w:rsidR="004513F5" w:rsidRDefault="00000000">
            <w:r>
              <w:rPr>
                <w:color w:val="F0F7F2"/>
                <w:sz w:val="18"/>
              </w:rPr>
              <w:t>COGS × 12 months</w:t>
            </w:r>
          </w:p>
        </w:tc>
      </w:tr>
      <w:tr w:rsidR="004513F5" w14:paraId="3D0F8E0C" w14:textId="77777777">
        <w:tc>
          <w:tcPr>
            <w:tcW w:w="4032" w:type="dxa"/>
            <w:shd w:val="clear" w:color="auto" w:fill="12201C"/>
          </w:tcPr>
          <w:p w14:paraId="5E1D762D" w14:textId="77777777" w:rsidR="004513F5" w:rsidRDefault="00000000">
            <w:r>
              <w:rPr>
                <w:color w:val="F0F7F2"/>
                <w:sz w:val="18"/>
              </w:rPr>
              <w:t>Gross Profit</w:t>
            </w:r>
          </w:p>
        </w:tc>
        <w:tc>
          <w:tcPr>
            <w:tcW w:w="2016" w:type="dxa"/>
            <w:shd w:val="clear" w:color="auto" w:fill="12201C"/>
          </w:tcPr>
          <w:p w14:paraId="2B4B7D88" w14:textId="77777777" w:rsidR="004513F5" w:rsidRDefault="00000000">
            <w:r>
              <w:t>$58,380</w:t>
            </w:r>
          </w:p>
        </w:tc>
        <w:tc>
          <w:tcPr>
            <w:tcW w:w="2016" w:type="dxa"/>
            <w:shd w:val="clear" w:color="auto" w:fill="12201C"/>
          </w:tcPr>
          <w:p w14:paraId="0A1B9470" w14:textId="77777777" w:rsidR="004513F5" w:rsidRDefault="00000000">
            <w:r>
              <w:t>$104,460</w:t>
            </w:r>
          </w:p>
        </w:tc>
        <w:tc>
          <w:tcPr>
            <w:tcW w:w="2016" w:type="dxa"/>
            <w:shd w:val="clear" w:color="auto" w:fill="12201C"/>
          </w:tcPr>
          <w:p w14:paraId="5F1A51D8" w14:textId="77777777" w:rsidR="004513F5" w:rsidRDefault="00000000">
            <w:r>
              <w:t>$291,960</w:t>
            </w:r>
          </w:p>
        </w:tc>
        <w:tc>
          <w:tcPr>
            <w:tcW w:w="2304" w:type="dxa"/>
            <w:shd w:val="clear" w:color="auto" w:fill="12201C"/>
          </w:tcPr>
          <w:p w14:paraId="0FC2BE69" w14:textId="77777777" w:rsidR="004513F5" w:rsidRDefault="004513F5"/>
        </w:tc>
      </w:tr>
      <w:tr w:rsidR="004513F5" w14:paraId="3DEE6720" w14:textId="77777777">
        <w:tc>
          <w:tcPr>
            <w:tcW w:w="4032" w:type="dxa"/>
            <w:shd w:val="clear" w:color="auto" w:fill="0C1612"/>
          </w:tcPr>
          <w:p w14:paraId="18C93C47" w14:textId="77777777" w:rsidR="004513F5" w:rsidRDefault="00000000">
            <w:r>
              <w:rPr>
                <w:color w:val="F0F7F2"/>
                <w:sz w:val="18"/>
              </w:rPr>
              <w:t>Less: CAC (</w:t>
            </w:r>
            <w:proofErr w:type="gramStart"/>
            <w:r>
              <w:rPr>
                <w:color w:val="F0F7F2"/>
                <w:sz w:val="18"/>
              </w:rPr>
              <w:t>fully-loaded</w:t>
            </w:r>
            <w:proofErr w:type="gramEnd"/>
            <w:r>
              <w:rPr>
                <w:color w:val="F0F7F2"/>
                <w:sz w:val="18"/>
              </w:rPr>
              <w:t>)</w:t>
            </w:r>
          </w:p>
        </w:tc>
        <w:tc>
          <w:tcPr>
            <w:tcW w:w="2016" w:type="dxa"/>
            <w:shd w:val="clear" w:color="auto" w:fill="0C1612"/>
          </w:tcPr>
          <w:p w14:paraId="7B1A2211" w14:textId="77777777" w:rsidR="004513F5" w:rsidRDefault="00000000">
            <w:r>
              <w:t>($25,500)</w:t>
            </w:r>
          </w:p>
        </w:tc>
        <w:tc>
          <w:tcPr>
            <w:tcW w:w="2016" w:type="dxa"/>
            <w:shd w:val="clear" w:color="auto" w:fill="0C1612"/>
          </w:tcPr>
          <w:p w14:paraId="3499E1CF" w14:textId="77777777" w:rsidR="004513F5" w:rsidRDefault="00000000">
            <w:r>
              <w:t>($35,500)</w:t>
            </w:r>
          </w:p>
        </w:tc>
        <w:tc>
          <w:tcPr>
            <w:tcW w:w="2016" w:type="dxa"/>
            <w:shd w:val="clear" w:color="auto" w:fill="0C1612"/>
          </w:tcPr>
          <w:p w14:paraId="0E7890CD" w14:textId="77777777" w:rsidR="004513F5" w:rsidRDefault="00000000">
            <w:r>
              <w:t>($66,500)</w:t>
            </w:r>
          </w:p>
        </w:tc>
        <w:tc>
          <w:tcPr>
            <w:tcW w:w="2304" w:type="dxa"/>
            <w:shd w:val="clear" w:color="auto" w:fill="0C1612"/>
          </w:tcPr>
          <w:p w14:paraId="4257D0B4" w14:textId="77777777" w:rsidR="004513F5" w:rsidRDefault="00000000">
            <w:r>
              <w:rPr>
                <w:color w:val="F0F7F2"/>
                <w:sz w:val="18"/>
              </w:rPr>
              <w:t>Acquisition year only</w:t>
            </w:r>
          </w:p>
        </w:tc>
      </w:tr>
      <w:tr w:rsidR="004513F5" w14:paraId="7DE5183E" w14:textId="77777777">
        <w:tc>
          <w:tcPr>
            <w:tcW w:w="4032" w:type="dxa"/>
            <w:shd w:val="clear" w:color="auto" w:fill="12201C"/>
          </w:tcPr>
          <w:p w14:paraId="7DF71961" w14:textId="77777777" w:rsidR="004513F5" w:rsidRDefault="00000000">
            <w:r>
              <w:rPr>
                <w:color w:val="F0F7F2"/>
                <w:sz w:val="18"/>
              </w:rPr>
              <w:t>Less: CUL (annual)</w:t>
            </w:r>
          </w:p>
        </w:tc>
        <w:tc>
          <w:tcPr>
            <w:tcW w:w="2016" w:type="dxa"/>
            <w:shd w:val="clear" w:color="auto" w:fill="12201C"/>
          </w:tcPr>
          <w:p w14:paraId="0B958784" w14:textId="77777777" w:rsidR="004513F5" w:rsidRDefault="00000000">
            <w:r>
              <w:t>($9,888)</w:t>
            </w:r>
          </w:p>
        </w:tc>
        <w:tc>
          <w:tcPr>
            <w:tcW w:w="2016" w:type="dxa"/>
            <w:shd w:val="clear" w:color="auto" w:fill="12201C"/>
          </w:tcPr>
          <w:p w14:paraId="027C8E60" w14:textId="77777777" w:rsidR="004513F5" w:rsidRDefault="00000000">
            <w:r>
              <w:t>($14,484)</w:t>
            </w:r>
          </w:p>
        </w:tc>
        <w:tc>
          <w:tcPr>
            <w:tcW w:w="2016" w:type="dxa"/>
            <w:shd w:val="clear" w:color="auto" w:fill="12201C"/>
          </w:tcPr>
          <w:p w14:paraId="7F6EADEC" w14:textId="77777777" w:rsidR="004513F5" w:rsidRDefault="00000000">
            <w:r>
              <w:t>($35,724)</w:t>
            </w:r>
          </w:p>
        </w:tc>
        <w:tc>
          <w:tcPr>
            <w:tcW w:w="2304" w:type="dxa"/>
            <w:shd w:val="clear" w:color="auto" w:fill="12201C"/>
          </w:tcPr>
          <w:p w14:paraId="541327A7" w14:textId="77777777" w:rsidR="004513F5" w:rsidRDefault="004513F5"/>
        </w:tc>
      </w:tr>
      <w:tr w:rsidR="004513F5" w14:paraId="5EDC6DA9" w14:textId="77777777">
        <w:tc>
          <w:tcPr>
            <w:tcW w:w="4032" w:type="dxa"/>
            <w:shd w:val="clear" w:color="auto" w:fill="123223"/>
          </w:tcPr>
          <w:p w14:paraId="58DFF5E9" w14:textId="77777777" w:rsidR="004513F5" w:rsidRDefault="00000000">
            <w:r>
              <w:rPr>
                <w:b/>
                <w:color w:val="F0F7F2"/>
                <w:sz w:val="18"/>
              </w:rPr>
              <w:t>Year 1 Net Contribution</w:t>
            </w:r>
          </w:p>
        </w:tc>
        <w:tc>
          <w:tcPr>
            <w:tcW w:w="2016" w:type="dxa"/>
            <w:shd w:val="clear" w:color="auto" w:fill="123223"/>
          </w:tcPr>
          <w:p w14:paraId="22E9E15C" w14:textId="77777777" w:rsidR="004513F5" w:rsidRDefault="00000000">
            <w:r>
              <w:t>$22,992</w:t>
            </w:r>
          </w:p>
        </w:tc>
        <w:tc>
          <w:tcPr>
            <w:tcW w:w="2016" w:type="dxa"/>
            <w:shd w:val="clear" w:color="auto" w:fill="123223"/>
          </w:tcPr>
          <w:p w14:paraId="0177479D" w14:textId="77777777" w:rsidR="004513F5" w:rsidRDefault="00000000">
            <w:r>
              <w:t>$54,476</w:t>
            </w:r>
          </w:p>
        </w:tc>
        <w:tc>
          <w:tcPr>
            <w:tcW w:w="2016" w:type="dxa"/>
            <w:shd w:val="clear" w:color="auto" w:fill="123223"/>
          </w:tcPr>
          <w:p w14:paraId="5803068F" w14:textId="77777777" w:rsidR="004513F5" w:rsidRDefault="00000000">
            <w:r>
              <w:t>$189,736</w:t>
            </w:r>
          </w:p>
        </w:tc>
        <w:tc>
          <w:tcPr>
            <w:tcW w:w="2304" w:type="dxa"/>
            <w:shd w:val="clear" w:color="auto" w:fill="123223"/>
          </w:tcPr>
          <w:p w14:paraId="071F8275" w14:textId="77777777" w:rsidR="004513F5" w:rsidRDefault="00000000">
            <w:r>
              <w:rPr>
                <w:color w:val="F0F7F2"/>
                <w:sz w:val="18"/>
              </w:rPr>
              <w:t>Gross Profit − CAC − CUL</w:t>
            </w:r>
          </w:p>
        </w:tc>
      </w:tr>
      <w:tr w:rsidR="004513F5" w14:paraId="009E381E" w14:textId="77777777">
        <w:tc>
          <w:tcPr>
            <w:tcW w:w="4032" w:type="dxa"/>
            <w:shd w:val="clear" w:color="auto" w:fill="123223"/>
          </w:tcPr>
          <w:p w14:paraId="4967DE36" w14:textId="77777777" w:rsidR="004513F5" w:rsidRDefault="00000000">
            <w:r>
              <w:rPr>
                <w:b/>
                <w:color w:val="F0F7F2"/>
                <w:sz w:val="18"/>
              </w:rPr>
              <w:t>Year 1 Net Margin %</w:t>
            </w:r>
          </w:p>
        </w:tc>
        <w:tc>
          <w:tcPr>
            <w:tcW w:w="2016" w:type="dxa"/>
            <w:shd w:val="clear" w:color="auto" w:fill="123223"/>
          </w:tcPr>
          <w:p w14:paraId="30C49416" w14:textId="77777777" w:rsidR="004513F5" w:rsidRDefault="00000000">
            <w:r>
              <w:t>38.3%</w:t>
            </w:r>
          </w:p>
        </w:tc>
        <w:tc>
          <w:tcPr>
            <w:tcW w:w="2016" w:type="dxa"/>
            <w:shd w:val="clear" w:color="auto" w:fill="123223"/>
          </w:tcPr>
          <w:p w14:paraId="0071DB00" w14:textId="77777777" w:rsidR="004513F5" w:rsidRDefault="00000000">
            <w:r>
              <w:t>50.4%</w:t>
            </w:r>
          </w:p>
        </w:tc>
        <w:tc>
          <w:tcPr>
            <w:tcW w:w="2016" w:type="dxa"/>
            <w:shd w:val="clear" w:color="auto" w:fill="123223"/>
          </w:tcPr>
          <w:p w14:paraId="2AEB3BA9" w14:textId="77777777" w:rsidR="004513F5" w:rsidRDefault="00000000">
            <w:r>
              <w:t>63.2%</w:t>
            </w:r>
          </w:p>
        </w:tc>
        <w:tc>
          <w:tcPr>
            <w:tcW w:w="2304" w:type="dxa"/>
            <w:shd w:val="clear" w:color="auto" w:fill="123223"/>
          </w:tcPr>
          <w:p w14:paraId="1D5C7FC4" w14:textId="77777777" w:rsidR="004513F5" w:rsidRDefault="004513F5"/>
        </w:tc>
      </w:tr>
      <w:tr w:rsidR="004513F5" w14:paraId="2CAE2262" w14:textId="77777777">
        <w:tc>
          <w:tcPr>
            <w:tcW w:w="4032" w:type="dxa"/>
            <w:shd w:val="clear" w:color="auto" w:fill="123223"/>
          </w:tcPr>
          <w:p w14:paraId="50DB91AE" w14:textId="77777777" w:rsidR="004513F5" w:rsidRDefault="00000000">
            <w:r>
              <w:rPr>
                <w:b/>
                <w:color w:val="F0F7F2"/>
                <w:sz w:val="18"/>
              </w:rPr>
              <w:t>Year 2 Net Contribution (no CAC)</w:t>
            </w:r>
          </w:p>
        </w:tc>
        <w:tc>
          <w:tcPr>
            <w:tcW w:w="2016" w:type="dxa"/>
            <w:shd w:val="clear" w:color="auto" w:fill="123223"/>
          </w:tcPr>
          <w:p w14:paraId="127099F1" w14:textId="77777777" w:rsidR="004513F5" w:rsidRDefault="00000000">
            <w:r>
              <w:t>$48,492</w:t>
            </w:r>
          </w:p>
        </w:tc>
        <w:tc>
          <w:tcPr>
            <w:tcW w:w="2016" w:type="dxa"/>
            <w:shd w:val="clear" w:color="auto" w:fill="123223"/>
          </w:tcPr>
          <w:p w14:paraId="04CE7218" w14:textId="77777777" w:rsidR="004513F5" w:rsidRDefault="00000000">
            <w:r>
              <w:t>$89,976</w:t>
            </w:r>
          </w:p>
        </w:tc>
        <w:tc>
          <w:tcPr>
            <w:tcW w:w="2016" w:type="dxa"/>
            <w:shd w:val="clear" w:color="auto" w:fill="123223"/>
          </w:tcPr>
          <w:p w14:paraId="7EFBB764" w14:textId="77777777" w:rsidR="004513F5" w:rsidRDefault="00000000">
            <w:r>
              <w:t>$256,236</w:t>
            </w:r>
          </w:p>
        </w:tc>
        <w:tc>
          <w:tcPr>
            <w:tcW w:w="2304" w:type="dxa"/>
            <w:shd w:val="clear" w:color="auto" w:fill="123223"/>
          </w:tcPr>
          <w:p w14:paraId="19B76BC5" w14:textId="77777777" w:rsidR="004513F5" w:rsidRDefault="00000000">
            <w:r>
              <w:rPr>
                <w:color w:val="F0F7F2"/>
                <w:sz w:val="18"/>
              </w:rPr>
              <w:t>ACV − CUL only (customer retained)</w:t>
            </w:r>
          </w:p>
        </w:tc>
      </w:tr>
      <w:tr w:rsidR="004513F5" w14:paraId="1742E6A3" w14:textId="77777777">
        <w:tc>
          <w:tcPr>
            <w:tcW w:w="4032" w:type="dxa"/>
            <w:shd w:val="clear" w:color="auto" w:fill="123223"/>
          </w:tcPr>
          <w:p w14:paraId="2F69DDD3" w14:textId="77777777" w:rsidR="004513F5" w:rsidRDefault="00000000">
            <w:r>
              <w:rPr>
                <w:b/>
                <w:color w:val="F0F7F2"/>
                <w:sz w:val="18"/>
              </w:rPr>
              <w:t>Year 2 Net Margin %</w:t>
            </w:r>
          </w:p>
        </w:tc>
        <w:tc>
          <w:tcPr>
            <w:tcW w:w="2016" w:type="dxa"/>
            <w:shd w:val="clear" w:color="auto" w:fill="123223"/>
          </w:tcPr>
          <w:p w14:paraId="0B6FA16D" w14:textId="77777777" w:rsidR="004513F5" w:rsidRDefault="00000000">
            <w:r>
              <w:t>80.8%</w:t>
            </w:r>
          </w:p>
        </w:tc>
        <w:tc>
          <w:tcPr>
            <w:tcW w:w="2016" w:type="dxa"/>
            <w:shd w:val="clear" w:color="auto" w:fill="123223"/>
          </w:tcPr>
          <w:p w14:paraId="549087CC" w14:textId="77777777" w:rsidR="004513F5" w:rsidRDefault="00000000">
            <w:r>
              <w:t>83.3%</w:t>
            </w:r>
          </w:p>
        </w:tc>
        <w:tc>
          <w:tcPr>
            <w:tcW w:w="2016" w:type="dxa"/>
            <w:shd w:val="clear" w:color="auto" w:fill="123223"/>
          </w:tcPr>
          <w:p w14:paraId="47B67599" w14:textId="77777777" w:rsidR="004513F5" w:rsidRDefault="00000000">
            <w:r>
              <w:t>85.4%</w:t>
            </w:r>
          </w:p>
        </w:tc>
        <w:tc>
          <w:tcPr>
            <w:tcW w:w="2304" w:type="dxa"/>
            <w:shd w:val="clear" w:color="auto" w:fill="123223"/>
          </w:tcPr>
          <w:p w14:paraId="3DCA5C47" w14:textId="77777777" w:rsidR="004513F5" w:rsidRDefault="004513F5"/>
        </w:tc>
      </w:tr>
      <w:tr w:rsidR="004513F5" w14:paraId="1067C318" w14:textId="77777777">
        <w:tc>
          <w:tcPr>
            <w:tcW w:w="4032" w:type="dxa"/>
            <w:shd w:val="clear" w:color="auto" w:fill="123223"/>
          </w:tcPr>
          <w:p w14:paraId="7C96C2B1" w14:textId="77777777" w:rsidR="004513F5" w:rsidRDefault="00000000">
            <w:r>
              <w:rPr>
                <w:b/>
                <w:color w:val="F0F7F2"/>
                <w:sz w:val="18"/>
              </w:rPr>
              <w:t>Year 3 Net Contribution</w:t>
            </w:r>
          </w:p>
        </w:tc>
        <w:tc>
          <w:tcPr>
            <w:tcW w:w="2016" w:type="dxa"/>
            <w:shd w:val="clear" w:color="auto" w:fill="123223"/>
          </w:tcPr>
          <w:p w14:paraId="3EB80B71" w14:textId="77777777" w:rsidR="004513F5" w:rsidRDefault="00000000">
            <w:r>
              <w:t>$48,492</w:t>
            </w:r>
          </w:p>
        </w:tc>
        <w:tc>
          <w:tcPr>
            <w:tcW w:w="2016" w:type="dxa"/>
            <w:shd w:val="clear" w:color="auto" w:fill="123223"/>
          </w:tcPr>
          <w:p w14:paraId="359BD3BB" w14:textId="77777777" w:rsidR="004513F5" w:rsidRDefault="00000000">
            <w:r>
              <w:t>$89,976</w:t>
            </w:r>
          </w:p>
        </w:tc>
        <w:tc>
          <w:tcPr>
            <w:tcW w:w="2016" w:type="dxa"/>
            <w:shd w:val="clear" w:color="auto" w:fill="123223"/>
          </w:tcPr>
          <w:p w14:paraId="36167311" w14:textId="77777777" w:rsidR="004513F5" w:rsidRDefault="00000000">
            <w:r>
              <w:t>$256,236</w:t>
            </w:r>
          </w:p>
        </w:tc>
        <w:tc>
          <w:tcPr>
            <w:tcW w:w="2304" w:type="dxa"/>
            <w:shd w:val="clear" w:color="auto" w:fill="123223"/>
          </w:tcPr>
          <w:p w14:paraId="16492D9E" w14:textId="77777777" w:rsidR="004513F5" w:rsidRDefault="00000000">
            <w:r>
              <w:rPr>
                <w:color w:val="F0F7F2"/>
                <w:sz w:val="18"/>
              </w:rPr>
              <w:t>Same as Year 2</w:t>
            </w:r>
          </w:p>
        </w:tc>
      </w:tr>
      <w:tr w:rsidR="004513F5" w14:paraId="4152821E" w14:textId="77777777">
        <w:tc>
          <w:tcPr>
            <w:tcW w:w="4032" w:type="dxa"/>
            <w:shd w:val="clear" w:color="auto" w:fill="123223"/>
          </w:tcPr>
          <w:p w14:paraId="77B42823" w14:textId="77777777" w:rsidR="004513F5" w:rsidRDefault="00000000">
            <w:r>
              <w:rPr>
                <w:b/>
                <w:color w:val="F0F7F2"/>
                <w:sz w:val="18"/>
              </w:rPr>
              <w:t>3-Year Cumulative Net Contribution</w:t>
            </w:r>
          </w:p>
        </w:tc>
        <w:tc>
          <w:tcPr>
            <w:tcW w:w="2016" w:type="dxa"/>
            <w:shd w:val="clear" w:color="auto" w:fill="123223"/>
          </w:tcPr>
          <w:p w14:paraId="5574BE4D" w14:textId="77777777" w:rsidR="004513F5" w:rsidRDefault="00000000">
            <w:r>
              <w:t>$119,976</w:t>
            </w:r>
          </w:p>
        </w:tc>
        <w:tc>
          <w:tcPr>
            <w:tcW w:w="2016" w:type="dxa"/>
            <w:shd w:val="clear" w:color="auto" w:fill="123223"/>
          </w:tcPr>
          <w:p w14:paraId="7AB565EA" w14:textId="77777777" w:rsidR="004513F5" w:rsidRDefault="00000000">
            <w:r>
              <w:t>$234,428</w:t>
            </w:r>
          </w:p>
        </w:tc>
        <w:tc>
          <w:tcPr>
            <w:tcW w:w="2016" w:type="dxa"/>
            <w:shd w:val="clear" w:color="auto" w:fill="123223"/>
          </w:tcPr>
          <w:p w14:paraId="1C13A8F6" w14:textId="77777777" w:rsidR="004513F5" w:rsidRDefault="00000000">
            <w:r>
              <w:t>$702,208</w:t>
            </w:r>
          </w:p>
        </w:tc>
        <w:tc>
          <w:tcPr>
            <w:tcW w:w="2304" w:type="dxa"/>
            <w:shd w:val="clear" w:color="auto" w:fill="123223"/>
          </w:tcPr>
          <w:p w14:paraId="3945AEDF" w14:textId="77777777" w:rsidR="004513F5" w:rsidRDefault="00000000">
            <w:r>
              <w:rPr>
                <w:color w:val="F0F7F2"/>
                <w:sz w:val="18"/>
              </w:rPr>
              <w:t>Year 1 + Year 2 + Year 3</w:t>
            </w:r>
          </w:p>
        </w:tc>
      </w:tr>
      <w:tr w:rsidR="004513F5" w14:paraId="3ED0F684" w14:textId="77777777">
        <w:tc>
          <w:tcPr>
            <w:tcW w:w="4032" w:type="dxa"/>
            <w:shd w:val="clear" w:color="auto" w:fill="0C1612"/>
          </w:tcPr>
          <w:p w14:paraId="1556A253" w14:textId="77777777" w:rsidR="004513F5" w:rsidRDefault="00000000">
            <w:r>
              <w:rPr>
                <w:color w:val="F0F7F2"/>
                <w:sz w:val="18"/>
              </w:rPr>
              <w:t>LTV (3-year)</w:t>
            </w:r>
          </w:p>
        </w:tc>
        <w:tc>
          <w:tcPr>
            <w:tcW w:w="2016" w:type="dxa"/>
            <w:shd w:val="clear" w:color="auto" w:fill="0C1612"/>
          </w:tcPr>
          <w:p w14:paraId="379E136F" w14:textId="77777777" w:rsidR="004513F5" w:rsidRDefault="00000000">
            <w:r>
              <w:t>$149,640</w:t>
            </w:r>
          </w:p>
        </w:tc>
        <w:tc>
          <w:tcPr>
            <w:tcW w:w="2016" w:type="dxa"/>
            <w:shd w:val="clear" w:color="auto" w:fill="0C1612"/>
          </w:tcPr>
          <w:p w14:paraId="465C5587" w14:textId="77777777" w:rsidR="004513F5" w:rsidRDefault="00000000">
            <w:r>
              <w:t>$277,880</w:t>
            </w:r>
          </w:p>
        </w:tc>
        <w:tc>
          <w:tcPr>
            <w:tcW w:w="2016" w:type="dxa"/>
            <w:shd w:val="clear" w:color="auto" w:fill="0C1612"/>
          </w:tcPr>
          <w:p w14:paraId="5F49EB77" w14:textId="77777777" w:rsidR="004513F5" w:rsidRDefault="00000000">
            <w:r>
              <w:t>$809,380</w:t>
            </w:r>
          </w:p>
        </w:tc>
        <w:tc>
          <w:tcPr>
            <w:tcW w:w="2304" w:type="dxa"/>
            <w:shd w:val="clear" w:color="auto" w:fill="0C1612"/>
          </w:tcPr>
          <w:p w14:paraId="31DB22C0" w14:textId="77777777" w:rsidR="004513F5" w:rsidRDefault="00000000">
            <w:r>
              <w:rPr>
                <w:color w:val="F0F7F2"/>
                <w:sz w:val="18"/>
              </w:rPr>
              <w:t>Gross contribution over 3 years</w:t>
            </w:r>
          </w:p>
        </w:tc>
      </w:tr>
    </w:tbl>
    <w:p w14:paraId="718E0CD4" w14:textId="77777777" w:rsidR="004513F5" w:rsidRDefault="00000000">
      <w:r>
        <w:br w:type="page"/>
      </w:r>
    </w:p>
    <w:p w14:paraId="718F09EA" w14:textId="77777777" w:rsidR="004513F5" w:rsidRDefault="00000000">
      <w:pPr>
        <w:pStyle w:val="Heading1"/>
      </w:pPr>
      <w:r>
        <w:rPr>
          <w:color w:val="22C55E"/>
        </w:rPr>
        <w:lastRenderedPageBreak/>
        <w:t>8. Breakeven Analysis &amp; Revenue Milestones</w:t>
      </w:r>
    </w:p>
    <w:p w14:paraId="177C3B3D" w14:textId="77777777" w:rsidR="004513F5" w:rsidRDefault="00000000">
      <w:r>
        <w:rPr>
          <w:b/>
          <w:color w:val="F0F7F2"/>
        </w:rPr>
        <w:t>Minimum viable team cost structure:</w:t>
      </w:r>
    </w:p>
    <w:p w14:paraId="13F955ED" w14:textId="77777777" w:rsidR="004513F5" w:rsidRDefault="00000000">
      <w:r>
        <w:rPr>
          <w:b/>
          <w:color w:val="F0F7F2"/>
        </w:rPr>
        <w:t xml:space="preserve">Engineering (3 engineers): </w:t>
      </w:r>
      <w:r>
        <w:rPr>
          <w:color w:val="22C55E"/>
        </w:rPr>
        <w:t>$36,000 / month  ($432K / year)</w:t>
      </w:r>
    </w:p>
    <w:p w14:paraId="5F621281" w14:textId="77777777" w:rsidR="004513F5" w:rsidRDefault="00000000">
      <w:r>
        <w:rPr>
          <w:b/>
          <w:color w:val="F0F7F2"/>
        </w:rPr>
        <w:t xml:space="preserve">Customer Success (1 CSM): </w:t>
      </w:r>
      <w:r>
        <w:rPr>
          <w:color w:val="22C55E"/>
        </w:rPr>
        <w:t>$8,000 / month  ($96K / year)</w:t>
      </w:r>
    </w:p>
    <w:p w14:paraId="506CBB8D" w14:textId="77777777" w:rsidR="004513F5" w:rsidRDefault="00000000">
      <w:r>
        <w:rPr>
          <w:b/>
          <w:color w:val="F0F7F2"/>
        </w:rPr>
        <w:t xml:space="preserve">Sales (1 AE + 1 SE, partial): </w:t>
      </w:r>
      <w:r>
        <w:rPr>
          <w:color w:val="22C55E"/>
        </w:rPr>
        <w:t>$15,000 / month  ($180K / year)</w:t>
      </w:r>
    </w:p>
    <w:p w14:paraId="7663DE25" w14:textId="77777777" w:rsidR="004513F5" w:rsidRDefault="00000000">
      <w:r>
        <w:rPr>
          <w:b/>
          <w:color w:val="F0F7F2"/>
        </w:rPr>
        <w:t xml:space="preserve">Marketing &amp; Events: </w:t>
      </w:r>
      <w:r>
        <w:rPr>
          <w:color w:val="22C55E"/>
        </w:rPr>
        <w:t>$6,000 / month  ($72K / year)</w:t>
      </w:r>
    </w:p>
    <w:p w14:paraId="704E2E0B" w14:textId="77777777" w:rsidR="004513F5" w:rsidRDefault="00000000">
      <w:r>
        <w:rPr>
          <w:b/>
          <w:color w:val="F0F7F2"/>
        </w:rPr>
        <w:t xml:space="preserve">G&amp;A (legal, finance, ops): </w:t>
      </w:r>
      <w:r>
        <w:rPr>
          <w:color w:val="22C55E"/>
        </w:rPr>
        <w:t>$5,000 / month  ($60K / year)</w:t>
      </w:r>
    </w:p>
    <w:p w14:paraId="02495EE6" w14:textId="77777777" w:rsidR="004513F5" w:rsidRDefault="00000000">
      <w:r>
        <w:rPr>
          <w:b/>
          <w:color w:val="F0F7F2"/>
        </w:rPr>
        <w:t xml:space="preserve">Total Monthly Burn: </w:t>
      </w:r>
      <w:r>
        <w:rPr>
          <w:color w:val="22C55E"/>
        </w:rPr>
        <w:t>$70,000 / month  ($840K / year)</w:t>
      </w:r>
    </w:p>
    <w:p w14:paraId="53CA5D9E" w14:textId="77777777" w:rsidR="004513F5" w:rsidRDefault="004513F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8"/>
        <w:gridCol w:w="2081"/>
        <w:gridCol w:w="2081"/>
        <w:gridCol w:w="2968"/>
      </w:tblGrid>
      <w:tr w:rsidR="004513F5" w14:paraId="163DCFD1" w14:textId="77777777">
        <w:tc>
          <w:tcPr>
            <w:tcW w:w="3744" w:type="dxa"/>
            <w:shd w:val="clear" w:color="auto" w:fill="123C28"/>
          </w:tcPr>
          <w:p w14:paraId="15765BDB" w14:textId="77777777" w:rsidR="004513F5" w:rsidRDefault="00000000">
            <w:r>
              <w:rPr>
                <w:b/>
                <w:color w:val="22C55E"/>
                <w:sz w:val="18"/>
              </w:rPr>
              <w:t>Milestone</w:t>
            </w:r>
          </w:p>
        </w:tc>
        <w:tc>
          <w:tcPr>
            <w:tcW w:w="2592" w:type="dxa"/>
            <w:shd w:val="clear" w:color="auto" w:fill="123C28"/>
          </w:tcPr>
          <w:p w14:paraId="78AEA8C9" w14:textId="77777777" w:rsidR="004513F5" w:rsidRDefault="00000000">
            <w:r>
              <w:rPr>
                <w:b/>
                <w:color w:val="22C55E"/>
                <w:sz w:val="18"/>
              </w:rPr>
              <w:t>Tier 1 Mix ($5K avg)</w:t>
            </w:r>
          </w:p>
        </w:tc>
        <w:tc>
          <w:tcPr>
            <w:tcW w:w="2592" w:type="dxa"/>
            <w:shd w:val="clear" w:color="auto" w:fill="123C28"/>
          </w:tcPr>
          <w:p w14:paraId="5F8E2B1E" w14:textId="77777777" w:rsidR="004513F5" w:rsidRDefault="00000000">
            <w:r>
              <w:rPr>
                <w:b/>
                <w:color w:val="22C55E"/>
                <w:sz w:val="18"/>
              </w:rPr>
              <w:t>Tier 2 Mix ($9K avg)</w:t>
            </w:r>
          </w:p>
        </w:tc>
        <w:tc>
          <w:tcPr>
            <w:tcW w:w="3744" w:type="dxa"/>
            <w:shd w:val="clear" w:color="auto" w:fill="123C28"/>
          </w:tcPr>
          <w:p w14:paraId="6C1900BA" w14:textId="77777777" w:rsidR="004513F5" w:rsidRDefault="00000000">
            <w:r>
              <w:rPr>
                <w:b/>
                <w:color w:val="22C55E"/>
                <w:sz w:val="18"/>
              </w:rPr>
              <w:t>Tier 3 Mix ($25K avg)</w:t>
            </w:r>
          </w:p>
        </w:tc>
      </w:tr>
      <w:tr w:rsidR="004513F5" w14:paraId="0677DC3E" w14:textId="77777777">
        <w:tc>
          <w:tcPr>
            <w:tcW w:w="3744" w:type="dxa"/>
            <w:shd w:val="clear" w:color="auto" w:fill="123C28"/>
          </w:tcPr>
          <w:p w14:paraId="5C5A3C26" w14:textId="77777777" w:rsidR="004513F5" w:rsidRDefault="00000000">
            <w:r>
              <w:rPr>
                <w:color w:val="F0F7F2"/>
                <w:sz w:val="18"/>
              </w:rPr>
              <w:t>To cover burn ($70K/</w:t>
            </w:r>
            <w:proofErr w:type="spellStart"/>
            <w:r>
              <w:rPr>
                <w:color w:val="F0F7F2"/>
                <w:sz w:val="18"/>
              </w:rPr>
              <w:t>mo</w:t>
            </w:r>
            <w:proofErr w:type="spellEnd"/>
            <w:r>
              <w:rPr>
                <w:color w:val="F0F7F2"/>
                <w:sz w:val="18"/>
              </w:rPr>
              <w:t>)</w:t>
            </w:r>
          </w:p>
        </w:tc>
        <w:tc>
          <w:tcPr>
            <w:tcW w:w="2592" w:type="dxa"/>
            <w:shd w:val="clear" w:color="auto" w:fill="123C28"/>
          </w:tcPr>
          <w:p w14:paraId="0CC252A1" w14:textId="77777777" w:rsidR="004513F5" w:rsidRDefault="00000000">
            <w:r>
              <w:t>17</w:t>
            </w:r>
          </w:p>
        </w:tc>
        <w:tc>
          <w:tcPr>
            <w:tcW w:w="2592" w:type="dxa"/>
            <w:shd w:val="clear" w:color="auto" w:fill="123C28"/>
          </w:tcPr>
          <w:p w14:paraId="15E88F48" w14:textId="77777777" w:rsidR="004513F5" w:rsidRDefault="00000000">
            <w:r>
              <w:t>9</w:t>
            </w:r>
          </w:p>
        </w:tc>
        <w:tc>
          <w:tcPr>
            <w:tcW w:w="3744" w:type="dxa"/>
            <w:shd w:val="clear" w:color="auto" w:fill="123C28"/>
          </w:tcPr>
          <w:p w14:paraId="15CD77C1" w14:textId="77777777" w:rsidR="004513F5" w:rsidRDefault="00000000">
            <w:r>
              <w:t>4</w:t>
            </w:r>
          </w:p>
        </w:tc>
      </w:tr>
      <w:tr w:rsidR="004513F5" w14:paraId="0143F6BE" w14:textId="77777777">
        <w:tc>
          <w:tcPr>
            <w:tcW w:w="3744" w:type="dxa"/>
            <w:shd w:val="clear" w:color="auto" w:fill="0C1612"/>
          </w:tcPr>
          <w:p w14:paraId="3F48E1AF" w14:textId="77777777" w:rsidR="004513F5" w:rsidRDefault="00000000">
            <w:r>
              <w:rPr>
                <w:color w:val="F0F7F2"/>
                <w:sz w:val="18"/>
              </w:rPr>
              <w:t>To cover burn + 20% buffer</w:t>
            </w:r>
          </w:p>
        </w:tc>
        <w:tc>
          <w:tcPr>
            <w:tcW w:w="2592" w:type="dxa"/>
            <w:shd w:val="clear" w:color="auto" w:fill="0C1612"/>
          </w:tcPr>
          <w:p w14:paraId="6A06C206" w14:textId="77777777" w:rsidR="004513F5" w:rsidRDefault="00000000">
            <w:r>
              <w:t>21</w:t>
            </w:r>
          </w:p>
        </w:tc>
        <w:tc>
          <w:tcPr>
            <w:tcW w:w="2592" w:type="dxa"/>
            <w:shd w:val="clear" w:color="auto" w:fill="0C1612"/>
          </w:tcPr>
          <w:p w14:paraId="204E5D03" w14:textId="77777777" w:rsidR="004513F5" w:rsidRDefault="00000000">
            <w:r>
              <w:t>11</w:t>
            </w:r>
          </w:p>
        </w:tc>
        <w:tc>
          <w:tcPr>
            <w:tcW w:w="3744" w:type="dxa"/>
            <w:shd w:val="clear" w:color="auto" w:fill="0C1612"/>
          </w:tcPr>
          <w:p w14:paraId="79530717" w14:textId="77777777" w:rsidR="004513F5" w:rsidRDefault="00000000">
            <w:r>
              <w:t>4</w:t>
            </w:r>
          </w:p>
        </w:tc>
      </w:tr>
      <w:tr w:rsidR="004513F5" w14:paraId="0094DC10" w14:textId="77777777">
        <w:tc>
          <w:tcPr>
            <w:tcW w:w="3744" w:type="dxa"/>
            <w:shd w:val="clear" w:color="auto" w:fill="12201C"/>
          </w:tcPr>
          <w:p w14:paraId="275D9464" w14:textId="77777777" w:rsidR="004513F5" w:rsidRDefault="00000000">
            <w:r>
              <w:rPr>
                <w:color w:val="F0F7F2"/>
                <w:sz w:val="18"/>
              </w:rPr>
              <w:t>To hit $1M ARR</w:t>
            </w:r>
          </w:p>
        </w:tc>
        <w:tc>
          <w:tcPr>
            <w:tcW w:w="2592" w:type="dxa"/>
            <w:shd w:val="clear" w:color="auto" w:fill="12201C"/>
          </w:tcPr>
          <w:p w14:paraId="4C12911A" w14:textId="77777777" w:rsidR="004513F5" w:rsidRDefault="00000000">
            <w:r>
              <w:t>17</w:t>
            </w:r>
          </w:p>
        </w:tc>
        <w:tc>
          <w:tcPr>
            <w:tcW w:w="2592" w:type="dxa"/>
            <w:shd w:val="clear" w:color="auto" w:fill="12201C"/>
          </w:tcPr>
          <w:p w14:paraId="7F557070" w14:textId="77777777" w:rsidR="004513F5" w:rsidRDefault="00000000">
            <w:r>
              <w:t>10</w:t>
            </w:r>
          </w:p>
        </w:tc>
        <w:tc>
          <w:tcPr>
            <w:tcW w:w="3744" w:type="dxa"/>
            <w:shd w:val="clear" w:color="auto" w:fill="12201C"/>
          </w:tcPr>
          <w:p w14:paraId="0BC7870E" w14:textId="77777777" w:rsidR="004513F5" w:rsidRDefault="00000000">
            <w:r>
              <w:t>4</w:t>
            </w:r>
          </w:p>
        </w:tc>
      </w:tr>
      <w:tr w:rsidR="004513F5" w14:paraId="29623CFA" w14:textId="77777777">
        <w:tc>
          <w:tcPr>
            <w:tcW w:w="3744" w:type="dxa"/>
            <w:shd w:val="clear" w:color="auto" w:fill="0C1612"/>
          </w:tcPr>
          <w:p w14:paraId="69CAF939" w14:textId="77777777" w:rsidR="004513F5" w:rsidRDefault="00000000">
            <w:r>
              <w:rPr>
                <w:color w:val="F0F7F2"/>
                <w:sz w:val="18"/>
              </w:rPr>
              <w:t>To hit $3M ARR</w:t>
            </w:r>
          </w:p>
        </w:tc>
        <w:tc>
          <w:tcPr>
            <w:tcW w:w="2592" w:type="dxa"/>
            <w:shd w:val="clear" w:color="auto" w:fill="0C1612"/>
          </w:tcPr>
          <w:p w14:paraId="2AC7EE61" w14:textId="77777777" w:rsidR="004513F5" w:rsidRDefault="00000000">
            <w:r>
              <w:t>50</w:t>
            </w:r>
          </w:p>
        </w:tc>
        <w:tc>
          <w:tcPr>
            <w:tcW w:w="2592" w:type="dxa"/>
            <w:shd w:val="clear" w:color="auto" w:fill="0C1612"/>
          </w:tcPr>
          <w:p w14:paraId="5310C90B" w14:textId="77777777" w:rsidR="004513F5" w:rsidRDefault="00000000">
            <w:r>
              <w:t>28</w:t>
            </w:r>
          </w:p>
        </w:tc>
        <w:tc>
          <w:tcPr>
            <w:tcW w:w="3744" w:type="dxa"/>
            <w:shd w:val="clear" w:color="auto" w:fill="0C1612"/>
          </w:tcPr>
          <w:p w14:paraId="45FD819D" w14:textId="77777777" w:rsidR="004513F5" w:rsidRDefault="00000000">
            <w:r>
              <w:t>10</w:t>
            </w:r>
          </w:p>
        </w:tc>
      </w:tr>
      <w:tr w:rsidR="004513F5" w14:paraId="5C349A80" w14:textId="77777777">
        <w:tc>
          <w:tcPr>
            <w:tcW w:w="3744" w:type="dxa"/>
            <w:shd w:val="clear" w:color="auto" w:fill="12201C"/>
          </w:tcPr>
          <w:p w14:paraId="38CA0D99" w14:textId="77777777" w:rsidR="004513F5" w:rsidRDefault="00000000">
            <w:r>
              <w:rPr>
                <w:color w:val="F0F7F2"/>
                <w:sz w:val="18"/>
              </w:rPr>
              <w:t>To hit $10M ARR</w:t>
            </w:r>
          </w:p>
        </w:tc>
        <w:tc>
          <w:tcPr>
            <w:tcW w:w="2592" w:type="dxa"/>
            <w:shd w:val="clear" w:color="auto" w:fill="12201C"/>
          </w:tcPr>
          <w:p w14:paraId="3A788B10" w14:textId="77777777" w:rsidR="004513F5" w:rsidRDefault="00000000">
            <w:r>
              <w:t>167</w:t>
            </w:r>
          </w:p>
        </w:tc>
        <w:tc>
          <w:tcPr>
            <w:tcW w:w="2592" w:type="dxa"/>
            <w:shd w:val="clear" w:color="auto" w:fill="12201C"/>
          </w:tcPr>
          <w:p w14:paraId="3D7BAE8B" w14:textId="77777777" w:rsidR="004513F5" w:rsidRDefault="00000000">
            <w:r>
              <w:t>93</w:t>
            </w:r>
          </w:p>
        </w:tc>
        <w:tc>
          <w:tcPr>
            <w:tcW w:w="3744" w:type="dxa"/>
            <w:shd w:val="clear" w:color="auto" w:fill="12201C"/>
          </w:tcPr>
          <w:p w14:paraId="4CE3DA25" w14:textId="77777777" w:rsidR="004513F5" w:rsidRDefault="00000000">
            <w:r>
              <w:t>34</w:t>
            </w:r>
          </w:p>
        </w:tc>
      </w:tr>
    </w:tbl>
    <w:p w14:paraId="69181144" w14:textId="77777777" w:rsidR="004513F5" w:rsidRDefault="004513F5"/>
    <w:p w14:paraId="5B5B45B4" w14:textId="77777777" w:rsidR="004513F5" w:rsidRDefault="00000000">
      <w:r>
        <w:rPr>
          <w:b/>
          <w:sz w:val="20"/>
        </w:rPr>
        <w:t xml:space="preserve">Target </w:t>
      </w:r>
      <w:proofErr w:type="gramStart"/>
      <w:r>
        <w:rPr>
          <w:b/>
          <w:sz w:val="20"/>
        </w:rPr>
        <w:t>customer</w:t>
      </w:r>
      <w:proofErr w:type="gramEnd"/>
      <w:r>
        <w:rPr>
          <w:b/>
          <w:sz w:val="20"/>
        </w:rPr>
        <w:t xml:space="preserve"> mix for $10M ARR:</w:t>
      </w:r>
      <w:r>
        <w:rPr>
          <w:color w:val="646464"/>
          <w:sz w:val="20"/>
        </w:rPr>
        <w:t xml:space="preserve"> 40 Tier 1 ($240K) + 40 Tier 2 ($432K) + 40 Tier 3 ($1.2M) = 120 customers generating ~$1.87M — requires additional volume to reach $10M. Revised target: 200 Tier 1 + 100 Tier 2 + 60 Tier 3 = $8.5M. Feasible at 360 total customers in 36 months.</w:t>
      </w:r>
    </w:p>
    <w:p w14:paraId="578DE8B9" w14:textId="77777777" w:rsidR="004513F5" w:rsidRDefault="00000000">
      <w:r>
        <w:br w:type="page"/>
      </w:r>
    </w:p>
    <w:p w14:paraId="7A25F558" w14:textId="77777777" w:rsidR="004513F5" w:rsidRDefault="00000000">
      <w:pPr>
        <w:pStyle w:val="Heading1"/>
      </w:pPr>
      <w:r>
        <w:rPr>
          <w:color w:val="22C55E"/>
        </w:rPr>
        <w:lastRenderedPageBreak/>
        <w:t>9. Sensitivity Analysis — LTV:CAC at Varying CAC Levels</w:t>
      </w:r>
    </w:p>
    <w:p w14:paraId="1D421FA4" w14:textId="77777777" w:rsidR="004513F5" w:rsidRDefault="00000000">
      <w:r>
        <w:rPr>
          <w:color w:val="829B87"/>
          <w:sz w:val="20"/>
        </w:rPr>
        <w:t>How LTV:CAC changes if CAC is 20% higher or lower than base case (e.g., longer sales cycle or higher BGMEA referral fees).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2"/>
        <w:gridCol w:w="2150"/>
        <w:gridCol w:w="2150"/>
        <w:gridCol w:w="2766"/>
      </w:tblGrid>
      <w:tr w:rsidR="004513F5" w14:paraId="00D259E0" w14:textId="77777777">
        <w:tc>
          <w:tcPr>
            <w:tcW w:w="4032" w:type="dxa"/>
            <w:shd w:val="clear" w:color="auto" w:fill="123C28"/>
          </w:tcPr>
          <w:p w14:paraId="0CC494FF" w14:textId="77777777" w:rsidR="004513F5" w:rsidRDefault="00000000">
            <w:r>
              <w:rPr>
                <w:b/>
                <w:color w:val="22C55E"/>
                <w:sz w:val="18"/>
              </w:rPr>
              <w:t>Scenario</w:t>
            </w:r>
          </w:p>
        </w:tc>
        <w:tc>
          <w:tcPr>
            <w:tcW w:w="2592" w:type="dxa"/>
            <w:shd w:val="clear" w:color="auto" w:fill="123C28"/>
          </w:tcPr>
          <w:p w14:paraId="6C94B9E0" w14:textId="77777777" w:rsidR="004513F5" w:rsidRDefault="00000000">
            <w:r>
              <w:rPr>
                <w:b/>
                <w:color w:val="22C55E"/>
                <w:sz w:val="18"/>
              </w:rPr>
              <w:t>Tier 1 ($5K)</w:t>
            </w:r>
          </w:p>
        </w:tc>
        <w:tc>
          <w:tcPr>
            <w:tcW w:w="2592" w:type="dxa"/>
            <w:shd w:val="clear" w:color="auto" w:fill="123C28"/>
          </w:tcPr>
          <w:p w14:paraId="20ABABE8" w14:textId="77777777" w:rsidR="004513F5" w:rsidRDefault="00000000">
            <w:r>
              <w:rPr>
                <w:b/>
                <w:color w:val="22C55E"/>
                <w:sz w:val="18"/>
              </w:rPr>
              <w:t>Tier 2 ($9K)</w:t>
            </w:r>
          </w:p>
        </w:tc>
        <w:tc>
          <w:tcPr>
            <w:tcW w:w="3456" w:type="dxa"/>
            <w:shd w:val="clear" w:color="auto" w:fill="123C28"/>
          </w:tcPr>
          <w:p w14:paraId="74EE9B8D" w14:textId="77777777" w:rsidR="004513F5" w:rsidRDefault="00000000">
            <w:r>
              <w:rPr>
                <w:b/>
                <w:color w:val="22C55E"/>
                <w:sz w:val="18"/>
              </w:rPr>
              <w:t>Tier 3 ($25K)</w:t>
            </w:r>
          </w:p>
        </w:tc>
      </w:tr>
      <w:tr w:rsidR="004513F5" w14:paraId="40CFE94B" w14:textId="77777777">
        <w:tc>
          <w:tcPr>
            <w:tcW w:w="4032" w:type="dxa"/>
            <w:shd w:val="clear" w:color="auto" w:fill="123223"/>
          </w:tcPr>
          <w:p w14:paraId="20CE9E33" w14:textId="77777777" w:rsidR="004513F5" w:rsidRDefault="00000000">
            <w:r>
              <w:rPr>
                <w:b/>
                <w:color w:val="F0F7F2"/>
                <w:sz w:val="18"/>
              </w:rPr>
              <w:t>LTV (base CAC)</w:t>
            </w:r>
          </w:p>
        </w:tc>
        <w:tc>
          <w:tcPr>
            <w:tcW w:w="2592" w:type="dxa"/>
            <w:shd w:val="clear" w:color="auto" w:fill="123223"/>
          </w:tcPr>
          <w:p w14:paraId="3197CA5E" w14:textId="77777777" w:rsidR="004513F5" w:rsidRDefault="00000000">
            <w:r>
              <w:t>$149,640</w:t>
            </w:r>
          </w:p>
        </w:tc>
        <w:tc>
          <w:tcPr>
            <w:tcW w:w="2592" w:type="dxa"/>
            <w:shd w:val="clear" w:color="auto" w:fill="123223"/>
          </w:tcPr>
          <w:p w14:paraId="273B5433" w14:textId="77777777" w:rsidR="004513F5" w:rsidRDefault="00000000">
            <w:r>
              <w:t>$277,880</w:t>
            </w:r>
          </w:p>
        </w:tc>
        <w:tc>
          <w:tcPr>
            <w:tcW w:w="3456" w:type="dxa"/>
            <w:shd w:val="clear" w:color="auto" w:fill="123223"/>
          </w:tcPr>
          <w:p w14:paraId="2A19F4C5" w14:textId="77777777" w:rsidR="004513F5" w:rsidRDefault="00000000">
            <w:r>
              <w:t>$809,380</w:t>
            </w:r>
          </w:p>
        </w:tc>
      </w:tr>
      <w:tr w:rsidR="004513F5" w14:paraId="0F0207CB" w14:textId="77777777">
        <w:tc>
          <w:tcPr>
            <w:tcW w:w="4032" w:type="dxa"/>
            <w:shd w:val="clear" w:color="auto" w:fill="0C1612"/>
          </w:tcPr>
          <w:p w14:paraId="0335BB87" w14:textId="77777777" w:rsidR="004513F5" w:rsidRDefault="00000000">
            <w:r>
              <w:rPr>
                <w:color w:val="F0F7F2"/>
                <w:sz w:val="18"/>
              </w:rPr>
              <w:t>CAC −20% (faster sales)</w:t>
            </w:r>
          </w:p>
        </w:tc>
        <w:tc>
          <w:tcPr>
            <w:tcW w:w="2592" w:type="dxa"/>
            <w:shd w:val="clear" w:color="auto" w:fill="0C1612"/>
          </w:tcPr>
          <w:p w14:paraId="3F67DAAC" w14:textId="77777777" w:rsidR="004513F5" w:rsidRDefault="00000000">
            <w:r>
              <w:t>$20,400</w:t>
            </w:r>
          </w:p>
        </w:tc>
        <w:tc>
          <w:tcPr>
            <w:tcW w:w="2592" w:type="dxa"/>
            <w:shd w:val="clear" w:color="auto" w:fill="0C1612"/>
          </w:tcPr>
          <w:p w14:paraId="0E3CCDE9" w14:textId="77777777" w:rsidR="004513F5" w:rsidRDefault="00000000">
            <w:r>
              <w:t>$28,400</w:t>
            </w:r>
          </w:p>
        </w:tc>
        <w:tc>
          <w:tcPr>
            <w:tcW w:w="3456" w:type="dxa"/>
            <w:shd w:val="clear" w:color="auto" w:fill="0C1612"/>
          </w:tcPr>
          <w:p w14:paraId="4DB40A75" w14:textId="77777777" w:rsidR="004513F5" w:rsidRDefault="00000000">
            <w:r>
              <w:t>$53,200</w:t>
            </w:r>
          </w:p>
        </w:tc>
      </w:tr>
      <w:tr w:rsidR="004513F5" w14:paraId="0B9AA02D" w14:textId="77777777">
        <w:tc>
          <w:tcPr>
            <w:tcW w:w="4032" w:type="dxa"/>
            <w:shd w:val="clear" w:color="auto" w:fill="123223"/>
          </w:tcPr>
          <w:p w14:paraId="5BF1AFB1" w14:textId="77777777" w:rsidR="004513F5" w:rsidRDefault="00000000">
            <w:r>
              <w:rPr>
                <w:b/>
                <w:color w:val="F0F7F2"/>
                <w:sz w:val="18"/>
              </w:rPr>
              <w:t>LTV:CAC at −20% CAC</w:t>
            </w:r>
          </w:p>
        </w:tc>
        <w:tc>
          <w:tcPr>
            <w:tcW w:w="2592" w:type="dxa"/>
            <w:shd w:val="clear" w:color="auto" w:fill="123223"/>
          </w:tcPr>
          <w:p w14:paraId="61EDF4F0" w14:textId="77777777" w:rsidR="004513F5" w:rsidRDefault="00000000">
            <w:r>
              <w:t>7.3 : 1</w:t>
            </w:r>
          </w:p>
        </w:tc>
        <w:tc>
          <w:tcPr>
            <w:tcW w:w="2592" w:type="dxa"/>
            <w:shd w:val="clear" w:color="auto" w:fill="123223"/>
          </w:tcPr>
          <w:p w14:paraId="00DA7AA6" w14:textId="77777777" w:rsidR="004513F5" w:rsidRDefault="00000000">
            <w:r>
              <w:t>9.8 : 1</w:t>
            </w:r>
          </w:p>
        </w:tc>
        <w:tc>
          <w:tcPr>
            <w:tcW w:w="3456" w:type="dxa"/>
            <w:shd w:val="clear" w:color="auto" w:fill="123223"/>
          </w:tcPr>
          <w:p w14:paraId="589FF584" w14:textId="77777777" w:rsidR="004513F5" w:rsidRDefault="00000000">
            <w:r>
              <w:t>15.2 : 1</w:t>
            </w:r>
          </w:p>
        </w:tc>
      </w:tr>
      <w:tr w:rsidR="004513F5" w14:paraId="6C3150AB" w14:textId="77777777">
        <w:tc>
          <w:tcPr>
            <w:tcW w:w="4032" w:type="dxa"/>
            <w:shd w:val="clear" w:color="auto" w:fill="0C1612"/>
          </w:tcPr>
          <w:p w14:paraId="45FF8769" w14:textId="77777777" w:rsidR="004513F5" w:rsidRDefault="00000000">
            <w:r>
              <w:rPr>
                <w:color w:val="F0F7F2"/>
                <w:sz w:val="18"/>
              </w:rPr>
              <w:t>CAC +20% (longer cycle)</w:t>
            </w:r>
          </w:p>
        </w:tc>
        <w:tc>
          <w:tcPr>
            <w:tcW w:w="2592" w:type="dxa"/>
            <w:shd w:val="clear" w:color="auto" w:fill="0C1612"/>
          </w:tcPr>
          <w:p w14:paraId="76FA8F4C" w14:textId="77777777" w:rsidR="004513F5" w:rsidRDefault="00000000">
            <w:r>
              <w:t>$30,600</w:t>
            </w:r>
          </w:p>
        </w:tc>
        <w:tc>
          <w:tcPr>
            <w:tcW w:w="2592" w:type="dxa"/>
            <w:shd w:val="clear" w:color="auto" w:fill="0C1612"/>
          </w:tcPr>
          <w:p w14:paraId="055853BE" w14:textId="77777777" w:rsidR="004513F5" w:rsidRDefault="00000000">
            <w:r>
              <w:t>$42,600</w:t>
            </w:r>
          </w:p>
        </w:tc>
        <w:tc>
          <w:tcPr>
            <w:tcW w:w="3456" w:type="dxa"/>
            <w:shd w:val="clear" w:color="auto" w:fill="0C1612"/>
          </w:tcPr>
          <w:p w14:paraId="2891608A" w14:textId="77777777" w:rsidR="004513F5" w:rsidRDefault="00000000">
            <w:r>
              <w:t>$79,800</w:t>
            </w:r>
          </w:p>
        </w:tc>
      </w:tr>
      <w:tr w:rsidR="004513F5" w14:paraId="42C31AD3" w14:textId="77777777">
        <w:tc>
          <w:tcPr>
            <w:tcW w:w="4032" w:type="dxa"/>
            <w:shd w:val="clear" w:color="auto" w:fill="123223"/>
          </w:tcPr>
          <w:p w14:paraId="3AF0955A" w14:textId="77777777" w:rsidR="004513F5" w:rsidRDefault="00000000">
            <w:r>
              <w:rPr>
                <w:b/>
                <w:color w:val="F0F7F2"/>
                <w:sz w:val="18"/>
              </w:rPr>
              <w:t>LTV:CAC at +20% CAC</w:t>
            </w:r>
          </w:p>
        </w:tc>
        <w:tc>
          <w:tcPr>
            <w:tcW w:w="2592" w:type="dxa"/>
            <w:shd w:val="clear" w:color="auto" w:fill="123223"/>
          </w:tcPr>
          <w:p w14:paraId="3A9E6075" w14:textId="77777777" w:rsidR="004513F5" w:rsidRDefault="00000000">
            <w:r>
              <w:t>4.9 : 1</w:t>
            </w:r>
          </w:p>
        </w:tc>
        <w:tc>
          <w:tcPr>
            <w:tcW w:w="2592" w:type="dxa"/>
            <w:shd w:val="clear" w:color="auto" w:fill="123223"/>
          </w:tcPr>
          <w:p w14:paraId="68E73C46" w14:textId="77777777" w:rsidR="004513F5" w:rsidRDefault="00000000">
            <w:r>
              <w:t>6.5 : 1</w:t>
            </w:r>
          </w:p>
        </w:tc>
        <w:tc>
          <w:tcPr>
            <w:tcW w:w="3456" w:type="dxa"/>
            <w:shd w:val="clear" w:color="auto" w:fill="123223"/>
          </w:tcPr>
          <w:p w14:paraId="0A00261F" w14:textId="77777777" w:rsidR="004513F5" w:rsidRDefault="00000000">
            <w:r>
              <w:t>10.1 : 1</w:t>
            </w:r>
          </w:p>
        </w:tc>
      </w:tr>
      <w:tr w:rsidR="004513F5" w14:paraId="566EEFB9" w14:textId="77777777">
        <w:tc>
          <w:tcPr>
            <w:tcW w:w="4032" w:type="dxa"/>
            <w:shd w:val="clear" w:color="auto" w:fill="0C1612"/>
          </w:tcPr>
          <w:p w14:paraId="51E8E6E5" w14:textId="77777777" w:rsidR="004513F5" w:rsidRDefault="00000000">
            <w:r>
              <w:rPr>
                <w:color w:val="F0F7F2"/>
                <w:sz w:val="18"/>
              </w:rPr>
              <w:t>CAC at 2× sales cycle</w:t>
            </w:r>
          </w:p>
        </w:tc>
        <w:tc>
          <w:tcPr>
            <w:tcW w:w="2592" w:type="dxa"/>
            <w:shd w:val="clear" w:color="auto" w:fill="0C1612"/>
          </w:tcPr>
          <w:p w14:paraId="6EEEBBA6" w14:textId="77777777" w:rsidR="004513F5" w:rsidRDefault="00000000">
            <w:r>
              <w:t>$51,000</w:t>
            </w:r>
          </w:p>
        </w:tc>
        <w:tc>
          <w:tcPr>
            <w:tcW w:w="2592" w:type="dxa"/>
            <w:shd w:val="clear" w:color="auto" w:fill="0C1612"/>
          </w:tcPr>
          <w:p w14:paraId="57A1D50D" w14:textId="77777777" w:rsidR="004513F5" w:rsidRDefault="00000000">
            <w:r>
              <w:t>$71,000</w:t>
            </w:r>
          </w:p>
        </w:tc>
        <w:tc>
          <w:tcPr>
            <w:tcW w:w="3456" w:type="dxa"/>
            <w:shd w:val="clear" w:color="auto" w:fill="0C1612"/>
          </w:tcPr>
          <w:p w14:paraId="76773666" w14:textId="77777777" w:rsidR="004513F5" w:rsidRDefault="00000000">
            <w:r>
              <w:t>$133,000</w:t>
            </w:r>
          </w:p>
        </w:tc>
      </w:tr>
      <w:tr w:rsidR="004513F5" w14:paraId="39DC0D89" w14:textId="77777777">
        <w:tc>
          <w:tcPr>
            <w:tcW w:w="4032" w:type="dxa"/>
            <w:shd w:val="clear" w:color="auto" w:fill="123223"/>
          </w:tcPr>
          <w:p w14:paraId="78EF7208" w14:textId="77777777" w:rsidR="004513F5" w:rsidRDefault="00000000">
            <w:r>
              <w:rPr>
                <w:b/>
                <w:color w:val="F0F7F2"/>
                <w:sz w:val="18"/>
              </w:rPr>
              <w:t>LTV:CAC at 2× CAC</w:t>
            </w:r>
          </w:p>
        </w:tc>
        <w:tc>
          <w:tcPr>
            <w:tcW w:w="2592" w:type="dxa"/>
            <w:shd w:val="clear" w:color="auto" w:fill="123223"/>
          </w:tcPr>
          <w:p w14:paraId="14F69758" w14:textId="77777777" w:rsidR="004513F5" w:rsidRDefault="00000000">
            <w:r>
              <w:t>2.9 : 1</w:t>
            </w:r>
          </w:p>
        </w:tc>
        <w:tc>
          <w:tcPr>
            <w:tcW w:w="2592" w:type="dxa"/>
            <w:shd w:val="clear" w:color="auto" w:fill="123223"/>
          </w:tcPr>
          <w:p w14:paraId="5318B6CD" w14:textId="77777777" w:rsidR="004513F5" w:rsidRDefault="00000000">
            <w:r>
              <w:t>3.9 : 1</w:t>
            </w:r>
          </w:p>
        </w:tc>
        <w:tc>
          <w:tcPr>
            <w:tcW w:w="3456" w:type="dxa"/>
            <w:shd w:val="clear" w:color="auto" w:fill="123223"/>
          </w:tcPr>
          <w:p w14:paraId="7629BA46" w14:textId="77777777" w:rsidR="004513F5" w:rsidRDefault="00000000">
            <w:r>
              <w:t>6.1 : 1</w:t>
            </w:r>
          </w:p>
        </w:tc>
      </w:tr>
    </w:tbl>
    <w:p w14:paraId="4A000F38" w14:textId="77777777" w:rsidR="004513F5" w:rsidRDefault="004513F5"/>
    <w:p w14:paraId="7F54B7FF" w14:textId="77777777" w:rsidR="004513F5" w:rsidRDefault="00000000">
      <w:r>
        <w:rPr>
          <w:b/>
          <w:sz w:val="18"/>
        </w:rPr>
        <w:t xml:space="preserve">Key insight: </w:t>
      </w:r>
      <w:r>
        <w:rPr>
          <w:color w:val="646464"/>
          <w:sz w:val="18"/>
        </w:rPr>
        <w:t>Even at 2× CAC (7-month sales cycle), all three tiers maintain LTV:CAC above 3:1 — the minimum healthy threshold for SaaS. The $25K tier is most resilient to CAC increases due to its high ACV.</w:t>
      </w:r>
    </w:p>
    <w:p w14:paraId="7023BDFA" w14:textId="77777777" w:rsidR="004513F5" w:rsidRDefault="00000000">
      <w:r>
        <w:br w:type="page"/>
      </w:r>
    </w:p>
    <w:p w14:paraId="263C01E7" w14:textId="77777777" w:rsidR="004513F5" w:rsidRDefault="00000000">
      <w:pPr>
        <w:pStyle w:val="Heading1"/>
      </w:pPr>
      <w:r>
        <w:rPr>
          <w:color w:val="22C55E"/>
        </w:rPr>
        <w:lastRenderedPageBreak/>
        <w:t>10. Implementation Cost — The Key Variable</w:t>
      </w:r>
    </w:p>
    <w:p w14:paraId="6721CBEA" w14:textId="77777777" w:rsidR="004513F5" w:rsidRDefault="00000000">
      <w:r>
        <w:rPr>
          <w:color w:val="829B87"/>
          <w:sz w:val="20"/>
        </w:rPr>
        <w:t>The largest risk to unit economics is per-customer implementation cost. This is the one-time work required to connect each customer's ERP or data systems to the platform.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3"/>
        <w:gridCol w:w="1422"/>
        <w:gridCol w:w="1206"/>
        <w:gridCol w:w="3379"/>
        <w:gridCol w:w="1668"/>
      </w:tblGrid>
      <w:tr w:rsidR="004513F5" w14:paraId="2037DCF8" w14:textId="77777777">
        <w:tc>
          <w:tcPr>
            <w:tcW w:w="2880" w:type="dxa"/>
            <w:shd w:val="clear" w:color="auto" w:fill="123C28"/>
          </w:tcPr>
          <w:p w14:paraId="1698B769" w14:textId="77777777" w:rsidR="004513F5" w:rsidRDefault="00000000">
            <w:r>
              <w:rPr>
                <w:b/>
                <w:color w:val="22C55E"/>
                <w:sz w:val="18"/>
              </w:rPr>
              <w:t>Implementation Type</w:t>
            </w:r>
          </w:p>
        </w:tc>
        <w:tc>
          <w:tcPr>
            <w:tcW w:w="1584" w:type="dxa"/>
            <w:shd w:val="clear" w:color="auto" w:fill="123C28"/>
          </w:tcPr>
          <w:p w14:paraId="7BC10418" w14:textId="77777777" w:rsidR="004513F5" w:rsidRDefault="00000000">
            <w:r>
              <w:rPr>
                <w:b/>
                <w:color w:val="22C55E"/>
                <w:sz w:val="18"/>
              </w:rPr>
              <w:t>Cost Range</w:t>
            </w:r>
          </w:p>
        </w:tc>
        <w:tc>
          <w:tcPr>
            <w:tcW w:w="1296" w:type="dxa"/>
            <w:shd w:val="clear" w:color="auto" w:fill="123C28"/>
          </w:tcPr>
          <w:p w14:paraId="36C6FB77" w14:textId="77777777" w:rsidR="004513F5" w:rsidRDefault="00000000">
            <w:r>
              <w:rPr>
                <w:b/>
                <w:color w:val="22C55E"/>
                <w:sz w:val="18"/>
              </w:rPr>
              <w:t>Timeline</w:t>
            </w:r>
          </w:p>
        </w:tc>
        <w:tc>
          <w:tcPr>
            <w:tcW w:w="4032" w:type="dxa"/>
            <w:shd w:val="clear" w:color="auto" w:fill="123C28"/>
          </w:tcPr>
          <w:p w14:paraId="0AA9C98B" w14:textId="77777777" w:rsidR="004513F5" w:rsidRDefault="00000000">
            <w:r>
              <w:rPr>
                <w:b/>
                <w:color w:val="22C55E"/>
                <w:sz w:val="18"/>
              </w:rPr>
              <w:t>What It Involves</w:t>
            </w:r>
          </w:p>
        </w:tc>
        <w:tc>
          <w:tcPr>
            <w:tcW w:w="1296" w:type="dxa"/>
            <w:shd w:val="clear" w:color="auto" w:fill="123C28"/>
          </w:tcPr>
          <w:p w14:paraId="2EA58DA6" w14:textId="77777777" w:rsidR="004513F5" w:rsidRDefault="00000000">
            <w:r>
              <w:rPr>
                <w:b/>
                <w:color w:val="22C55E"/>
                <w:sz w:val="18"/>
              </w:rPr>
              <w:t>Risk Level</w:t>
            </w:r>
          </w:p>
        </w:tc>
      </w:tr>
      <w:tr w:rsidR="004513F5" w14:paraId="4512B49B" w14:textId="77777777">
        <w:tc>
          <w:tcPr>
            <w:tcW w:w="2880" w:type="dxa"/>
            <w:shd w:val="clear" w:color="auto" w:fill="12201C"/>
          </w:tcPr>
          <w:p w14:paraId="1A24CA65" w14:textId="77777777" w:rsidR="004513F5" w:rsidRDefault="00000000">
            <w:r>
              <w:rPr>
                <w:color w:val="F0F7F2"/>
                <w:sz w:val="18"/>
              </w:rPr>
              <w:t>CSV Onboarding (Tier 1)</w:t>
            </w:r>
          </w:p>
        </w:tc>
        <w:tc>
          <w:tcPr>
            <w:tcW w:w="1584" w:type="dxa"/>
            <w:shd w:val="clear" w:color="auto" w:fill="12201C"/>
          </w:tcPr>
          <w:p w14:paraId="1075564B" w14:textId="77777777" w:rsidR="004513F5" w:rsidRDefault="00000000">
            <w:r>
              <w:rPr>
                <w:color w:val="F0F7F2"/>
                <w:sz w:val="18"/>
              </w:rPr>
              <w:t>$5,000–8,000</w:t>
            </w:r>
          </w:p>
        </w:tc>
        <w:tc>
          <w:tcPr>
            <w:tcW w:w="1296" w:type="dxa"/>
            <w:shd w:val="clear" w:color="auto" w:fill="12201C"/>
          </w:tcPr>
          <w:p w14:paraId="007C274F" w14:textId="77777777" w:rsidR="004513F5" w:rsidRDefault="00000000">
            <w:r>
              <w:rPr>
                <w:color w:val="F0F7F2"/>
                <w:sz w:val="18"/>
              </w:rPr>
              <w:t>1–2 weeks</w:t>
            </w:r>
          </w:p>
        </w:tc>
        <w:tc>
          <w:tcPr>
            <w:tcW w:w="4032" w:type="dxa"/>
            <w:shd w:val="clear" w:color="auto" w:fill="12201C"/>
          </w:tcPr>
          <w:p w14:paraId="35FCADAF" w14:textId="77777777" w:rsidR="004513F5" w:rsidRDefault="00000000">
            <w:r>
              <w:rPr>
                <w:color w:val="F0F7F2"/>
                <w:sz w:val="18"/>
              </w:rPr>
              <w:t>Customer exports CSV from their system; we import. Manual mapping.</w:t>
            </w:r>
          </w:p>
        </w:tc>
        <w:tc>
          <w:tcPr>
            <w:tcW w:w="1296" w:type="dxa"/>
            <w:shd w:val="clear" w:color="auto" w:fill="12201C"/>
          </w:tcPr>
          <w:p w14:paraId="399FDDF4" w14:textId="77777777" w:rsidR="004513F5" w:rsidRDefault="00000000">
            <w:r>
              <w:rPr>
                <w:color w:val="F0F7F2"/>
                <w:sz w:val="18"/>
              </w:rPr>
              <w:t>Low risk</w:t>
            </w:r>
          </w:p>
        </w:tc>
      </w:tr>
      <w:tr w:rsidR="004513F5" w14:paraId="1598C194" w14:textId="77777777">
        <w:tc>
          <w:tcPr>
            <w:tcW w:w="2880" w:type="dxa"/>
            <w:shd w:val="clear" w:color="auto" w:fill="0C1612"/>
          </w:tcPr>
          <w:p w14:paraId="79A7656A" w14:textId="77777777" w:rsidR="004513F5" w:rsidRDefault="00000000">
            <w:r>
              <w:rPr>
                <w:color w:val="F0F7F2"/>
                <w:sz w:val="18"/>
              </w:rPr>
              <w:t>API Integration (Tier 2)</w:t>
            </w:r>
          </w:p>
        </w:tc>
        <w:tc>
          <w:tcPr>
            <w:tcW w:w="1584" w:type="dxa"/>
            <w:shd w:val="clear" w:color="auto" w:fill="0C1612"/>
          </w:tcPr>
          <w:p w14:paraId="25EA7BCF" w14:textId="77777777" w:rsidR="004513F5" w:rsidRDefault="00000000">
            <w:r>
              <w:rPr>
                <w:color w:val="F0F7F2"/>
                <w:sz w:val="18"/>
              </w:rPr>
              <w:t>$15,000–20,000</w:t>
            </w:r>
          </w:p>
        </w:tc>
        <w:tc>
          <w:tcPr>
            <w:tcW w:w="1296" w:type="dxa"/>
            <w:shd w:val="clear" w:color="auto" w:fill="0C1612"/>
          </w:tcPr>
          <w:p w14:paraId="2F9C880C" w14:textId="77777777" w:rsidR="004513F5" w:rsidRDefault="00000000">
            <w:r>
              <w:rPr>
                <w:color w:val="F0F7F2"/>
                <w:sz w:val="18"/>
              </w:rPr>
              <w:t>3–5 weeks</w:t>
            </w:r>
          </w:p>
        </w:tc>
        <w:tc>
          <w:tcPr>
            <w:tcW w:w="4032" w:type="dxa"/>
            <w:shd w:val="clear" w:color="auto" w:fill="0C1612"/>
          </w:tcPr>
          <w:p w14:paraId="231BF1A7" w14:textId="77777777" w:rsidR="004513F5" w:rsidRDefault="00000000">
            <w:r>
              <w:rPr>
                <w:color w:val="F0F7F2"/>
                <w:sz w:val="18"/>
              </w:rPr>
              <w:t>Build connector to factory's ERP (SAP B1, Oracle, Tally). Pre-built connectors reduce to 1 week.</w:t>
            </w:r>
          </w:p>
        </w:tc>
        <w:tc>
          <w:tcPr>
            <w:tcW w:w="1296" w:type="dxa"/>
            <w:shd w:val="clear" w:color="auto" w:fill="0C1612"/>
          </w:tcPr>
          <w:p w14:paraId="02125D7A" w14:textId="77777777" w:rsidR="004513F5" w:rsidRDefault="00000000">
            <w:r>
              <w:rPr>
                <w:color w:val="F0F7F2"/>
                <w:sz w:val="18"/>
              </w:rPr>
              <w:t>Medium risk</w:t>
            </w:r>
          </w:p>
        </w:tc>
      </w:tr>
      <w:tr w:rsidR="004513F5" w14:paraId="7C05FFCE" w14:textId="77777777">
        <w:tc>
          <w:tcPr>
            <w:tcW w:w="2880" w:type="dxa"/>
            <w:shd w:val="clear" w:color="auto" w:fill="12201C"/>
          </w:tcPr>
          <w:p w14:paraId="2046FD59" w14:textId="77777777" w:rsidR="004513F5" w:rsidRDefault="00000000">
            <w:r>
              <w:rPr>
                <w:color w:val="F0F7F2"/>
                <w:sz w:val="18"/>
              </w:rPr>
              <w:t>SAP Business One Full (Tier 3)</w:t>
            </w:r>
          </w:p>
        </w:tc>
        <w:tc>
          <w:tcPr>
            <w:tcW w:w="1584" w:type="dxa"/>
            <w:shd w:val="clear" w:color="auto" w:fill="12201C"/>
          </w:tcPr>
          <w:p w14:paraId="5E71FAC0" w14:textId="77777777" w:rsidR="004513F5" w:rsidRDefault="00000000">
            <w:r>
              <w:rPr>
                <w:color w:val="F0F7F2"/>
                <w:sz w:val="18"/>
              </w:rPr>
              <w:t>$40,000–60,000</w:t>
            </w:r>
          </w:p>
        </w:tc>
        <w:tc>
          <w:tcPr>
            <w:tcW w:w="1296" w:type="dxa"/>
            <w:shd w:val="clear" w:color="auto" w:fill="12201C"/>
          </w:tcPr>
          <w:p w14:paraId="55AD7329" w14:textId="77777777" w:rsidR="004513F5" w:rsidRDefault="00000000">
            <w:r>
              <w:t>4–6 months</w:t>
            </w:r>
          </w:p>
        </w:tc>
        <w:tc>
          <w:tcPr>
            <w:tcW w:w="4032" w:type="dxa"/>
            <w:shd w:val="clear" w:color="auto" w:fill="12201C"/>
          </w:tcPr>
          <w:p w14:paraId="7A27DCCF" w14:textId="77777777" w:rsidR="004513F5" w:rsidRDefault="00000000">
            <w:r>
              <w:rPr>
                <w:color w:val="F0F7F2"/>
                <w:sz w:val="18"/>
              </w:rPr>
              <w:t>Full SAP B1 implementation: data mapping, workflow configuration, user training, go-live support.</w:t>
            </w:r>
          </w:p>
        </w:tc>
        <w:tc>
          <w:tcPr>
            <w:tcW w:w="1296" w:type="dxa"/>
            <w:shd w:val="clear" w:color="auto" w:fill="12201C"/>
          </w:tcPr>
          <w:p w14:paraId="664EE722" w14:textId="77777777" w:rsidR="004513F5" w:rsidRDefault="00000000">
            <w:r>
              <w:t>High risk; requires dedicated SE + BGMEA coordination</w:t>
            </w:r>
          </w:p>
        </w:tc>
      </w:tr>
      <w:tr w:rsidR="004513F5" w14:paraId="22053964" w14:textId="77777777">
        <w:tc>
          <w:tcPr>
            <w:tcW w:w="2880" w:type="dxa"/>
            <w:shd w:val="clear" w:color="auto" w:fill="0C1612"/>
          </w:tcPr>
          <w:p w14:paraId="0D3376BA" w14:textId="77777777" w:rsidR="004513F5" w:rsidRDefault="00000000">
            <w:r>
              <w:rPr>
                <w:color w:val="F0F7F2"/>
                <w:sz w:val="18"/>
              </w:rPr>
              <w:t>WhatsApp AI Setup (all tiers)</w:t>
            </w:r>
          </w:p>
        </w:tc>
        <w:tc>
          <w:tcPr>
            <w:tcW w:w="1584" w:type="dxa"/>
            <w:shd w:val="clear" w:color="auto" w:fill="0C1612"/>
          </w:tcPr>
          <w:p w14:paraId="0A5E7ED6" w14:textId="77777777" w:rsidR="004513F5" w:rsidRDefault="00000000">
            <w:r>
              <w:t>$2,000–5,000*</w:t>
            </w:r>
          </w:p>
        </w:tc>
        <w:tc>
          <w:tcPr>
            <w:tcW w:w="1296" w:type="dxa"/>
            <w:shd w:val="clear" w:color="auto" w:fill="0C1612"/>
          </w:tcPr>
          <w:p w14:paraId="6634933C" w14:textId="77777777" w:rsidR="004513F5" w:rsidRDefault="00000000">
            <w:r>
              <w:rPr>
                <w:color w:val="F0F7F2"/>
                <w:sz w:val="18"/>
              </w:rPr>
              <w:t>1 week</w:t>
            </w:r>
          </w:p>
        </w:tc>
        <w:tc>
          <w:tcPr>
            <w:tcW w:w="4032" w:type="dxa"/>
            <w:shd w:val="clear" w:color="auto" w:fill="0C1612"/>
          </w:tcPr>
          <w:p w14:paraId="0A01472E" w14:textId="77777777" w:rsidR="004513F5" w:rsidRDefault="00000000">
            <w:r>
              <w:rPr>
                <w:color w:val="F0F7F2"/>
                <w:sz w:val="18"/>
              </w:rPr>
              <w:t>Bengali NLP fine-tuning, supplier phone number onboarding, AI bot flows per factory.</w:t>
            </w:r>
          </w:p>
        </w:tc>
        <w:tc>
          <w:tcPr>
            <w:tcW w:w="1296" w:type="dxa"/>
            <w:shd w:val="clear" w:color="auto" w:fill="0C1612"/>
          </w:tcPr>
          <w:p w14:paraId="6E147624" w14:textId="77777777" w:rsidR="004513F5" w:rsidRDefault="00000000">
            <w:r>
              <w:t>*Theatrical/pre-sales figure. Actual build: 10–14 weeks engineering ($15K–20K+). Zero marginal cost reuse across factories on same WhatsApp Business account.</w:t>
            </w:r>
          </w:p>
        </w:tc>
      </w:tr>
      <w:tr w:rsidR="004513F5" w14:paraId="6B1C48CB" w14:textId="77777777">
        <w:tc>
          <w:tcPr>
            <w:tcW w:w="2880" w:type="dxa"/>
            <w:shd w:val="clear" w:color="auto" w:fill="12201C"/>
          </w:tcPr>
          <w:p w14:paraId="3D7783F9" w14:textId="77777777" w:rsidR="004513F5" w:rsidRDefault="00000000">
            <w:r>
              <w:rPr>
                <w:color w:val="F0F7F2"/>
                <w:sz w:val="18"/>
              </w:rPr>
              <w:t>Average Effective Implementation Cost</w:t>
            </w:r>
          </w:p>
        </w:tc>
        <w:tc>
          <w:tcPr>
            <w:tcW w:w="1584" w:type="dxa"/>
            <w:shd w:val="clear" w:color="auto" w:fill="12201C"/>
          </w:tcPr>
          <w:p w14:paraId="2D0ECEB6" w14:textId="77777777" w:rsidR="004513F5" w:rsidRDefault="00000000">
            <w:r>
              <w:t>$10,000</w:t>
            </w:r>
          </w:p>
        </w:tc>
        <w:tc>
          <w:tcPr>
            <w:tcW w:w="1296" w:type="dxa"/>
            <w:shd w:val="clear" w:color="auto" w:fill="12201C"/>
          </w:tcPr>
          <w:p w14:paraId="2C1CDB22" w14:textId="77777777" w:rsidR="004513F5" w:rsidRDefault="00000000">
            <w:r>
              <w:t>$20,000</w:t>
            </w:r>
          </w:p>
        </w:tc>
        <w:tc>
          <w:tcPr>
            <w:tcW w:w="4032" w:type="dxa"/>
            <w:shd w:val="clear" w:color="auto" w:fill="12201C"/>
          </w:tcPr>
          <w:p w14:paraId="6A0F77F9" w14:textId="77777777" w:rsidR="004513F5" w:rsidRDefault="00000000">
            <w:r>
              <w:t>$45,000</w:t>
            </w:r>
          </w:p>
        </w:tc>
        <w:tc>
          <w:tcPr>
            <w:tcW w:w="1296" w:type="dxa"/>
            <w:shd w:val="clear" w:color="auto" w:fill="12201C"/>
          </w:tcPr>
          <w:p w14:paraId="6E7A7661" w14:textId="77777777" w:rsidR="004513F5" w:rsidRDefault="00000000">
            <w:r>
              <w:rPr>
                <w:color w:val="F0F7F2"/>
                <w:sz w:val="18"/>
              </w:rPr>
              <w:t xml:space="preserve">Blend across customer mix; </w:t>
            </w:r>
            <w:proofErr w:type="spellStart"/>
            <w:r>
              <w:rPr>
                <w:color w:val="F0F7F2"/>
                <w:sz w:val="18"/>
              </w:rPr>
              <w:t>amortised</w:t>
            </w:r>
            <w:proofErr w:type="spellEnd"/>
            <w:r>
              <w:rPr>
                <w:color w:val="F0F7F2"/>
                <w:sz w:val="18"/>
              </w:rPr>
              <w:t xml:space="preserve"> over 3-year contract</w:t>
            </w:r>
          </w:p>
        </w:tc>
      </w:tr>
    </w:tbl>
    <w:p w14:paraId="3721809E" w14:textId="77777777" w:rsidR="004513F5" w:rsidRDefault="004513F5"/>
    <w:p w14:paraId="1B500465" w14:textId="77777777" w:rsidR="004513F5" w:rsidRDefault="00000000">
      <w:r>
        <w:rPr>
          <w:b/>
          <w:color w:val="F0F7F2"/>
        </w:rPr>
        <w:t>Implementation cost is the primary lever for margin improvement. Three strategies reduce it:</w:t>
      </w:r>
    </w:p>
    <w:p w14:paraId="67C545BF" w14:textId="77777777" w:rsidR="004513F5" w:rsidRDefault="00000000">
      <w:pPr>
        <w:pStyle w:val="ListBullet"/>
      </w:pPr>
      <w:r>
        <w:rPr>
          <w:color w:val="F0F7F2"/>
          <w:sz w:val="21"/>
        </w:rPr>
        <w:t>Pre-built connectors: SAP Business One connector built once ($40K engineering investment) reduces each SAP implementation from 4–6 months to 1–2 weeks — reducing per-customer cost from $40K–60K to $10K for Tier 3 customers.</w:t>
      </w:r>
    </w:p>
    <w:p w14:paraId="16118CED" w14:textId="77777777" w:rsidR="004513F5" w:rsidRDefault="00000000">
      <w:pPr>
        <w:pStyle w:val="ListBullet"/>
      </w:pPr>
      <w:r>
        <w:rPr>
          <w:color w:val="F0F7F2"/>
          <w:sz w:val="21"/>
        </w:rPr>
        <w:t>Self-serve CSV onboarding: Tier 1 customers onboard without engineering involvement — CSM manages the CSV import in a 1-hour call.</w:t>
      </w:r>
    </w:p>
    <w:p w14:paraId="3A582016" w14:textId="77777777" w:rsidR="004513F5" w:rsidRDefault="00000000">
      <w:pPr>
        <w:pStyle w:val="ListBullet"/>
      </w:pPr>
      <w:r>
        <w:rPr>
          <w:color w:val="F0F7F2"/>
          <w:sz w:val="21"/>
        </w:rPr>
        <w:t>WhatsApp AI reuse: The Bengali NLP model is trained once and reused across all factories — zero marginal cost per additional factory on the same WhatsApp Business account.</w:t>
      </w:r>
    </w:p>
    <w:p w14:paraId="61D3CA7A" w14:textId="77777777" w:rsidR="004513F5" w:rsidRDefault="00000000">
      <w:r>
        <w:br w:type="page"/>
      </w:r>
    </w:p>
    <w:p w14:paraId="150B8609" w14:textId="77777777" w:rsidR="004513F5" w:rsidRDefault="00000000">
      <w:pPr>
        <w:pStyle w:val="Heading1"/>
      </w:pPr>
      <w:r>
        <w:rPr>
          <w:color w:val="22C55E"/>
        </w:rPr>
        <w:lastRenderedPageBreak/>
        <w:t>11. Executive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0"/>
        <w:gridCol w:w="2339"/>
        <w:gridCol w:w="2318"/>
        <w:gridCol w:w="2751"/>
      </w:tblGrid>
      <w:tr w:rsidR="004513F5" w14:paraId="1CEDF3A0" w14:textId="77777777">
        <w:tc>
          <w:tcPr>
            <w:tcW w:w="3312" w:type="dxa"/>
            <w:shd w:val="clear" w:color="auto" w:fill="123C28"/>
          </w:tcPr>
          <w:p w14:paraId="7621C755" w14:textId="77777777" w:rsidR="004513F5" w:rsidRDefault="004513F5"/>
        </w:tc>
        <w:tc>
          <w:tcPr>
            <w:tcW w:w="2736" w:type="dxa"/>
            <w:shd w:val="clear" w:color="auto" w:fill="123C28"/>
          </w:tcPr>
          <w:p w14:paraId="08E8ED56" w14:textId="77777777" w:rsidR="004513F5" w:rsidRDefault="00000000">
            <w:r>
              <w:rPr>
                <w:b/>
                <w:color w:val="22C55E"/>
                <w:sz w:val="18"/>
              </w:rPr>
              <w:t>Tier 1 — Professional</w:t>
            </w:r>
          </w:p>
        </w:tc>
        <w:tc>
          <w:tcPr>
            <w:tcW w:w="2736" w:type="dxa"/>
            <w:shd w:val="clear" w:color="auto" w:fill="123C28"/>
          </w:tcPr>
          <w:p w14:paraId="6AE5AD78" w14:textId="77777777" w:rsidR="004513F5" w:rsidRDefault="00000000">
            <w:r>
              <w:rPr>
                <w:b/>
                <w:color w:val="22C55E"/>
                <w:sz w:val="18"/>
              </w:rPr>
              <w:t>Tier 2 — Growth</w:t>
            </w:r>
          </w:p>
        </w:tc>
        <w:tc>
          <w:tcPr>
            <w:tcW w:w="3312" w:type="dxa"/>
            <w:shd w:val="clear" w:color="auto" w:fill="123C28"/>
          </w:tcPr>
          <w:p w14:paraId="083CBB66" w14:textId="77777777" w:rsidR="004513F5" w:rsidRDefault="00000000">
            <w:r>
              <w:rPr>
                <w:b/>
                <w:color w:val="22C55E"/>
                <w:sz w:val="18"/>
              </w:rPr>
              <w:t>Tier 3 — Enterprise</w:t>
            </w:r>
          </w:p>
        </w:tc>
      </w:tr>
      <w:tr w:rsidR="004513F5" w14:paraId="767185B2" w14:textId="77777777">
        <w:tc>
          <w:tcPr>
            <w:tcW w:w="3312" w:type="dxa"/>
            <w:shd w:val="clear" w:color="auto" w:fill="12201C"/>
          </w:tcPr>
          <w:p w14:paraId="6FA8041C" w14:textId="77777777" w:rsidR="004513F5" w:rsidRDefault="00000000">
            <w:r>
              <w:rPr>
                <w:b/>
                <w:color w:val="F0F7F2"/>
                <w:sz w:val="18"/>
              </w:rPr>
              <w:t>Annual ACV</w:t>
            </w:r>
          </w:p>
        </w:tc>
        <w:tc>
          <w:tcPr>
            <w:tcW w:w="2736" w:type="dxa"/>
            <w:shd w:val="clear" w:color="auto" w:fill="12201C"/>
          </w:tcPr>
          <w:p w14:paraId="1BB28ED9" w14:textId="77777777" w:rsidR="004513F5" w:rsidRDefault="00000000">
            <w:r>
              <w:rPr>
                <w:color w:val="F0F7F2"/>
                <w:sz w:val="18"/>
              </w:rPr>
              <w:t>$60,000</w:t>
            </w:r>
          </w:p>
        </w:tc>
        <w:tc>
          <w:tcPr>
            <w:tcW w:w="2736" w:type="dxa"/>
            <w:shd w:val="clear" w:color="auto" w:fill="12201C"/>
          </w:tcPr>
          <w:p w14:paraId="2C1EEB3B" w14:textId="77777777" w:rsidR="004513F5" w:rsidRDefault="00000000">
            <w:r>
              <w:rPr>
                <w:color w:val="F0F7F2"/>
                <w:sz w:val="18"/>
              </w:rPr>
              <w:t>$108,000</w:t>
            </w:r>
          </w:p>
        </w:tc>
        <w:tc>
          <w:tcPr>
            <w:tcW w:w="3312" w:type="dxa"/>
            <w:shd w:val="clear" w:color="auto" w:fill="12201C"/>
          </w:tcPr>
          <w:p w14:paraId="39330C74" w14:textId="77777777" w:rsidR="004513F5" w:rsidRDefault="00000000">
            <w:r>
              <w:rPr>
                <w:color w:val="F0F7F2"/>
                <w:sz w:val="18"/>
              </w:rPr>
              <w:t>$300,000</w:t>
            </w:r>
          </w:p>
        </w:tc>
      </w:tr>
      <w:tr w:rsidR="004513F5" w14:paraId="648AA118" w14:textId="77777777">
        <w:tc>
          <w:tcPr>
            <w:tcW w:w="3312" w:type="dxa"/>
            <w:shd w:val="clear" w:color="auto" w:fill="123223"/>
          </w:tcPr>
          <w:p w14:paraId="7C22E968" w14:textId="77777777" w:rsidR="004513F5" w:rsidRDefault="00000000">
            <w:r>
              <w:rPr>
                <w:b/>
                <w:color w:val="F0F7F2"/>
                <w:sz w:val="18"/>
              </w:rPr>
              <w:t>Gross Margin %</w:t>
            </w:r>
          </w:p>
        </w:tc>
        <w:tc>
          <w:tcPr>
            <w:tcW w:w="2736" w:type="dxa"/>
            <w:shd w:val="clear" w:color="auto" w:fill="123223"/>
          </w:tcPr>
          <w:p w14:paraId="626142A0" w14:textId="77777777" w:rsidR="004513F5" w:rsidRDefault="00000000">
            <w:r>
              <w:t>97.3%</w:t>
            </w:r>
          </w:p>
        </w:tc>
        <w:tc>
          <w:tcPr>
            <w:tcW w:w="2736" w:type="dxa"/>
            <w:shd w:val="clear" w:color="auto" w:fill="123223"/>
          </w:tcPr>
          <w:p w14:paraId="4845DA1A" w14:textId="77777777" w:rsidR="004513F5" w:rsidRDefault="00000000">
            <w:r>
              <w:t>96.7%</w:t>
            </w:r>
          </w:p>
        </w:tc>
        <w:tc>
          <w:tcPr>
            <w:tcW w:w="3312" w:type="dxa"/>
            <w:shd w:val="clear" w:color="auto" w:fill="123223"/>
          </w:tcPr>
          <w:p w14:paraId="3ACCF974" w14:textId="77777777" w:rsidR="004513F5" w:rsidRDefault="00000000">
            <w:r>
              <w:t>97.3%</w:t>
            </w:r>
          </w:p>
        </w:tc>
      </w:tr>
      <w:tr w:rsidR="004513F5" w14:paraId="5CA4B935" w14:textId="77777777">
        <w:tc>
          <w:tcPr>
            <w:tcW w:w="3312" w:type="dxa"/>
            <w:shd w:val="clear" w:color="auto" w:fill="12201C"/>
          </w:tcPr>
          <w:p w14:paraId="3552FA46" w14:textId="77777777" w:rsidR="004513F5" w:rsidRDefault="00000000">
            <w:proofErr w:type="gramStart"/>
            <w:r>
              <w:rPr>
                <w:b/>
                <w:color w:val="F0F7F2"/>
                <w:sz w:val="18"/>
              </w:rPr>
              <w:t>Fully-loaded</w:t>
            </w:r>
            <w:proofErr w:type="gramEnd"/>
            <w:r>
              <w:rPr>
                <w:b/>
                <w:color w:val="F0F7F2"/>
                <w:sz w:val="18"/>
              </w:rPr>
              <w:t xml:space="preserve"> CAC</w:t>
            </w:r>
          </w:p>
        </w:tc>
        <w:tc>
          <w:tcPr>
            <w:tcW w:w="2736" w:type="dxa"/>
            <w:shd w:val="clear" w:color="auto" w:fill="12201C"/>
          </w:tcPr>
          <w:p w14:paraId="4B582021" w14:textId="77777777" w:rsidR="004513F5" w:rsidRDefault="00000000">
            <w:r>
              <w:t>$25,500</w:t>
            </w:r>
          </w:p>
        </w:tc>
        <w:tc>
          <w:tcPr>
            <w:tcW w:w="2736" w:type="dxa"/>
            <w:shd w:val="clear" w:color="auto" w:fill="12201C"/>
          </w:tcPr>
          <w:p w14:paraId="0ED55D85" w14:textId="77777777" w:rsidR="004513F5" w:rsidRDefault="00000000">
            <w:r>
              <w:t>$35,500</w:t>
            </w:r>
          </w:p>
        </w:tc>
        <w:tc>
          <w:tcPr>
            <w:tcW w:w="3312" w:type="dxa"/>
            <w:shd w:val="clear" w:color="auto" w:fill="12201C"/>
          </w:tcPr>
          <w:p w14:paraId="2A716E64" w14:textId="77777777" w:rsidR="004513F5" w:rsidRDefault="00000000">
            <w:r>
              <w:t>$66,500</w:t>
            </w:r>
          </w:p>
        </w:tc>
      </w:tr>
      <w:tr w:rsidR="004513F5" w14:paraId="4B094D6E" w14:textId="77777777">
        <w:tc>
          <w:tcPr>
            <w:tcW w:w="3312" w:type="dxa"/>
            <w:shd w:val="clear" w:color="auto" w:fill="123223"/>
          </w:tcPr>
          <w:p w14:paraId="36622003" w14:textId="77777777" w:rsidR="004513F5" w:rsidRDefault="00000000">
            <w:r>
              <w:rPr>
                <w:b/>
                <w:color w:val="F0F7F2"/>
                <w:sz w:val="18"/>
              </w:rPr>
              <w:t>Year 1 Net Contribution</w:t>
            </w:r>
          </w:p>
        </w:tc>
        <w:tc>
          <w:tcPr>
            <w:tcW w:w="2736" w:type="dxa"/>
            <w:shd w:val="clear" w:color="auto" w:fill="123223"/>
          </w:tcPr>
          <w:p w14:paraId="6D72F34C" w14:textId="77777777" w:rsidR="004513F5" w:rsidRDefault="00000000">
            <w:r>
              <w:t>$22,992</w:t>
            </w:r>
          </w:p>
        </w:tc>
        <w:tc>
          <w:tcPr>
            <w:tcW w:w="2736" w:type="dxa"/>
            <w:shd w:val="clear" w:color="auto" w:fill="123223"/>
          </w:tcPr>
          <w:p w14:paraId="6DEC8D23" w14:textId="77777777" w:rsidR="004513F5" w:rsidRDefault="00000000">
            <w:r>
              <w:t>$54,476</w:t>
            </w:r>
          </w:p>
        </w:tc>
        <w:tc>
          <w:tcPr>
            <w:tcW w:w="3312" w:type="dxa"/>
            <w:shd w:val="clear" w:color="auto" w:fill="123223"/>
          </w:tcPr>
          <w:p w14:paraId="26EF7286" w14:textId="77777777" w:rsidR="004513F5" w:rsidRDefault="00000000">
            <w:r>
              <w:t>$189,736</w:t>
            </w:r>
          </w:p>
        </w:tc>
      </w:tr>
      <w:tr w:rsidR="004513F5" w14:paraId="464BE5FB" w14:textId="77777777">
        <w:tc>
          <w:tcPr>
            <w:tcW w:w="3312" w:type="dxa"/>
            <w:shd w:val="clear" w:color="auto" w:fill="12201C"/>
          </w:tcPr>
          <w:p w14:paraId="3EEC4B21" w14:textId="77777777" w:rsidR="004513F5" w:rsidRDefault="00000000">
            <w:r>
              <w:rPr>
                <w:b/>
                <w:color w:val="F0F7F2"/>
                <w:sz w:val="18"/>
              </w:rPr>
              <w:t>Year 1 Net Margin %</w:t>
            </w:r>
          </w:p>
        </w:tc>
        <w:tc>
          <w:tcPr>
            <w:tcW w:w="2736" w:type="dxa"/>
            <w:shd w:val="clear" w:color="auto" w:fill="12201C"/>
          </w:tcPr>
          <w:p w14:paraId="0A0B067C" w14:textId="77777777" w:rsidR="004513F5" w:rsidRDefault="00000000">
            <w:r>
              <w:t>38.3%</w:t>
            </w:r>
          </w:p>
        </w:tc>
        <w:tc>
          <w:tcPr>
            <w:tcW w:w="2736" w:type="dxa"/>
            <w:shd w:val="clear" w:color="auto" w:fill="12201C"/>
          </w:tcPr>
          <w:p w14:paraId="64048030" w14:textId="77777777" w:rsidR="004513F5" w:rsidRDefault="00000000">
            <w:r>
              <w:t>50.4%</w:t>
            </w:r>
          </w:p>
        </w:tc>
        <w:tc>
          <w:tcPr>
            <w:tcW w:w="3312" w:type="dxa"/>
            <w:shd w:val="clear" w:color="auto" w:fill="12201C"/>
          </w:tcPr>
          <w:p w14:paraId="1BB693AC" w14:textId="77777777" w:rsidR="004513F5" w:rsidRDefault="00000000">
            <w:r>
              <w:t>63.2%</w:t>
            </w:r>
          </w:p>
        </w:tc>
      </w:tr>
      <w:tr w:rsidR="004513F5" w14:paraId="7AC7637A" w14:textId="77777777">
        <w:tc>
          <w:tcPr>
            <w:tcW w:w="3312" w:type="dxa"/>
            <w:shd w:val="clear" w:color="auto" w:fill="123223"/>
          </w:tcPr>
          <w:p w14:paraId="68C2A65F" w14:textId="77777777" w:rsidR="004513F5" w:rsidRDefault="00000000">
            <w:r>
              <w:rPr>
                <w:b/>
                <w:color w:val="F0F7F2"/>
                <w:sz w:val="18"/>
              </w:rPr>
              <w:t>LTV (3-year)</w:t>
            </w:r>
          </w:p>
        </w:tc>
        <w:tc>
          <w:tcPr>
            <w:tcW w:w="2736" w:type="dxa"/>
            <w:shd w:val="clear" w:color="auto" w:fill="123223"/>
          </w:tcPr>
          <w:p w14:paraId="0E7582B3" w14:textId="77777777" w:rsidR="004513F5" w:rsidRDefault="00000000">
            <w:r>
              <w:t>$149,640</w:t>
            </w:r>
          </w:p>
        </w:tc>
        <w:tc>
          <w:tcPr>
            <w:tcW w:w="2736" w:type="dxa"/>
            <w:shd w:val="clear" w:color="auto" w:fill="123223"/>
          </w:tcPr>
          <w:p w14:paraId="4D23CDFD" w14:textId="77777777" w:rsidR="004513F5" w:rsidRDefault="00000000">
            <w:r>
              <w:t>$277,880</w:t>
            </w:r>
          </w:p>
        </w:tc>
        <w:tc>
          <w:tcPr>
            <w:tcW w:w="3312" w:type="dxa"/>
            <w:shd w:val="clear" w:color="auto" w:fill="123223"/>
          </w:tcPr>
          <w:p w14:paraId="71A24F41" w14:textId="77777777" w:rsidR="004513F5" w:rsidRDefault="00000000">
            <w:r>
              <w:t>$809,380</w:t>
            </w:r>
          </w:p>
        </w:tc>
      </w:tr>
      <w:tr w:rsidR="004513F5" w14:paraId="70B984CA" w14:textId="77777777">
        <w:tc>
          <w:tcPr>
            <w:tcW w:w="3312" w:type="dxa"/>
            <w:shd w:val="clear" w:color="auto" w:fill="12201C"/>
          </w:tcPr>
          <w:p w14:paraId="4E402AB1" w14:textId="77777777" w:rsidR="004513F5" w:rsidRDefault="00000000">
            <w:r>
              <w:rPr>
                <w:b/>
                <w:color w:val="F0F7F2"/>
                <w:sz w:val="18"/>
              </w:rPr>
              <w:t>LTV:CAC (3-year)</w:t>
            </w:r>
          </w:p>
        </w:tc>
        <w:tc>
          <w:tcPr>
            <w:tcW w:w="2736" w:type="dxa"/>
            <w:shd w:val="clear" w:color="auto" w:fill="12201C"/>
          </w:tcPr>
          <w:p w14:paraId="0EB2AD62" w14:textId="77777777" w:rsidR="004513F5" w:rsidRDefault="00000000">
            <w:r>
              <w:t>5.9 : 1</w:t>
            </w:r>
          </w:p>
        </w:tc>
        <w:tc>
          <w:tcPr>
            <w:tcW w:w="2736" w:type="dxa"/>
            <w:shd w:val="clear" w:color="auto" w:fill="12201C"/>
          </w:tcPr>
          <w:p w14:paraId="77B23D59" w14:textId="77777777" w:rsidR="004513F5" w:rsidRDefault="00000000">
            <w:r>
              <w:t>7.9 : 1</w:t>
            </w:r>
          </w:p>
        </w:tc>
        <w:tc>
          <w:tcPr>
            <w:tcW w:w="3312" w:type="dxa"/>
            <w:shd w:val="clear" w:color="auto" w:fill="12201C"/>
          </w:tcPr>
          <w:p w14:paraId="0BE87ABE" w14:textId="77777777" w:rsidR="004513F5" w:rsidRDefault="00000000">
            <w:r>
              <w:t>12.2 : 1</w:t>
            </w:r>
          </w:p>
        </w:tc>
      </w:tr>
      <w:tr w:rsidR="004513F5" w14:paraId="2E8A05A6" w14:textId="77777777">
        <w:tc>
          <w:tcPr>
            <w:tcW w:w="3312" w:type="dxa"/>
            <w:shd w:val="clear" w:color="auto" w:fill="123223"/>
          </w:tcPr>
          <w:p w14:paraId="18283B50" w14:textId="77777777" w:rsidR="004513F5" w:rsidRDefault="00000000">
            <w:r>
              <w:rPr>
                <w:b/>
                <w:color w:val="F0F7F2"/>
                <w:sz w:val="18"/>
              </w:rPr>
              <w:t>Payback Period</w:t>
            </w:r>
          </w:p>
        </w:tc>
        <w:tc>
          <w:tcPr>
            <w:tcW w:w="2736" w:type="dxa"/>
            <w:shd w:val="clear" w:color="auto" w:fill="123223"/>
          </w:tcPr>
          <w:p w14:paraId="5A781E30" w14:textId="77777777" w:rsidR="004513F5" w:rsidRDefault="00000000">
            <w:r>
              <w:t>6.1 months</w:t>
            </w:r>
          </w:p>
        </w:tc>
        <w:tc>
          <w:tcPr>
            <w:tcW w:w="2736" w:type="dxa"/>
            <w:shd w:val="clear" w:color="auto" w:fill="123223"/>
          </w:tcPr>
          <w:p w14:paraId="4D2B0522" w14:textId="77777777" w:rsidR="004513F5" w:rsidRDefault="00000000">
            <w:r>
              <w:t>4.6 months</w:t>
            </w:r>
          </w:p>
        </w:tc>
        <w:tc>
          <w:tcPr>
            <w:tcW w:w="3312" w:type="dxa"/>
            <w:shd w:val="clear" w:color="auto" w:fill="123223"/>
          </w:tcPr>
          <w:p w14:paraId="0670C033" w14:textId="77777777" w:rsidR="004513F5" w:rsidRDefault="00000000">
            <w:r>
              <w:t>3.0 months</w:t>
            </w:r>
          </w:p>
        </w:tc>
      </w:tr>
      <w:tr w:rsidR="004513F5" w14:paraId="26B00A51" w14:textId="77777777">
        <w:tc>
          <w:tcPr>
            <w:tcW w:w="3312" w:type="dxa"/>
            <w:shd w:val="clear" w:color="auto" w:fill="12201C"/>
          </w:tcPr>
          <w:p w14:paraId="00076FB9" w14:textId="77777777" w:rsidR="004513F5" w:rsidRDefault="00000000">
            <w:r>
              <w:rPr>
                <w:b/>
                <w:color w:val="F0F7F2"/>
                <w:sz w:val="18"/>
              </w:rPr>
              <w:t>Breakeven customers (cohort)</w:t>
            </w:r>
          </w:p>
        </w:tc>
        <w:tc>
          <w:tcPr>
            <w:tcW w:w="2736" w:type="dxa"/>
            <w:shd w:val="clear" w:color="auto" w:fill="12201C"/>
          </w:tcPr>
          <w:p w14:paraId="3855CB73" w14:textId="77777777" w:rsidR="004513F5" w:rsidRDefault="00000000">
            <w:r>
              <w:t>17</w:t>
            </w:r>
          </w:p>
        </w:tc>
        <w:tc>
          <w:tcPr>
            <w:tcW w:w="2736" w:type="dxa"/>
            <w:shd w:val="clear" w:color="auto" w:fill="12201C"/>
          </w:tcPr>
          <w:p w14:paraId="4E6AB9F1" w14:textId="77777777" w:rsidR="004513F5" w:rsidRDefault="00000000">
            <w:r>
              <w:t>9</w:t>
            </w:r>
          </w:p>
        </w:tc>
        <w:tc>
          <w:tcPr>
            <w:tcW w:w="3312" w:type="dxa"/>
            <w:shd w:val="clear" w:color="auto" w:fill="12201C"/>
          </w:tcPr>
          <w:p w14:paraId="6F6C3EBF" w14:textId="77777777" w:rsidR="004513F5" w:rsidRDefault="00000000">
            <w:r>
              <w:t>4</w:t>
            </w:r>
          </w:p>
        </w:tc>
      </w:tr>
    </w:tbl>
    <w:p w14:paraId="4A8892AD" w14:textId="77777777" w:rsidR="004513F5" w:rsidRDefault="004513F5"/>
    <w:p w14:paraId="746FDB19" w14:textId="77777777" w:rsidR="004513F5" w:rsidRDefault="00000000">
      <w:r>
        <w:rPr>
          <w:b/>
          <w:color w:val="F0F7F2"/>
        </w:rPr>
        <w:t>Key conclusions:</w:t>
      </w:r>
    </w:p>
    <w:p w14:paraId="02354FA3" w14:textId="77777777" w:rsidR="004513F5" w:rsidRDefault="00000000">
      <w:pPr>
        <w:pStyle w:val="ListBullet"/>
      </w:pPr>
      <w:r>
        <w:rPr>
          <w:color w:val="F0F7F2"/>
          <w:sz w:val="21"/>
        </w:rPr>
        <w:t>All three tiers are unit-economics positive from Month 1 of a customer's lifecycle (post-acquisition).</w:t>
      </w:r>
    </w:p>
    <w:p w14:paraId="523CD5F0" w14:textId="77777777" w:rsidR="004513F5" w:rsidRDefault="00000000">
      <w:pPr>
        <w:pStyle w:val="ListBullet"/>
      </w:pPr>
      <w:r>
        <w:rPr>
          <w:color w:val="F0F7F2"/>
          <w:sz w:val="21"/>
        </w:rPr>
        <w:t>Gross margins of 96–97% are well above the 80% SaaS industry standard — WhatsApp AI and cloud infrastructure are highly scalable.</w:t>
      </w:r>
    </w:p>
    <w:p w14:paraId="02E83B19" w14:textId="77777777" w:rsidR="004513F5" w:rsidRDefault="00000000">
      <w:pPr>
        <w:pStyle w:val="ListBullet"/>
      </w:pPr>
      <w:r>
        <w:rPr>
          <w:color w:val="F0F7F2"/>
          <w:sz w:val="21"/>
        </w:rPr>
        <w:t>LTV:CAC ratios of 5.9x–12.2x across tiers exceed the 5x threshold considered healthy for enterprise SaaS.</w:t>
      </w:r>
    </w:p>
    <w:p w14:paraId="222FEF92" w14:textId="77777777" w:rsidR="004513F5" w:rsidRDefault="00000000">
      <w:pPr>
        <w:pStyle w:val="ListBullet"/>
      </w:pPr>
      <w:r>
        <w:rPr>
          <w:color w:val="F0F7F2"/>
          <w:sz w:val="21"/>
        </w:rPr>
        <w:t>Payback periods of 3.0–6.1 months are exceptional — well below the 12-month SaaS benchmark.</w:t>
      </w:r>
    </w:p>
    <w:p w14:paraId="24068471" w14:textId="77777777" w:rsidR="004513F5" w:rsidRDefault="00000000">
      <w:pPr>
        <w:pStyle w:val="ListBullet"/>
      </w:pPr>
      <w:r>
        <w:rPr>
          <w:color w:val="F0F7F2"/>
          <w:sz w:val="21"/>
        </w:rPr>
        <w:t>The primary margin risk is implementation cost for Tier 3 SAP customers ($40–60K per implementation). Pre-built connectors and self-serve onboarding are the highest-leverage investment.</w:t>
      </w:r>
    </w:p>
    <w:p w14:paraId="2913A9B6" w14:textId="77777777" w:rsidR="004513F5" w:rsidRDefault="00000000">
      <w:pPr>
        <w:pStyle w:val="ListBullet"/>
      </w:pPr>
      <w:r>
        <w:rPr>
          <w:color w:val="F0F7F2"/>
          <w:sz w:val="21"/>
        </w:rPr>
        <w:t>Year 1 net margins (38–63%) are lower than Year 2+ (75–77%) because the full CAC is incurred in Year 1. By Year 3, all cohorts are contributing at gross-margin rates.</w:t>
      </w:r>
    </w:p>
    <w:sectPr w:rsidR="004513F5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14844632">
    <w:abstractNumId w:val="8"/>
  </w:num>
  <w:num w:numId="2" w16cid:durableId="86971985">
    <w:abstractNumId w:val="6"/>
  </w:num>
  <w:num w:numId="3" w16cid:durableId="658313529">
    <w:abstractNumId w:val="5"/>
  </w:num>
  <w:num w:numId="4" w16cid:durableId="783573923">
    <w:abstractNumId w:val="4"/>
  </w:num>
  <w:num w:numId="5" w16cid:durableId="873806747">
    <w:abstractNumId w:val="7"/>
  </w:num>
  <w:num w:numId="6" w16cid:durableId="2002007193">
    <w:abstractNumId w:val="3"/>
  </w:num>
  <w:num w:numId="7" w16cid:durableId="705641243">
    <w:abstractNumId w:val="2"/>
  </w:num>
  <w:num w:numId="8" w16cid:durableId="1987736152">
    <w:abstractNumId w:val="1"/>
  </w:num>
  <w:num w:numId="9" w16cid:durableId="10422475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7289"/>
    <w:rsid w:val="0029639D"/>
    <w:rsid w:val="00326F90"/>
    <w:rsid w:val="00364774"/>
    <w:rsid w:val="004513F5"/>
    <w:rsid w:val="00554A3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1CC23E"/>
  <w14:defaultImageDpi w14:val="300"/>
  <w15:docId w15:val="{CD07E859-372B-1949-9998-5093C8BFD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11</Pages>
  <Words>1661</Words>
  <Characters>9471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11110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Kshitij VERMA</cp:lastModifiedBy>
  <cp:revision>3</cp:revision>
  <dcterms:created xsi:type="dcterms:W3CDTF">2013-12-23T23:15:00Z</dcterms:created>
  <dcterms:modified xsi:type="dcterms:W3CDTF">2026-05-07T12:15:00Z</dcterms:modified>
  <cp:category/>
</cp:coreProperties>
</file>