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lance un portefeuille crypto sans téléchargement aux États-Unis</w:t>
      </w:r>
    </w:p>
    <w:p>
      <w:pPr>
        <w:pStyle w:val="Heading2"/>
      </w:pPr>
      <w:r>
        <w:t>Meta Description:</w:t>
      </w:r>
    </w:p>
    <w:p>
      <w:r>
        <w:t>Le portefeuille crypto TON Wallet est désormais disponible dans l'application Telegram aux États-Unis, permettant aux utilisateurs de gérer leurs actifs cryptographiques directement dans l'application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