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A novel deep learning-based approach for accurate classification of acute lymphoblastic leukemia in blood smear images, achieving high accuracy and real-time processing capabilities.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