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1DF3638">
      <w:bookmarkStart w:name="_GoBack" w:id="0"/>
      <w:bookmarkEnd w:id="0"/>
      <w:r w:rsidR="04F86275">
        <w:rPr/>
        <w:t>1) Nisha Adhikari, Vice President</w:t>
      </w:r>
    </w:p>
    <w:p w:rsidR="04F86275" w:rsidP="4C96448A" w:rsidRDefault="04F86275" w14:paraId="110CADF7" w14:textId="7E239667">
      <w:pPr>
        <w:pStyle w:val="Normal"/>
      </w:pPr>
      <w:r w:rsidR="04F86275">
        <w:rPr/>
        <w:t xml:space="preserve">2) Sanam </w:t>
      </w:r>
      <w:proofErr w:type="spellStart"/>
      <w:r w:rsidR="04F86275">
        <w:rPr/>
        <w:t>Karmacharya</w:t>
      </w:r>
      <w:proofErr w:type="spellEnd"/>
      <w:r w:rsidR="04F86275">
        <w:rPr/>
        <w:t xml:space="preserve">, Secretary </w:t>
      </w:r>
    </w:p>
    <w:p w:rsidR="04F86275" w:rsidP="4C96448A" w:rsidRDefault="04F86275" w14:paraId="724F084E" w14:textId="21D623BC">
      <w:pPr>
        <w:pStyle w:val="Normal"/>
      </w:pPr>
      <w:r w:rsidR="04F86275">
        <w:rPr/>
        <w:t xml:space="preserve">3) </w:t>
      </w:r>
      <w:proofErr w:type="spellStart"/>
      <w:r w:rsidR="04F86275">
        <w:rPr/>
        <w:t>Aruna</w:t>
      </w:r>
      <w:proofErr w:type="spellEnd"/>
      <w:r w:rsidR="04F86275">
        <w:rPr/>
        <w:t xml:space="preserve"> Karki, Treasurer </w:t>
      </w:r>
    </w:p>
    <w:p w:rsidR="04F86275" w:rsidP="4C96448A" w:rsidRDefault="04F86275" w14:paraId="4A2DBBE4" w14:textId="07954522">
      <w:pPr>
        <w:pStyle w:val="Normal"/>
      </w:pPr>
      <w:r w:rsidR="04F86275">
        <w:rPr/>
        <w:t xml:space="preserve">4) Pradip Pariyar, Executive Director </w:t>
      </w:r>
    </w:p>
    <w:p w:rsidR="04F86275" w:rsidP="4C96448A" w:rsidRDefault="04F86275" w14:paraId="17989EEF" w14:textId="6B6D9282">
      <w:pPr>
        <w:pStyle w:val="Normal"/>
      </w:pPr>
      <w:r w:rsidR="04F86275">
        <w:rPr/>
        <w:t>5) Anupam Mishra, Executive Director</w:t>
      </w:r>
    </w:p>
    <w:p w:rsidR="04F86275" w:rsidP="4C96448A" w:rsidRDefault="04F86275" w14:paraId="4111D6F4" w14:textId="3A7CC8C4">
      <w:pPr>
        <w:pStyle w:val="Normal"/>
      </w:pPr>
      <w:r w:rsidR="04F86275">
        <w:rPr/>
        <w:t>6) Kaushal Chaudhary, Executive Director</w:t>
      </w:r>
    </w:p>
    <w:p w:rsidR="04F86275" w:rsidP="4C96448A" w:rsidRDefault="04F86275" w14:paraId="68EDE2AB" w14:textId="66DDAF47">
      <w:pPr>
        <w:pStyle w:val="Normal"/>
      </w:pPr>
      <w:r w:rsidR="04F86275">
        <w:rPr/>
        <w:t xml:space="preserve">7) Jagannath </w:t>
      </w:r>
      <w:proofErr w:type="spellStart"/>
      <w:r w:rsidR="04F86275">
        <w:rPr/>
        <w:t>Lamichhane</w:t>
      </w:r>
      <w:proofErr w:type="spellEnd"/>
      <w:r w:rsidR="04F86275">
        <w:rPr/>
        <w:t xml:space="preserve">, Executive Director </w:t>
      </w:r>
    </w:p>
    <w:p w:rsidR="04F86275" w:rsidP="4C96448A" w:rsidRDefault="04F86275" w14:paraId="408C68AB" w14:textId="6DFFCF2C">
      <w:pPr>
        <w:pStyle w:val="Normal"/>
      </w:pPr>
      <w:r w:rsidR="04F86275">
        <w:rPr/>
        <w:t xml:space="preserve">8) Bhuwan KC, Executive Director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1225BC"/>
  <w15:docId w15:val="{13726553-ff9e-4a83-bf98-00f250211948}"/>
  <w:rsids>
    <w:rsidRoot w:val="3A1225BC"/>
    <w:rsid w:val="04F86275"/>
    <w:rsid w:val="3A1225BC"/>
    <w:rsid w:val="4C96448A"/>
    <w:rsid w:val="6585830B"/>
    <w:rsid w:val="7A2243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Avipsha Rayamajhi</dc:creator>
  <keywords/>
  <dc:description/>
  <lastModifiedBy>Avipsha Rayamajhi</lastModifiedBy>
  <revision>2</revision>
  <dcterms:created xsi:type="dcterms:W3CDTF">2020-07-29T08:55:08.4244072Z</dcterms:created>
  <dcterms:modified xsi:type="dcterms:W3CDTF">2020-07-29T08:57:23.0109897Z</dcterms:modified>
</coreProperties>
</file>