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val="0"/>
          <w:sz w:val="24"/>
        </w:rPr>
      </w:r>
    </w:p>
    <w:p>
      <w:pPr>
        <w:spacing w:after="120" w:before="0"/>
        <w:jc w:val="center"/>
      </w:pPr>
      <w:r>
        <w:rPr>
          <w:rFonts w:ascii="Times New Roman" w:hAnsi="Times New Roman"/>
          <w:b w:val="0"/>
          <w:sz w:val="24"/>
        </w:rPr>
      </w:r>
    </w:p>
    <w:p>
      <w:pPr>
        <w:spacing w:after="120" w:before="0"/>
        <w:jc w:val="center"/>
      </w:pPr>
      <w:r>
        <w:rPr>
          <w:rFonts w:ascii="Times New Roman" w:hAnsi="Times New Roman"/>
          <w:b w:val="0"/>
          <w:sz w:val="24"/>
        </w:rPr>
      </w:r>
    </w:p>
    <w:p>
      <w:pPr>
        <w:spacing w:after="80" w:before="0"/>
        <w:jc w:val="center"/>
      </w:pPr>
      <w:r>
        <w:rPr>
          <w:rFonts w:ascii="Times New Roman" w:hAnsi="Times New Roman"/>
          <w:b/>
          <w:sz w:val="32"/>
        </w:rPr>
        <w:t>VISVESVARAYA TECHNOLOGICAL UNIVERSITY</w:t>
      </w:r>
    </w:p>
    <w:p>
      <w:pPr>
        <w:spacing w:after="400" w:before="0"/>
        <w:jc w:val="center"/>
      </w:pPr>
      <w:r>
        <w:rPr>
          <w:rFonts w:ascii="Times New Roman" w:hAnsi="Times New Roman"/>
          <w:b w:val="0"/>
          <w:sz w:val="24"/>
        </w:rPr>
        <w:t>Jnana Sangama, Belagavi – 590018</w:t>
      </w:r>
    </w:p>
    <w:p>
      <w:pPr>
        <w:spacing w:after="120" w:before="240"/>
        <w:jc w:val="center"/>
      </w:pPr>
      <w:r>
        <w:rPr>
          <w:rFonts w:ascii="Times New Roman" w:hAnsi="Times New Roman"/>
          <w:b/>
          <w:sz w:val="26"/>
        </w:rPr>
        <w:t>“VTU Internship Report-2” ON</w:t>
      </w:r>
    </w:p>
    <w:p>
      <w:pPr>
        <w:spacing w:after="400" w:before="0"/>
        <w:jc w:val="center"/>
      </w:pPr>
      <w:r>
        <w:rPr>
          <w:rFonts w:ascii="Times New Roman" w:hAnsi="Times New Roman"/>
          <w:b/>
          <w:sz w:val="28"/>
        </w:rPr>
        <w:t>“Android App Development using Generative AI”</w:t>
      </w:r>
    </w:p>
    <w:p>
      <w:pPr>
        <w:spacing w:after="40" w:before="0"/>
        <w:jc w:val="center"/>
      </w:pPr>
      <w:r>
        <w:rPr>
          <w:rFonts w:ascii="Times New Roman" w:hAnsi="Times New Roman"/>
          <w:b w:val="0"/>
          <w:sz w:val="24"/>
        </w:rPr>
        <w:t>Submitted in partial fulfilment of the requirements</w:t>
      </w:r>
    </w:p>
    <w:p>
      <w:pPr>
        <w:spacing w:after="320" w:before="0"/>
        <w:jc w:val="center"/>
      </w:pPr>
      <w:r>
        <w:rPr>
          <w:rFonts w:ascii="Times New Roman" w:hAnsi="Times New Roman"/>
          <w:b w:val="0"/>
          <w:sz w:val="24"/>
        </w:rPr>
        <w:t>for the award of the degree in the 8th semester.</w:t>
      </w:r>
    </w:p>
    <w:p>
      <w:pPr>
        <w:spacing w:after="80" w:before="0"/>
        <w:jc w:val="center"/>
      </w:pPr>
      <w:r>
        <w:rPr>
          <w:rFonts w:ascii="Times New Roman" w:hAnsi="Times New Roman"/>
          <w:b/>
          <w:sz w:val="28"/>
        </w:rPr>
        <w:t>BACHELOR OF ENGINEERING</w:t>
      </w:r>
    </w:p>
    <w:p>
      <w:pPr>
        <w:spacing w:after="80" w:before="0"/>
        <w:jc w:val="center"/>
      </w:pPr>
      <w:r>
        <w:rPr>
          <w:rFonts w:ascii="Times New Roman" w:hAnsi="Times New Roman"/>
          <w:b w:val="0"/>
          <w:sz w:val="24"/>
        </w:rPr>
        <w:t>IN</w:t>
      </w:r>
    </w:p>
    <w:p>
      <w:pPr>
        <w:spacing w:after="400" w:before="0"/>
        <w:jc w:val="center"/>
      </w:pPr>
      <w:r>
        <w:rPr>
          <w:rFonts w:ascii="Times New Roman" w:hAnsi="Times New Roman"/>
          <w:b/>
          <w:sz w:val="28"/>
        </w:rPr>
        <w:t>COMPUTER SCIENCE AND ENGINEERING</w:t>
      </w:r>
    </w:p>
    <w:p>
      <w:pPr>
        <w:spacing w:after="160" w:before="0"/>
        <w:jc w:val="center"/>
      </w:pPr>
      <w:r>
        <w:rPr>
          <w:rFonts w:ascii="Times New Roman" w:hAnsi="Times New Roman"/>
          <w:b/>
          <w:sz w:val="24"/>
        </w:rPr>
        <w:t>BY</w:t>
      </w:r>
    </w:p>
    <w:p>
      <w:pPr>
        <w:spacing w:after="40" w:before="0"/>
        <w:jc w:val="center"/>
      </w:pPr>
      <w:r>
        <w:rPr>
          <w:rFonts w:ascii="Times New Roman" w:hAnsi="Times New Roman"/>
          <w:b/>
          <w:sz w:val="26"/>
        </w:rPr>
        <w:t>KSHITIZ KANNOJIA</w:t>
      </w:r>
    </w:p>
    <w:p>
      <w:pPr>
        <w:spacing w:after="320" w:before="0"/>
        <w:jc w:val="center"/>
      </w:pPr>
      <w:r>
        <w:rPr>
          <w:rFonts w:ascii="Times New Roman" w:hAnsi="Times New Roman"/>
          <w:b w:val="0"/>
          <w:sz w:val="24"/>
        </w:rPr>
        <w:t>1ME22CS066</w:t>
      </w:r>
    </w:p>
    <w:p>
      <w:pPr>
        <w:spacing w:after="200" w:before="0"/>
        <w:jc w:val="center"/>
      </w:pPr>
      <w:r>
        <w:rPr>
          <w:rFonts w:ascii="Times New Roman" w:hAnsi="Times New Roman"/>
          <w:b/>
          <w:sz w:val="24"/>
        </w:rPr>
        <w:t>Under the Guidance of</w:t>
      </w:r>
    </w:p>
    <w:p>
      <w:pPr>
        <w:spacing w:after="40" w:before="0"/>
        <w:jc w:val="center"/>
      </w:pPr>
      <w:r>
        <w:rPr>
          <w:rFonts w:ascii="Times New Roman" w:hAnsi="Times New Roman"/>
          <w:b w:val="0"/>
          <w:sz w:val="24"/>
        </w:rPr>
        <w:t>Internal Guide: Ms. Harshitha S P</w:t>
      </w:r>
    </w:p>
    <w:p>
      <w:pPr>
        <w:spacing w:after="200" w:before="0"/>
        <w:jc w:val="center"/>
      </w:pPr>
      <w:r>
        <w:rPr>
          <w:rFonts w:ascii="Times New Roman" w:hAnsi="Times New Roman"/>
          <w:b w:val="0"/>
          <w:sz w:val="22"/>
        </w:rPr>
        <w:t>Internship Coordinator, Assistant Professor, Dept. of CSE, MSEC</w:t>
      </w:r>
    </w:p>
    <w:p>
      <w:pPr>
        <w:spacing w:after="40" w:before="0"/>
        <w:jc w:val="center"/>
      </w:pPr>
      <w:r>
        <w:rPr>
          <w:rFonts w:ascii="Times New Roman" w:hAnsi="Times New Roman"/>
          <w:b w:val="0"/>
          <w:sz w:val="24"/>
        </w:rPr>
        <w:t>External Guide: Mr. Thirumal</w:t>
      </w:r>
    </w:p>
    <w:p>
      <w:pPr>
        <w:spacing w:after="400" w:before="0"/>
        <w:jc w:val="center"/>
      </w:pPr>
      <w:r>
        <w:rPr>
          <w:rFonts w:ascii="Times New Roman" w:hAnsi="Times New Roman"/>
          <w:b w:val="0"/>
          <w:sz w:val="22"/>
        </w:rPr>
        <w:t>Program Coordinator, MindMatrix</w:t>
      </w:r>
    </w:p>
    <w:p>
      <w:pPr>
        <w:spacing w:after="80" w:before="0"/>
        <w:jc w:val="center"/>
      </w:pPr>
      <w:r>
        <w:rPr>
          <w:rFonts w:ascii="Times New Roman" w:hAnsi="Times New Roman"/>
          <w:b/>
          <w:sz w:val="24"/>
        </w:rPr>
        <w:t>DEPARTMENT OF COMPUTER SCIENCE AND ENGINEERING</w:t>
      </w:r>
    </w:p>
    <w:p>
      <w:pPr>
        <w:spacing w:after="40" w:before="0"/>
        <w:jc w:val="center"/>
      </w:pPr>
      <w:r>
        <w:rPr>
          <w:rFonts w:ascii="Times New Roman" w:hAnsi="Times New Roman"/>
          <w:b/>
          <w:sz w:val="26"/>
        </w:rPr>
        <w:t>MS ENGINEERING COLLEGE</w:t>
      </w:r>
    </w:p>
    <w:p>
      <w:pPr>
        <w:spacing w:after="40" w:before="0"/>
        <w:jc w:val="center"/>
      </w:pPr>
      <w:r>
        <w:rPr>
          <w:rFonts w:ascii="Times New Roman" w:hAnsi="Times New Roman"/>
          <w:b w:val="0"/>
          <w:sz w:val="22"/>
        </w:rPr>
        <w:t>Navarathna Agrahara, Sadahalli Post, Bengaluru – 562110</w:t>
      </w:r>
    </w:p>
    <w:p>
      <w:pPr>
        <w:spacing w:after="0" w:before="0"/>
        <w:jc w:val="center"/>
      </w:pPr>
      <w:r>
        <w:rPr>
          <w:rFonts w:ascii="Times New Roman" w:hAnsi="Times New Roman"/>
          <w:b/>
          <w:sz w:val="24"/>
        </w:rPr>
        <w:t>2025–26</w:t>
      </w:r>
    </w:p>
    <w:p>
      <w:r>
        <w:br w:type="page"/>
      </w:r>
    </w:p>
    <w:p>
      <w:pPr>
        <w:spacing w:after="400" w:before="400"/>
        <w:jc w:val="center"/>
      </w:pPr>
      <w:r>
        <w:rPr>
          <w:rFonts w:ascii="Times New Roman" w:hAnsi="Times New Roman"/>
          <w:b/>
          <w:sz w:val="32"/>
        </w:rPr>
        <w:t>CERTIFICATE</w:t>
      </w:r>
    </w:p>
    <w:p>
      <w:pPr>
        <w:spacing w:after="600"/>
        <w:ind w:firstLine="720"/>
        <w:jc w:val="both"/>
      </w:pPr>
      <w:r>
        <w:rPr>
          <w:rFonts w:ascii="Times New Roman" w:hAnsi="Times New Roman"/>
          <w:sz w:val="24"/>
        </w:rPr>
        <w:t>This is to certify that the Internship Report entitled “Android App Development using Generative AI” is a Bonafide work carried out by KSHITIZ KANNOJIA (1ME22CS066) in partial fulfilment for the award of the degree of Bachelor of Engineering in Computer Science and Engineering of the Visvesvaraya Technological University, Belagavi, during the academic year 2025–26. It is certified that all corrections and suggestions indicated during the review have been incorporated in the report. The Internship Report has been approved as it satisfies the academic requirements prescribed for the 8th semester B.E. degree.</w:t>
      </w:r>
    </w:p>
    <w:tbl>
      <w:tblPr>
        <w:tblW w:type="auto" w:w="0"/>
        <w:jc w:val="center"/>
        <w:tblLook w:firstColumn="1" w:firstRow="1" w:lastColumn="0" w:lastRow="0" w:noHBand="0" w:noVBand="1" w:val="04A0"/>
      </w:tblPr>
      <w:tblGrid>
        <w:gridCol w:w="3000"/>
        <w:gridCol w:w="3000"/>
        <w:gridCol w:w="3000"/>
      </w:tblGrid>
      <w:tr>
        <w:tc>
          <w:tcPr>
            <w:tcW w:type="dxa" w:w="3000"/>
            <w:tcBorders>
              <w:top w:val="none" w:sz="0"/>
              <w:left w:val="none" w:sz="0"/>
              <w:bottom w:val="none" w:sz="0"/>
              <w:right w:val="none" w:sz="0"/>
            </w:tcBorders>
          </w:tcPr>
          <w:p>
            <w:pPr>
              <w:jc w:val="center"/>
            </w:pPr>
            <w:r/>
            <w:r>
              <w:rPr>
                <w:rFonts w:ascii="Times New Roman" w:hAnsi="Times New Roman"/>
                <w:i/>
                <w:sz w:val="20"/>
              </w:rPr>
              <w:t>Signature</w:t>
            </w:r>
          </w:p>
        </w:tc>
        <w:tc>
          <w:tcPr>
            <w:tcW w:type="dxa" w:w="3000"/>
            <w:tcBorders>
              <w:top w:val="none" w:sz="0"/>
              <w:left w:val="none" w:sz="0"/>
              <w:bottom w:val="none" w:sz="0"/>
              <w:right w:val="none" w:sz="0"/>
            </w:tcBorders>
          </w:tcPr>
          <w:p>
            <w:pPr>
              <w:jc w:val="center"/>
            </w:pPr>
            <w:r/>
            <w:r>
              <w:rPr>
                <w:rFonts w:ascii="Times New Roman" w:hAnsi="Times New Roman"/>
                <w:i/>
                <w:sz w:val="20"/>
              </w:rPr>
              <w:t>Signature</w:t>
            </w:r>
          </w:p>
        </w:tc>
        <w:tc>
          <w:tcPr>
            <w:tcW w:type="dxa" w:w="3000"/>
            <w:tcBorders>
              <w:top w:val="none" w:sz="0"/>
              <w:left w:val="none" w:sz="0"/>
              <w:bottom w:val="none" w:sz="0"/>
              <w:right w:val="none" w:sz="0"/>
            </w:tcBorders>
          </w:tcPr>
          <w:p>
            <w:pPr>
              <w:jc w:val="center"/>
            </w:pPr>
            <w:r/>
            <w:r>
              <w:rPr>
                <w:rFonts w:ascii="Times New Roman" w:hAnsi="Times New Roman"/>
                <w:i/>
                <w:sz w:val="20"/>
              </w:rPr>
              <w:t>Signature</w:t>
            </w:r>
          </w:p>
        </w:tc>
      </w:tr>
      <w:tr>
        <w:tc>
          <w:tcPr>
            <w:tcW w:type="dxa" w:w="3000"/>
            <w:tcBorders>
              <w:top w:val="none" w:sz="0"/>
              <w:left w:val="none" w:sz="0"/>
              <w:bottom w:val="none" w:sz="0"/>
              <w:right w:val="none" w:sz="0"/>
            </w:tcBorders>
          </w:tcPr>
          <w:p>
            <w:pPr>
              <w:jc w:val="center"/>
            </w:pPr>
            <w:r/>
            <w:r>
              <w:rPr>
                <w:rFonts w:ascii="Times New Roman" w:hAnsi="Times New Roman"/>
                <w:b/>
                <w:sz w:val="22"/>
              </w:rPr>
              <w:t>Ms. HARSHITHA S P</w:t>
            </w:r>
          </w:p>
          <w:p>
            <w:pPr>
              <w:jc w:val="center"/>
            </w:pPr>
            <w:r>
              <w:rPr>
                <w:rFonts w:ascii="Times New Roman" w:hAnsi="Times New Roman"/>
                <w:sz w:val="20"/>
              </w:rPr>
              <w:t>Internship Coordinator &amp;</w:t>
              <w:br/>
              <w:t>Assistant Professor, Dept. of CSE</w:t>
            </w:r>
          </w:p>
        </w:tc>
        <w:tc>
          <w:tcPr>
            <w:tcW w:type="dxa" w:w="3000"/>
            <w:tcBorders>
              <w:top w:val="none" w:sz="0"/>
              <w:left w:val="none" w:sz="0"/>
              <w:bottom w:val="none" w:sz="0"/>
              <w:right w:val="none" w:sz="0"/>
            </w:tcBorders>
          </w:tcPr>
          <w:p>
            <w:pPr>
              <w:jc w:val="center"/>
            </w:pPr>
            <w:r/>
            <w:r>
              <w:rPr>
                <w:rFonts w:ascii="Times New Roman" w:hAnsi="Times New Roman"/>
                <w:b/>
                <w:sz w:val="22"/>
              </w:rPr>
              <w:t>Dr. MALATESH S H</w:t>
            </w:r>
          </w:p>
          <w:p>
            <w:pPr>
              <w:jc w:val="center"/>
            </w:pPr>
            <w:r>
              <w:rPr>
                <w:rFonts w:ascii="Times New Roman" w:hAnsi="Times New Roman"/>
                <w:sz w:val="20"/>
              </w:rPr>
              <w:t>Professor &amp; HOD,</w:t>
              <w:br/>
              <w:t>Dept. of CSE, MSEC</w:t>
            </w:r>
          </w:p>
        </w:tc>
        <w:tc>
          <w:tcPr>
            <w:tcW w:type="dxa" w:w="3000"/>
            <w:tcBorders>
              <w:top w:val="none" w:sz="0"/>
              <w:left w:val="none" w:sz="0"/>
              <w:bottom w:val="none" w:sz="0"/>
              <w:right w:val="none" w:sz="0"/>
            </w:tcBorders>
          </w:tcPr>
          <w:p>
            <w:pPr>
              <w:jc w:val="center"/>
            </w:pPr>
            <w:r/>
            <w:r>
              <w:rPr>
                <w:rFonts w:ascii="Times New Roman" w:hAnsi="Times New Roman"/>
                <w:b/>
                <w:sz w:val="22"/>
              </w:rPr>
              <w:t>Dr. N RANA PRATAP REDDY</w:t>
            </w:r>
          </w:p>
          <w:p>
            <w:pPr>
              <w:jc w:val="center"/>
            </w:pPr>
            <w:r>
              <w:rPr>
                <w:rFonts w:ascii="Times New Roman" w:hAnsi="Times New Roman"/>
                <w:sz w:val="20"/>
              </w:rPr>
              <w:t>Principal, MSEC,</w:t>
              <w:br/>
              <w:t>Bengaluru</w:t>
            </w:r>
          </w:p>
        </w:tc>
      </w:tr>
    </w:tbl>
    <w:p>
      <w:r>
        <w:br w:type="page"/>
      </w:r>
    </w:p>
    <w:p>
      <w:pPr>
        <w:pStyle w:val="Heading1"/>
      </w:pPr>
      <w:r>
        <w:t>ACKNOWLEDGEMENT</w:t>
      </w:r>
    </w:p>
    <w:p>
      <w:pPr>
        <w:spacing w:after="160"/>
        <w:ind w:firstLine="720"/>
        <w:jc w:val="both"/>
      </w:pPr>
      <w:r>
        <w:rPr>
          <w:rFonts w:ascii="Times New Roman" w:hAnsi="Times New Roman"/>
          <w:sz w:val="24"/>
        </w:rPr>
        <w:t>An internship report of immense size and scope cannot be accomplished by an individual alone. I am grateful to a number of individuals whose guidance, assistance, and encouragement made this internship and report a reality.</w:t>
      </w:r>
    </w:p>
    <w:p>
      <w:pPr>
        <w:spacing w:after="160"/>
        <w:ind w:firstLine="720"/>
        <w:jc w:val="both"/>
      </w:pPr>
      <w:r>
        <w:rPr>
          <w:rFonts w:ascii="Times New Roman" w:hAnsi="Times New Roman"/>
          <w:sz w:val="24"/>
        </w:rPr>
        <w:t>I express my deepest gratitude to Visvesvaraya Technological University (VTU), Belagavi, and MS Engineering College for integrating this internship programme into the curriculum, enabling students to gain industry-level experience during the 8th semester.</w:t>
      </w:r>
    </w:p>
    <w:p>
      <w:pPr>
        <w:spacing w:after="160"/>
        <w:ind w:firstLine="720"/>
        <w:jc w:val="both"/>
      </w:pPr>
      <w:r>
        <w:rPr>
          <w:rFonts w:ascii="Times New Roman" w:hAnsi="Times New Roman"/>
          <w:sz w:val="24"/>
        </w:rPr>
        <w:t>I extend my sincere thanks to Mr. Sujit Kumar, Founder of MindMatrix, for designing this outcome-driven internship as a strategic career launchpad. Special thanks to my Program Coordinator, Mr. Thirumal, for his consistent mentorship and domain guidance throughout the 12-week programme.</w:t>
      </w:r>
    </w:p>
    <w:p>
      <w:pPr>
        <w:spacing w:after="160"/>
        <w:ind w:firstLine="720"/>
        <w:jc w:val="both"/>
      </w:pPr>
      <w:r>
        <w:rPr>
          <w:rFonts w:ascii="Times New Roman" w:hAnsi="Times New Roman"/>
          <w:sz w:val="24"/>
        </w:rPr>
        <w:t>I am also grateful to industry mentors Mr. Ramakrishna Rama and Mr. Aravind Warrier for instilling the ‘Campus to Corporate’ mindset, professional ethics, and leadership values essential for real-world engineering practice.</w:t>
      </w:r>
    </w:p>
    <w:p>
      <w:pPr>
        <w:spacing w:after="160"/>
        <w:ind w:firstLine="720"/>
        <w:jc w:val="both"/>
      </w:pPr>
      <w:r>
        <w:rPr>
          <w:rFonts w:ascii="Times New Roman" w:hAnsi="Times New Roman"/>
          <w:sz w:val="24"/>
        </w:rPr>
        <w:t>I would like to express my sincere gratitude to Dr. N Rana Pratap Reddy, Principal, MSEC, who provides an excellent atmosphere for academic and co-curricular growth.</w:t>
      </w:r>
    </w:p>
    <w:p>
      <w:pPr>
        <w:spacing w:after="160"/>
        <w:ind w:firstLine="720"/>
        <w:jc w:val="both"/>
      </w:pPr>
      <w:r>
        <w:rPr>
          <w:rFonts w:ascii="Times New Roman" w:hAnsi="Times New Roman"/>
          <w:sz w:val="24"/>
        </w:rPr>
        <w:t>Further, I express my heartfelt thanks to Dr. Malatesh S H, Professor &amp; HOD, Department of CSE, for providing a supportive environment for the successful completion of this internship report.</w:t>
      </w:r>
    </w:p>
    <w:p>
      <w:pPr>
        <w:spacing w:after="160"/>
        <w:ind w:firstLine="720"/>
        <w:jc w:val="both"/>
      </w:pPr>
      <w:r>
        <w:rPr>
          <w:rFonts w:ascii="Times New Roman" w:hAnsi="Times New Roman"/>
          <w:sz w:val="24"/>
        </w:rPr>
        <w:t>I extend my sincere thanks to my internal guide, Ms. Harshitha S P, Internship Coordinator, Assistant Professor, Department of CSE, for her timely suggestions and cooperation throughout this work.</w:t>
      </w:r>
    </w:p>
    <w:p>
      <w:pPr>
        <w:spacing w:after="160"/>
        <w:ind w:firstLine="720"/>
        <w:jc w:val="both"/>
      </w:pPr>
      <w:r>
        <w:rPr>
          <w:rFonts w:ascii="Times New Roman" w:hAnsi="Times New Roman"/>
          <w:sz w:val="24"/>
        </w:rPr>
        <w:t>Finally, I thank my family and friends who have directly or indirectly supported me in completing this internship and its report successfully.</w:t>
      </w:r>
    </w:p>
    <w:p>
      <w:pPr>
        <w:spacing w:before="600"/>
        <w:jc w:val="right"/>
      </w:pPr>
      <w:r>
        <w:rPr>
          <w:rFonts w:ascii="Times New Roman" w:hAnsi="Times New Roman"/>
          <w:b/>
          <w:sz w:val="24"/>
        </w:rPr>
        <w:t>KSHITIZ KANNOJIA</w:t>
      </w:r>
    </w:p>
    <w:p>
      <w:pPr>
        <w:jc w:val="right"/>
      </w:pPr>
      <w:r>
        <w:rPr>
          <w:rFonts w:ascii="Times New Roman" w:hAnsi="Times New Roman"/>
          <w:sz w:val="22"/>
        </w:rPr>
        <w:t>1ME22CS066</w:t>
        <w:br/>
        <w:t>8th Semester, CSE</w:t>
        <w:br/>
        <w:t>MS Engineering College</w:t>
      </w:r>
    </w:p>
    <w:p>
      <w:r>
        <w:br w:type="page"/>
      </w:r>
    </w:p>
    <w:p>
      <w:pPr>
        <w:pStyle w:val="Heading1"/>
      </w:pPr>
      <w:r>
        <w:t>ABSTRACT</w:t>
      </w:r>
    </w:p>
    <w:p>
      <w:pPr>
        <w:spacing w:after="160"/>
        <w:ind w:firstLine="720"/>
        <w:jc w:val="both"/>
      </w:pPr>
      <w:r>
        <w:rPr>
          <w:rFonts w:ascii="Times New Roman" w:hAnsi="Times New Roman"/>
          <w:sz w:val="24"/>
        </w:rPr>
        <w:t>This report details a comprehensive 12-week project-based internship completed at MindMatrix (February 3, 2026 – April 28, 2026) under the Android App Development using Generative AI track. The project culminated in the development of Kreeda-Prerana Scout, a grassroots sports talent tracker Android application designed specifically for rural school physical education teachers to record, monitor, and analyze student athletic performance.</w:t>
      </w:r>
    </w:p>
    <w:p>
      <w:pPr>
        <w:spacing w:after="160"/>
        <w:ind w:firstLine="720"/>
        <w:jc w:val="both"/>
      </w:pPr>
      <w:r>
        <w:rPr>
          <w:rFonts w:ascii="Times New Roman" w:hAnsi="Times New Roman"/>
          <w:sz w:val="24"/>
        </w:rPr>
        <w:t>The application was built using Java with Material Design Components for the UI layer, Room Database for offline-first local data persistence, SystemClock.elapsedRealtime() for high-precision stopwatch timing accurate to 2 decimal places, and MPAndroidChart for Talent Curve line graph visualization. Key features include athlete profile management, a stopwatch-based trial logger, batch entry for 30+ students at once, automatic “District Level Ready” milestone badges based on preset sport benchmarks, leaderboard rankings per event, and Talent Curve graphs showing performance improvement over time.</w:t>
      </w:r>
    </w:p>
    <w:p>
      <w:pPr>
        <w:spacing w:before="240"/>
      </w:pPr>
      <w:r>
        <w:rPr>
          <w:rFonts w:ascii="Times New Roman" w:hAnsi="Times New Roman"/>
          <w:b/>
          <w:sz w:val="24"/>
        </w:rPr>
        <w:t xml:space="preserve">Keywords: </w:t>
      </w:r>
      <w:r>
        <w:rPr>
          <w:rFonts w:ascii="Times New Roman" w:hAnsi="Times New Roman"/>
          <w:i/>
          <w:sz w:val="24"/>
        </w:rPr>
        <w:t>Android Development, Java, Room Database, MPAndroidChart, Material Design, Sports Analytics, Talent Tracking, Stopwatch Timer, Batch Entry, Leaderboard, SQLite, Offline-First, Rural Education Technology</w:t>
      </w:r>
    </w:p>
    <w:p>
      <w:r>
        <w:br w:type="page"/>
      </w:r>
    </w:p>
    <w:p>
      <w:pPr>
        <w:pStyle w:val="Heading1"/>
      </w:pPr>
      <w:r>
        <w:t>TABLE OF CONTENTS</w:t>
      </w:r>
    </w:p>
    <w:p>
      <w:pPr>
        <w:spacing w:after="40"/>
      </w:pPr>
      <w:r>
        <w:rPr>
          <w:rFonts w:ascii="Times New Roman" w:hAnsi="Times New Roman"/>
          <w:b/>
          <w:sz w:val="24"/>
        </w:rPr>
        <w:t>CHAPTER 1 – INTRODUCTION</w:t>
      </w:r>
      <w:r>
        <w:rPr>
          <w:rFonts w:ascii="Times New Roman" w:hAnsi="Times New Roman"/>
          <w:sz w:val="22"/>
        </w:rPr>
        <w:t xml:space="preserve">  ....................................  1</w:t>
      </w:r>
    </w:p>
    <w:p>
      <w:pPr>
        <w:spacing w:after="40"/>
        <w:ind w:left="720"/>
      </w:pPr>
      <w:r>
        <w:rPr>
          <w:rFonts w:ascii="Times New Roman" w:hAnsi="Times New Roman"/>
          <w:sz w:val="22"/>
        </w:rPr>
        <w:t>1.1 Background of the Project</w:t>
      </w:r>
      <w:r>
        <w:rPr>
          <w:rFonts w:ascii="Times New Roman" w:hAnsi="Times New Roman"/>
          <w:sz w:val="22"/>
        </w:rPr>
        <w:t xml:space="preserve">  ...............................  1</w:t>
      </w:r>
    </w:p>
    <w:p>
      <w:pPr>
        <w:spacing w:after="40"/>
        <w:ind w:left="720"/>
      </w:pPr>
      <w:r>
        <w:rPr>
          <w:rFonts w:ascii="Times New Roman" w:hAnsi="Times New Roman"/>
          <w:sz w:val="22"/>
        </w:rPr>
        <w:t>1.2 Problem Statement</w:t>
      </w:r>
      <w:r>
        <w:rPr>
          <w:rFonts w:ascii="Times New Roman" w:hAnsi="Times New Roman"/>
          <w:sz w:val="22"/>
        </w:rPr>
        <w:t xml:space="preserve">  .......................................  2</w:t>
      </w:r>
    </w:p>
    <w:p>
      <w:pPr>
        <w:spacing w:after="40"/>
        <w:ind w:left="720"/>
      </w:pPr>
      <w:r>
        <w:rPr>
          <w:rFonts w:ascii="Times New Roman" w:hAnsi="Times New Roman"/>
          <w:sz w:val="22"/>
        </w:rPr>
        <w:t>1.3 Objectives</w:t>
      </w:r>
      <w:r>
        <w:rPr>
          <w:rFonts w:ascii="Times New Roman" w:hAnsi="Times New Roman"/>
          <w:sz w:val="22"/>
        </w:rPr>
        <w:t xml:space="preserve">  ..............................................  2</w:t>
      </w:r>
    </w:p>
    <w:p>
      <w:pPr>
        <w:spacing w:after="40"/>
      </w:pPr>
      <w:r>
        <w:rPr>
          <w:rFonts w:ascii="Times New Roman" w:hAnsi="Times New Roman"/>
          <w:b/>
          <w:sz w:val="24"/>
        </w:rPr>
        <w:t>CHAPTER 2 – COMPANY OVERVIEW</w:t>
      </w:r>
      <w:r>
        <w:rPr>
          <w:rFonts w:ascii="Times New Roman" w:hAnsi="Times New Roman"/>
          <w:sz w:val="22"/>
        </w:rPr>
        <w:t xml:space="preserve">  ................................  3</w:t>
      </w:r>
    </w:p>
    <w:p>
      <w:pPr>
        <w:spacing w:after="40"/>
        <w:ind w:left="720"/>
      </w:pPr>
      <w:r>
        <w:rPr>
          <w:rFonts w:ascii="Times New Roman" w:hAnsi="Times New Roman"/>
          <w:sz w:val="22"/>
        </w:rPr>
        <w:t>2.1 About MindMatrix</w:t>
      </w:r>
      <w:r>
        <w:rPr>
          <w:rFonts w:ascii="Times New Roman" w:hAnsi="Times New Roman"/>
          <w:sz w:val="22"/>
        </w:rPr>
        <w:t xml:space="preserve">  ........................................  3</w:t>
      </w:r>
    </w:p>
    <w:p>
      <w:pPr>
        <w:spacing w:after="40"/>
        <w:ind w:left="720"/>
      </w:pPr>
      <w:r>
        <w:rPr>
          <w:rFonts w:ascii="Times New Roman" w:hAnsi="Times New Roman"/>
          <w:sz w:val="22"/>
        </w:rPr>
        <w:t>2.2 Core Philosophies</w:t>
      </w:r>
      <w:r>
        <w:rPr>
          <w:rFonts w:ascii="Times New Roman" w:hAnsi="Times New Roman"/>
          <w:sz w:val="22"/>
        </w:rPr>
        <w:t xml:space="preserve">  .......................................  3</w:t>
      </w:r>
    </w:p>
    <w:p>
      <w:pPr>
        <w:spacing w:after="40"/>
        <w:ind w:left="720"/>
      </w:pPr>
      <w:r>
        <w:rPr>
          <w:rFonts w:ascii="Times New Roman" w:hAnsi="Times New Roman"/>
          <w:sz w:val="22"/>
        </w:rPr>
        <w:t>2.3 Company Profile Summary</w:t>
      </w:r>
      <w:r>
        <w:rPr>
          <w:rFonts w:ascii="Times New Roman" w:hAnsi="Times New Roman"/>
          <w:sz w:val="22"/>
        </w:rPr>
        <w:t xml:space="preserve">  .................................  4</w:t>
      </w:r>
    </w:p>
    <w:p>
      <w:pPr>
        <w:spacing w:after="40"/>
      </w:pPr>
      <w:r>
        <w:rPr>
          <w:rFonts w:ascii="Times New Roman" w:hAnsi="Times New Roman"/>
          <w:b/>
          <w:sz w:val="24"/>
        </w:rPr>
        <w:t>CHAPTER 3 – SYSTEM REQUIREMENTS</w:t>
      </w:r>
      <w:r>
        <w:rPr>
          <w:rFonts w:ascii="Times New Roman" w:hAnsi="Times New Roman"/>
          <w:sz w:val="22"/>
        </w:rPr>
        <w:t xml:space="preserve">  .............................  5</w:t>
      </w:r>
    </w:p>
    <w:p>
      <w:pPr>
        <w:spacing w:after="40"/>
        <w:ind w:left="720"/>
      </w:pPr>
      <w:r>
        <w:rPr>
          <w:rFonts w:ascii="Times New Roman" w:hAnsi="Times New Roman"/>
          <w:sz w:val="22"/>
        </w:rPr>
        <w:t>3.1 Hardware Requirements</w:t>
      </w:r>
      <w:r>
        <w:rPr>
          <w:rFonts w:ascii="Times New Roman" w:hAnsi="Times New Roman"/>
          <w:sz w:val="22"/>
        </w:rPr>
        <w:t xml:space="preserve">  ...................................  5</w:t>
      </w:r>
    </w:p>
    <w:p>
      <w:pPr>
        <w:spacing w:after="40"/>
        <w:ind w:left="720"/>
      </w:pPr>
      <w:r>
        <w:rPr>
          <w:rFonts w:ascii="Times New Roman" w:hAnsi="Times New Roman"/>
          <w:sz w:val="22"/>
        </w:rPr>
        <w:t>3.2 Software Requirements</w:t>
      </w:r>
      <w:r>
        <w:rPr>
          <w:rFonts w:ascii="Times New Roman" w:hAnsi="Times New Roman"/>
          <w:sz w:val="22"/>
        </w:rPr>
        <w:t xml:space="preserve">  ...................................  5</w:t>
      </w:r>
    </w:p>
    <w:p>
      <w:pPr>
        <w:spacing w:after="40"/>
      </w:pPr>
      <w:r>
        <w:rPr>
          <w:rFonts w:ascii="Times New Roman" w:hAnsi="Times New Roman"/>
          <w:b/>
          <w:sz w:val="24"/>
        </w:rPr>
        <w:t>CHAPTER 4 – METHODOLOGY AND ARCHITECTURE</w:t>
      </w:r>
      <w:r>
        <w:rPr>
          <w:rFonts w:ascii="Times New Roman" w:hAnsi="Times New Roman"/>
          <w:sz w:val="22"/>
        </w:rPr>
        <w:t xml:space="preserve">  ....................  7</w:t>
      </w:r>
    </w:p>
    <w:p>
      <w:pPr>
        <w:spacing w:after="40"/>
        <w:ind w:left="720"/>
      </w:pPr>
      <w:r>
        <w:rPr>
          <w:rFonts w:ascii="Times New Roman" w:hAnsi="Times New Roman"/>
          <w:sz w:val="22"/>
        </w:rPr>
        <w:t>4.1 Development Methodology – Agile Sprints</w:t>
      </w:r>
      <w:r>
        <w:rPr>
          <w:rFonts w:ascii="Times New Roman" w:hAnsi="Times New Roman"/>
          <w:sz w:val="22"/>
        </w:rPr>
        <w:t xml:space="preserve">  .................  7</w:t>
      </w:r>
    </w:p>
    <w:p>
      <w:pPr>
        <w:spacing w:after="40"/>
        <w:ind w:left="720"/>
      </w:pPr>
      <w:r>
        <w:rPr>
          <w:rFonts w:ascii="Times New Roman" w:hAnsi="Times New Roman"/>
          <w:sz w:val="22"/>
        </w:rPr>
        <w:t>4.2 System Architecture</w:t>
      </w:r>
      <w:r>
        <w:rPr>
          <w:rFonts w:ascii="Times New Roman" w:hAnsi="Times New Roman"/>
          <w:sz w:val="22"/>
        </w:rPr>
        <w:t xml:space="preserve">  .....................................  7</w:t>
      </w:r>
    </w:p>
    <w:p>
      <w:pPr>
        <w:spacing w:after="40"/>
        <w:ind w:left="720"/>
      </w:pPr>
      <w:r>
        <w:rPr>
          <w:rFonts w:ascii="Times New Roman" w:hAnsi="Times New Roman"/>
          <w:sz w:val="22"/>
        </w:rPr>
        <w:t>4.3 Package Structure</w:t>
      </w:r>
      <w:r>
        <w:rPr>
          <w:rFonts w:ascii="Times New Roman" w:hAnsi="Times New Roman"/>
          <w:sz w:val="22"/>
        </w:rPr>
        <w:t xml:space="preserve">  .......................................  9</w:t>
      </w:r>
    </w:p>
    <w:p>
      <w:pPr>
        <w:spacing w:after="40"/>
      </w:pPr>
      <w:r>
        <w:rPr>
          <w:rFonts w:ascii="Times New Roman" w:hAnsi="Times New Roman"/>
          <w:b/>
          <w:sz w:val="24"/>
        </w:rPr>
        <w:t>CHAPTER 5 – CODE IMPLEMENTATION</w:t>
      </w:r>
      <w:r>
        <w:rPr>
          <w:rFonts w:ascii="Times New Roman" w:hAnsi="Times New Roman"/>
          <w:sz w:val="22"/>
        </w:rPr>
        <w:t xml:space="preserve">  .............................  10</w:t>
      </w:r>
    </w:p>
    <w:p>
      <w:pPr>
        <w:spacing w:after="40"/>
        <w:ind w:left="720"/>
      </w:pPr>
      <w:r>
        <w:rPr>
          <w:rFonts w:ascii="Times New Roman" w:hAnsi="Times New Roman"/>
          <w:sz w:val="22"/>
        </w:rPr>
        <w:t>5.1 Module Description</w:t>
      </w:r>
      <w:r>
        <w:rPr>
          <w:rFonts w:ascii="Times New Roman" w:hAnsi="Times New Roman"/>
          <w:sz w:val="22"/>
        </w:rPr>
        <w:t xml:space="preserve">  ......................................  10</w:t>
      </w:r>
    </w:p>
    <w:p>
      <w:pPr>
        <w:spacing w:after="40"/>
        <w:ind w:left="720"/>
      </w:pPr>
      <w:r>
        <w:rPr>
          <w:rFonts w:ascii="Times New Roman" w:hAnsi="Times New Roman"/>
          <w:sz w:val="22"/>
        </w:rPr>
        <w:t>5.2 Key Code Descriptions</w:t>
      </w:r>
      <w:r>
        <w:rPr>
          <w:rFonts w:ascii="Times New Roman" w:hAnsi="Times New Roman"/>
          <w:sz w:val="22"/>
        </w:rPr>
        <w:t xml:space="preserve">  ...................................  11</w:t>
      </w:r>
    </w:p>
    <w:p>
      <w:pPr>
        <w:spacing w:after="40"/>
      </w:pPr>
      <w:r>
        <w:rPr>
          <w:rFonts w:ascii="Times New Roman" w:hAnsi="Times New Roman"/>
          <w:b/>
          <w:sz w:val="24"/>
        </w:rPr>
        <w:t>CHAPTER 6 – RESULTS AND OUTPUT</w:t>
      </w:r>
      <w:r>
        <w:rPr>
          <w:rFonts w:ascii="Times New Roman" w:hAnsi="Times New Roman"/>
          <w:sz w:val="22"/>
        </w:rPr>
        <w:t xml:space="preserve">  ..............................  15</w:t>
      </w:r>
    </w:p>
    <w:p>
      <w:pPr>
        <w:spacing w:after="40"/>
        <w:ind w:left="720"/>
      </w:pPr>
      <w:r>
        <w:rPr>
          <w:rFonts w:ascii="Times New Roman" w:hAnsi="Times New Roman"/>
          <w:sz w:val="22"/>
        </w:rPr>
        <w:t>6.1 Application Output</w:t>
      </w:r>
      <w:r>
        <w:rPr>
          <w:rFonts w:ascii="Times New Roman" w:hAnsi="Times New Roman"/>
          <w:sz w:val="22"/>
        </w:rPr>
        <w:t xml:space="preserve">  ......................................  15</w:t>
      </w:r>
    </w:p>
    <w:p>
      <w:pPr>
        <w:spacing w:after="40"/>
        <w:ind w:left="720"/>
      </w:pPr>
      <w:r>
        <w:rPr>
          <w:rFonts w:ascii="Times New Roman" w:hAnsi="Times New Roman"/>
          <w:sz w:val="22"/>
        </w:rPr>
        <w:t>6.2 Feature Verification Summary</w:t>
      </w:r>
      <w:r>
        <w:rPr>
          <w:rFonts w:ascii="Times New Roman" w:hAnsi="Times New Roman"/>
          <w:sz w:val="22"/>
        </w:rPr>
        <w:t xml:space="preserve">  ............................  15</w:t>
      </w:r>
    </w:p>
    <w:p>
      <w:pPr>
        <w:spacing w:after="40"/>
        <w:ind w:left="720"/>
      </w:pPr>
      <w:r>
        <w:rPr>
          <w:rFonts w:ascii="Times New Roman" w:hAnsi="Times New Roman"/>
          <w:sz w:val="22"/>
        </w:rPr>
        <w:t>6.3 Performance Results</w:t>
      </w:r>
      <w:r>
        <w:rPr>
          <w:rFonts w:ascii="Times New Roman" w:hAnsi="Times New Roman"/>
          <w:sz w:val="22"/>
        </w:rPr>
        <w:t xml:space="preserve">  .....................................  16</w:t>
      </w:r>
    </w:p>
    <w:p>
      <w:pPr>
        <w:spacing w:after="40"/>
      </w:pPr>
      <w:r>
        <w:rPr>
          <w:rFonts w:ascii="Times New Roman" w:hAnsi="Times New Roman"/>
          <w:b/>
          <w:sz w:val="24"/>
        </w:rPr>
        <w:t>CHAPTER 7 – CHALLENGES FACED</w:t>
      </w:r>
      <w:r>
        <w:rPr>
          <w:rFonts w:ascii="Times New Roman" w:hAnsi="Times New Roman"/>
          <w:sz w:val="22"/>
        </w:rPr>
        <w:t xml:space="preserve">  ................................  17</w:t>
      </w:r>
    </w:p>
    <w:p>
      <w:pPr>
        <w:spacing w:after="40"/>
        <w:ind w:left="720"/>
      </w:pPr>
      <w:r>
        <w:rPr>
          <w:rFonts w:ascii="Times New Roman" w:hAnsi="Times New Roman"/>
          <w:sz w:val="22"/>
        </w:rPr>
        <w:t>7.1 Technical Challenges</w:t>
      </w:r>
      <w:r>
        <w:rPr>
          <w:rFonts w:ascii="Times New Roman" w:hAnsi="Times New Roman"/>
          <w:sz w:val="22"/>
        </w:rPr>
        <w:t xml:space="preserve">  ....................................  17</w:t>
      </w:r>
    </w:p>
    <w:p>
      <w:pPr>
        <w:spacing w:after="40"/>
        <w:ind w:left="720"/>
      </w:pPr>
      <w:r>
        <w:rPr>
          <w:rFonts w:ascii="Times New Roman" w:hAnsi="Times New Roman"/>
          <w:sz w:val="22"/>
        </w:rPr>
        <w:t>7.2 Learning from Challenges</w:t>
      </w:r>
      <w:r>
        <w:rPr>
          <w:rFonts w:ascii="Times New Roman" w:hAnsi="Times New Roman"/>
          <w:sz w:val="22"/>
        </w:rPr>
        <w:t xml:space="preserve">  ................................  18</w:t>
      </w:r>
    </w:p>
    <w:p>
      <w:pPr>
        <w:spacing w:after="40"/>
      </w:pPr>
      <w:r>
        <w:rPr>
          <w:rFonts w:ascii="Times New Roman" w:hAnsi="Times New Roman"/>
          <w:b/>
          <w:sz w:val="24"/>
        </w:rPr>
        <w:t>CHAPTER 8 – CONCLUSION</w:t>
      </w:r>
      <w:r>
        <w:rPr>
          <w:rFonts w:ascii="Times New Roman" w:hAnsi="Times New Roman"/>
          <w:sz w:val="22"/>
        </w:rPr>
        <w:t xml:space="preserve">  ......................................  19</w:t>
      </w:r>
    </w:p>
    <w:p>
      <w:pPr>
        <w:spacing w:after="40"/>
        <w:ind w:left="720"/>
      </w:pPr>
      <w:r>
        <w:rPr>
          <w:rFonts w:ascii="Times New Roman" w:hAnsi="Times New Roman"/>
          <w:sz w:val="22"/>
        </w:rPr>
        <w:t>8.1 Key Achievements</w:t>
      </w:r>
      <w:r>
        <w:rPr>
          <w:rFonts w:ascii="Times New Roman" w:hAnsi="Times New Roman"/>
          <w:sz w:val="22"/>
        </w:rPr>
        <w:t xml:space="preserve">  ........................................  19</w:t>
      </w:r>
    </w:p>
    <w:p>
      <w:pPr>
        <w:spacing w:after="40"/>
      </w:pPr>
      <w:r>
        <w:rPr>
          <w:rFonts w:ascii="Times New Roman" w:hAnsi="Times New Roman"/>
          <w:b/>
          <w:sz w:val="24"/>
        </w:rPr>
        <w:t>CHAPTER 9 – FUTURE ENHANCEMENTS</w:t>
      </w:r>
      <w:r>
        <w:rPr>
          <w:rFonts w:ascii="Times New Roman" w:hAnsi="Times New Roman"/>
          <w:sz w:val="22"/>
        </w:rPr>
        <w:t xml:space="preserve">  .............................  20</w:t>
      </w:r>
    </w:p>
    <w:p>
      <w:pPr>
        <w:spacing w:after="40"/>
      </w:pPr>
      <w:r>
        <w:rPr>
          <w:rFonts w:ascii="Times New Roman" w:hAnsi="Times New Roman"/>
          <w:b/>
          <w:sz w:val="24"/>
        </w:rPr>
        <w:t>CHAPTER 10 – REFERENCES</w:t>
      </w:r>
      <w:r>
        <w:rPr>
          <w:rFonts w:ascii="Times New Roman" w:hAnsi="Times New Roman"/>
          <w:sz w:val="22"/>
        </w:rPr>
        <w:t xml:space="preserve">  .....................................  21</w:t>
      </w:r>
    </w:p>
    <w:p>
      <w:r>
        <w:br w:type="page"/>
      </w:r>
    </w:p>
    <w:p>
      <w:pPr>
        <w:pStyle w:val="Heading1"/>
      </w:pPr>
      <w:r>
        <w:t>CHAPTER 1</w:t>
      </w:r>
    </w:p>
    <w:p>
      <w:pPr>
        <w:pStyle w:val="Heading2"/>
      </w:pPr>
      <w:r>
        <w:t>INTRODUCTION</w:t>
      </w:r>
    </w:p>
    <w:p>
      <w:pPr>
        <w:pStyle w:val="Heading3"/>
      </w:pPr>
      <w:r>
        <w:t>1.1 Background of the Project</w:t>
      </w:r>
    </w:p>
    <w:p>
      <w:pPr>
        <w:spacing w:after="160"/>
        <w:ind w:firstLine="720"/>
        <w:jc w:val="both"/>
      </w:pPr>
      <w:r>
        <w:rPr>
          <w:rFonts w:ascii="Times New Roman" w:hAnsi="Times New Roman"/>
          <w:sz w:val="24"/>
        </w:rPr>
        <w:t>Talented young athletes in rural schools across India often go unnoticed because there is no structured way to record their physical milestones — sprint times, jump heights, throw distances. Physical education teachers in these schools rely on memory or scattered paper records, making it impossible to track improvement over months or identify students who are ready for district-level competitions.</w:t>
      </w:r>
    </w:p>
    <w:p>
      <w:pPr>
        <w:spacing w:after="160"/>
        <w:ind w:firstLine="720"/>
        <w:jc w:val="both"/>
      </w:pPr>
      <w:r>
        <w:rPr>
          <w:rFonts w:ascii="Times New Roman" w:hAnsi="Times New Roman"/>
          <w:sz w:val="24"/>
        </w:rPr>
        <w:t>Traditional sports talent tracking methods — spreadsheets, manual ledgers, or basic record-keeping tools — lack intelligent insights, real-time feedback, and a user-friendly mobile-first experience. There is a clear need for a purpose-built Android application that enables PE teachers to systematically record, compare, and analyze student athletic performance over time.</w:t>
      </w:r>
    </w:p>
    <w:p>
      <w:pPr>
        <w:spacing w:after="160"/>
        <w:ind w:firstLine="720"/>
        <w:jc w:val="both"/>
      </w:pPr>
      <w:r>
        <w:rPr>
          <w:rFonts w:ascii="Times New Roman" w:hAnsi="Times New Roman"/>
          <w:sz w:val="24"/>
        </w:rPr>
        <w:t>This project, developed during the MindMatrix 12-week internship (February 3 – April 28, 2026), addresses this gap by building Kreeda-Prerana Scout — a grassroots sports talent tracker that acts as a digital assistant for rural school PE teachers. The app enables teachers to create student athlete profiles, record trial performances with a high-precision stopwatch, manage batch entries for entire classes, automatically award milestone badges, and visualize performance trends through interactive graphs.</w:t>
      </w:r>
    </w:p>
    <w:p>
      <w:pPr>
        <w:pStyle w:val="Heading3"/>
      </w:pPr>
      <w:r>
        <w:t>1.2 Problem Statement</w:t>
      </w:r>
    </w:p>
    <w:p>
      <w:pPr>
        <w:spacing w:after="160"/>
        <w:ind w:firstLine="720"/>
        <w:jc w:val="both"/>
      </w:pPr>
      <w:r>
        <w:rPr>
          <w:rFonts w:ascii="Times New Roman" w:hAnsi="Times New Roman"/>
          <w:sz w:val="24"/>
        </w:rPr>
        <w:t>Rural school PE teachers in India lack a simple, offline-capable mobile tool to systematically record, compare, and analyze student athletic performance. Without such a tool, talented athletes in remote areas are not identified for higher-level competitions. The app must:</w:t>
      </w:r>
    </w:p>
    <w:p>
      <w:pPr>
        <w:spacing w:after="80"/>
        <w:ind w:left="720"/>
      </w:pPr>
      <w:r>
        <w:rPr>
          <w:rFonts w:ascii="Times New Roman" w:hAnsi="Times New Roman"/>
          <w:sz w:val="24"/>
        </w:rPr>
        <w:t>1. Allow teachers to create and manage athlete profiles with Name, Age, Class, School, and Primary Sport.</w:t>
      </w:r>
    </w:p>
    <w:p>
      <w:pPr>
        <w:spacing w:after="80"/>
        <w:ind w:left="720"/>
      </w:pPr>
      <w:r>
        <w:rPr>
          <w:rFonts w:ascii="Times New Roman" w:hAnsi="Times New Roman"/>
          <w:sz w:val="24"/>
        </w:rPr>
        <w:t>2. Provide a high-precision stopwatch timer accurate to 2 decimal places for timing sprints and athletic events.</w:t>
      </w:r>
    </w:p>
    <w:p>
      <w:pPr>
        <w:spacing w:after="80"/>
        <w:ind w:left="720"/>
      </w:pPr>
      <w:r>
        <w:rPr>
          <w:rFonts w:ascii="Times New Roman" w:hAnsi="Times New Roman"/>
          <w:sz w:val="24"/>
        </w:rPr>
        <w:t>3. Support batch entry for recording an entire class of 30+ students at once in a single session.</w:t>
      </w:r>
    </w:p>
    <w:p>
      <w:pPr>
        <w:spacing w:after="80"/>
        <w:ind w:left="720"/>
      </w:pPr>
      <w:r>
        <w:rPr>
          <w:rFonts w:ascii="Times New Roman" w:hAnsi="Times New Roman"/>
          <w:sz w:val="24"/>
        </w:rPr>
        <w:t>4. Automatically award “District Level Ready” badges when performance crosses preset benchmarks and display leaderboard rankings.</w:t>
      </w:r>
    </w:p>
    <w:p>
      <w:pPr>
        <w:spacing w:after="80"/>
        <w:ind w:left="720"/>
      </w:pPr>
      <w:r>
        <w:rPr>
          <w:rFonts w:ascii="Times New Roman" w:hAnsi="Times New Roman"/>
          <w:sz w:val="24"/>
        </w:rPr>
        <w:t>5. Display Talent Curve line graphs showing performance improvement over time using MPAndroidChart.</w:t>
      </w:r>
    </w:p>
    <w:p>
      <w:pPr>
        <w:pStyle w:val="Heading3"/>
      </w:pPr>
      <w:r>
        <w:t>1.3 Objectives</w:t>
      </w:r>
    </w:p>
    <w:p>
      <w:pPr>
        <w:spacing w:after="80"/>
        <w:ind w:left="720"/>
      </w:pPr>
      <w:r>
        <w:rPr>
          <w:rFonts w:ascii="Times New Roman" w:hAnsi="Times New Roman"/>
          <w:sz w:val="24"/>
        </w:rPr>
        <w:t>1. To design and develop a production-ready Kreeda-Prerana Scout Android app using Java and Material Design Components.</w:t>
      </w:r>
    </w:p>
    <w:p>
      <w:pPr>
        <w:spacing w:after="80"/>
        <w:ind w:left="720"/>
      </w:pPr>
      <w:r>
        <w:rPr>
          <w:rFonts w:ascii="Times New Roman" w:hAnsi="Times New Roman"/>
          <w:sz w:val="24"/>
        </w:rPr>
        <w:t>2. To implement a clean layered architecture with separate data, UI, and utility packages for maintainable code.</w:t>
      </w:r>
    </w:p>
    <w:p>
      <w:pPr>
        <w:spacing w:after="80"/>
        <w:ind w:left="720"/>
      </w:pPr>
      <w:r>
        <w:rPr>
          <w:rFonts w:ascii="Times New Roman" w:hAnsi="Times New Roman"/>
          <w:sz w:val="24"/>
        </w:rPr>
        <w:t>3. To integrate Room Database with proper entities (Athlete, TrialRecord) and DAOs for offline-first data persistence.</w:t>
      </w:r>
    </w:p>
    <w:p>
      <w:pPr>
        <w:spacing w:after="80"/>
        <w:ind w:left="720"/>
      </w:pPr>
      <w:r>
        <w:rPr>
          <w:rFonts w:ascii="Times New Roman" w:hAnsi="Times New Roman"/>
          <w:sz w:val="24"/>
        </w:rPr>
        <w:t>4. To implement a high-precision stopwatch timer using SystemClock.elapsedRealtime() with 10ms refresh rate for 2-decimal accuracy.</w:t>
      </w:r>
    </w:p>
    <w:p>
      <w:pPr>
        <w:spacing w:after="80"/>
        <w:ind w:left="720"/>
      </w:pPr>
      <w:r>
        <w:rPr>
          <w:rFonts w:ascii="Times New Roman" w:hAnsi="Times New Roman"/>
          <w:sz w:val="24"/>
        </w:rPr>
        <w:t>5. To integrate MPAndroidChart library for Talent Curve line graphs showing student performance improvement over time.</w:t>
      </w:r>
    </w:p>
    <w:p>
      <w:pPr>
        <w:spacing w:after="80"/>
        <w:ind w:left="720"/>
      </w:pPr>
      <w:r>
        <w:rPr>
          <w:rFonts w:ascii="Times New Roman" w:hAnsi="Times New Roman"/>
          <w:sz w:val="24"/>
        </w:rPr>
        <w:t>6. To implement batch entry functionality for 30+ students, automatic benchmark-based badge awards, and leaderboard ranking algorithms.</w:t>
      </w:r>
    </w:p>
    <w:p>
      <w:r>
        <w:br w:type="page"/>
      </w:r>
    </w:p>
    <w:p>
      <w:pPr>
        <w:pStyle w:val="Heading1"/>
      </w:pPr>
      <w:r>
        <w:t>CHAPTER 2</w:t>
      </w:r>
    </w:p>
    <w:p>
      <w:pPr>
        <w:pStyle w:val="Heading2"/>
      </w:pPr>
      <w:r>
        <w:t>COMPANY OVERVIEW</w:t>
      </w:r>
    </w:p>
    <w:p>
      <w:pPr>
        <w:pStyle w:val="Heading3"/>
      </w:pPr>
      <w:r>
        <w:t>2.1 About MindMatrix</w:t>
      </w:r>
    </w:p>
    <w:p>
      <w:pPr>
        <w:spacing w:after="160"/>
        <w:ind w:firstLine="720"/>
        <w:jc w:val="both"/>
      </w:pPr>
      <w:r>
        <w:rPr>
          <w:rFonts w:ascii="Times New Roman" w:hAnsi="Times New Roman"/>
          <w:sz w:val="24"/>
        </w:rPr>
        <w:t>MindMatrix is a specialized ed-tech and software ecosystem company founded by Mr. Sujit Kumar. The organization bridges academic learning environments and the professional software industry through outcome-driven internship programmes. Each internship is designed as a “Campus to Corporate” (C2C) launchpad, equipping students with not just technical skills but also professional ethics, leadership values, and industry-standard development workflows.</w:t>
      </w:r>
    </w:p>
    <w:p>
      <w:pPr>
        <w:pStyle w:val="Heading3"/>
      </w:pPr>
      <w:r>
        <w:t>2.2 Core Philosophies</w:t>
      </w:r>
    </w:p>
    <w:p>
      <w:r>
        <w:rPr>
          <w:rFonts w:ascii="Times New Roman" w:hAnsi="Times New Roman"/>
          <w:b/>
          <w:sz w:val="24"/>
        </w:rPr>
        <w:t xml:space="preserve">The C2I2 Framework: </w:t>
      </w:r>
      <w:r>
        <w:rPr>
          <w:rFonts w:ascii="Times New Roman" w:hAnsi="Times New Roman"/>
          <w:sz w:val="24"/>
        </w:rPr>
        <w:t>MindMatrix operates on the principle that Curiosity leads to Creativity, which drives Innovation, ultimately grounded in Integrity. This four-step C2I2 philosophy governs all technical and professional training modules.</w:t>
      </w:r>
    </w:p>
    <w:p>
      <w:r>
        <w:rPr>
          <w:rFonts w:ascii="Times New Roman" w:hAnsi="Times New Roman"/>
          <w:b/>
          <w:sz w:val="24"/>
        </w:rPr>
        <w:t xml:space="preserve">The ICE Principle: </w:t>
      </w:r>
      <w:r>
        <w:rPr>
          <w:rFonts w:ascii="Times New Roman" w:hAnsi="Times New Roman"/>
          <w:sz w:val="24"/>
        </w:rPr>
        <w:t>The ICE Principle emphasizes three human-centric traits that technology cannot replace: Imagination, Curiosity, and Empathy. These qualities are woven into every technical session to produce well-rounded engineers.</w:t>
      </w:r>
    </w:p>
    <w:p>
      <w:pPr>
        <w:pStyle w:val="Heading3"/>
      </w:pPr>
      <w:r>
        <w:t>2.3 Company Profile Summary</w:t>
      </w:r>
    </w:p>
    <w:tbl>
      <w:tblPr>
        <w:tblStyle w:val="TableGrid"/>
        <w:tblW w:type="auto" w:w="0"/>
        <w:jc w:val="center"/>
        <w:tblLook w:firstColumn="1" w:firstRow="1" w:lastColumn="0" w:lastRow="0" w:noHBand="0" w:noVBand="1" w:val="04A0"/>
      </w:tblPr>
      <w:tblGrid>
        <w:gridCol w:w="4500"/>
        <w:gridCol w:w="4500"/>
      </w:tblGrid>
      <w:tr>
        <w:tc>
          <w:tcPr>
            <w:tcW w:type="dxa" w:w="3600"/>
            <w:shd w:fill="D5E8F0" w:val="clear"/>
          </w:tcPr>
          <w:p>
            <w:pPr>
              <w:jc w:val="center"/>
            </w:pPr>
            <w:r/>
            <w:r>
              <w:rPr>
                <w:rFonts w:ascii="Times New Roman" w:hAnsi="Times New Roman"/>
                <w:b/>
                <w:sz w:val="22"/>
              </w:rPr>
              <w:t>Parameter</w:t>
            </w:r>
          </w:p>
        </w:tc>
        <w:tc>
          <w:tcPr>
            <w:tcW w:type="dxa" w:w="5760"/>
            <w:shd w:fill="D5E8F0" w:val="clear"/>
          </w:tcPr>
          <w:p>
            <w:pPr>
              <w:jc w:val="center"/>
            </w:pPr>
            <w:r/>
            <w:r>
              <w:rPr>
                <w:rFonts w:ascii="Times New Roman" w:hAnsi="Times New Roman"/>
                <w:b/>
                <w:sz w:val="22"/>
              </w:rPr>
              <w:t>Details</w:t>
            </w:r>
          </w:p>
        </w:tc>
      </w:tr>
      <w:tr>
        <w:tc>
          <w:tcPr>
            <w:tcW w:type="dxa" w:w="3600"/>
          </w:tcPr>
          <w:p>
            <w:pPr>
              <w:jc w:val="left"/>
            </w:pPr>
            <w:r/>
            <w:r>
              <w:rPr>
                <w:rFonts w:ascii="Times New Roman" w:hAnsi="Times New Roman"/>
                <w:sz w:val="22"/>
              </w:rPr>
              <w:t>Organization</w:t>
            </w:r>
          </w:p>
        </w:tc>
        <w:tc>
          <w:tcPr>
            <w:tcW w:type="dxa" w:w="5760"/>
          </w:tcPr>
          <w:p>
            <w:pPr>
              <w:jc w:val="left"/>
            </w:pPr>
            <w:r/>
            <w:r>
              <w:rPr>
                <w:rFonts w:ascii="Times New Roman" w:hAnsi="Times New Roman"/>
                <w:sz w:val="22"/>
              </w:rPr>
              <w:t>MindMatrix</w:t>
            </w:r>
          </w:p>
        </w:tc>
      </w:tr>
      <w:tr>
        <w:tc>
          <w:tcPr>
            <w:tcW w:type="dxa" w:w="3600"/>
          </w:tcPr>
          <w:p>
            <w:pPr>
              <w:jc w:val="left"/>
            </w:pPr>
            <w:r/>
            <w:r>
              <w:rPr>
                <w:rFonts w:ascii="Times New Roman" w:hAnsi="Times New Roman"/>
                <w:sz w:val="22"/>
              </w:rPr>
              <w:t>Founder</w:t>
            </w:r>
          </w:p>
        </w:tc>
        <w:tc>
          <w:tcPr>
            <w:tcW w:type="dxa" w:w="5760"/>
          </w:tcPr>
          <w:p>
            <w:pPr>
              <w:jc w:val="left"/>
            </w:pPr>
            <w:r/>
            <w:r>
              <w:rPr>
                <w:rFonts w:ascii="Times New Roman" w:hAnsi="Times New Roman"/>
                <w:sz w:val="22"/>
              </w:rPr>
              <w:t>Mr. Sujit Kumar</w:t>
            </w:r>
          </w:p>
        </w:tc>
      </w:tr>
      <w:tr>
        <w:tc>
          <w:tcPr>
            <w:tcW w:type="dxa" w:w="3600"/>
          </w:tcPr>
          <w:p>
            <w:pPr>
              <w:jc w:val="left"/>
            </w:pPr>
            <w:r/>
            <w:r>
              <w:rPr>
                <w:rFonts w:ascii="Times New Roman" w:hAnsi="Times New Roman"/>
                <w:sz w:val="22"/>
              </w:rPr>
              <w:t>Program Coordinator</w:t>
            </w:r>
          </w:p>
        </w:tc>
        <w:tc>
          <w:tcPr>
            <w:tcW w:type="dxa" w:w="5760"/>
          </w:tcPr>
          <w:p>
            <w:pPr>
              <w:jc w:val="left"/>
            </w:pPr>
            <w:r/>
            <w:r>
              <w:rPr>
                <w:rFonts w:ascii="Times New Roman" w:hAnsi="Times New Roman"/>
                <w:sz w:val="22"/>
              </w:rPr>
              <w:t>Mr. Thirumal</w:t>
            </w:r>
          </w:p>
        </w:tc>
      </w:tr>
      <w:tr>
        <w:tc>
          <w:tcPr>
            <w:tcW w:type="dxa" w:w="3600"/>
          </w:tcPr>
          <w:p>
            <w:pPr>
              <w:jc w:val="left"/>
            </w:pPr>
            <w:r/>
            <w:r>
              <w:rPr>
                <w:rFonts w:ascii="Times New Roman" w:hAnsi="Times New Roman"/>
                <w:sz w:val="22"/>
              </w:rPr>
              <w:t>Domain</w:t>
            </w:r>
          </w:p>
        </w:tc>
        <w:tc>
          <w:tcPr>
            <w:tcW w:type="dxa" w:w="5760"/>
          </w:tcPr>
          <w:p>
            <w:pPr>
              <w:jc w:val="left"/>
            </w:pPr>
            <w:r/>
            <w:r>
              <w:rPr>
                <w:rFonts w:ascii="Times New Roman" w:hAnsi="Times New Roman"/>
                <w:sz w:val="22"/>
              </w:rPr>
              <w:t>Ed-Tech &amp; Software Ecosystem</w:t>
            </w:r>
          </w:p>
        </w:tc>
      </w:tr>
      <w:tr>
        <w:tc>
          <w:tcPr>
            <w:tcW w:type="dxa" w:w="3600"/>
          </w:tcPr>
          <w:p>
            <w:pPr>
              <w:jc w:val="left"/>
            </w:pPr>
            <w:r/>
            <w:r>
              <w:rPr>
                <w:rFonts w:ascii="Times New Roman" w:hAnsi="Times New Roman"/>
                <w:sz w:val="22"/>
              </w:rPr>
              <w:t>Internship Duration</w:t>
            </w:r>
          </w:p>
        </w:tc>
        <w:tc>
          <w:tcPr>
            <w:tcW w:type="dxa" w:w="5760"/>
          </w:tcPr>
          <w:p>
            <w:pPr>
              <w:jc w:val="left"/>
            </w:pPr>
            <w:r/>
            <w:r>
              <w:rPr>
                <w:rFonts w:ascii="Times New Roman" w:hAnsi="Times New Roman"/>
                <w:sz w:val="22"/>
              </w:rPr>
              <w:t>12 Weeks (Feb 3 – Apr 28, 2026)</w:t>
            </w:r>
          </w:p>
        </w:tc>
      </w:tr>
      <w:tr>
        <w:tc>
          <w:tcPr>
            <w:tcW w:type="dxa" w:w="3600"/>
          </w:tcPr>
          <w:p>
            <w:pPr>
              <w:jc w:val="left"/>
            </w:pPr>
            <w:r/>
            <w:r>
              <w:rPr>
                <w:rFonts w:ascii="Times New Roman" w:hAnsi="Times New Roman"/>
                <w:sz w:val="22"/>
              </w:rPr>
              <w:t>Track</w:t>
            </w:r>
          </w:p>
        </w:tc>
        <w:tc>
          <w:tcPr>
            <w:tcW w:type="dxa" w:w="5760"/>
          </w:tcPr>
          <w:p>
            <w:pPr>
              <w:jc w:val="left"/>
            </w:pPr>
            <w:r/>
            <w:r>
              <w:rPr>
                <w:rFonts w:ascii="Times New Roman" w:hAnsi="Times New Roman"/>
                <w:sz w:val="22"/>
              </w:rPr>
              <w:t>Android App Development using Generative AI</w:t>
            </w:r>
          </w:p>
        </w:tc>
      </w:tr>
    </w:tbl>
    <w:p>
      <w:pPr>
        <w:spacing w:after="80"/>
      </w:pPr>
    </w:p>
    <w:p>
      <w:r>
        <w:br w:type="page"/>
      </w:r>
    </w:p>
    <w:p>
      <w:pPr>
        <w:pStyle w:val="Heading1"/>
      </w:pPr>
      <w:r>
        <w:t>CHAPTER 3</w:t>
      </w:r>
    </w:p>
    <w:p>
      <w:pPr>
        <w:pStyle w:val="Heading2"/>
      </w:pPr>
      <w:r>
        <w:t>SYSTEM REQUIREMENTS</w:t>
      </w:r>
    </w:p>
    <w:p>
      <w:pPr>
        <w:pStyle w:val="Heading3"/>
      </w:pPr>
      <w:r>
        <w:t>3.1 Hardware Requirements</w:t>
      </w:r>
    </w:p>
    <w:tbl>
      <w:tblPr>
        <w:tblStyle w:val="TableGrid"/>
        <w:tblW w:type="auto" w:w="0"/>
        <w:jc w:val="center"/>
        <w:tblLook w:firstColumn="1" w:firstRow="1" w:lastColumn="0" w:lastRow="0" w:noHBand="0" w:noVBand="1" w:val="04A0"/>
      </w:tblPr>
      <w:tblGrid>
        <w:gridCol w:w="4500"/>
        <w:gridCol w:w="4500"/>
      </w:tblGrid>
      <w:tr>
        <w:tc>
          <w:tcPr>
            <w:tcW w:type="dxa" w:w="3600"/>
            <w:shd w:fill="D5E8F0" w:val="clear"/>
          </w:tcPr>
          <w:p>
            <w:pPr>
              <w:jc w:val="center"/>
            </w:pPr>
            <w:r/>
            <w:r>
              <w:rPr>
                <w:rFonts w:ascii="Times New Roman" w:hAnsi="Times New Roman"/>
                <w:b/>
                <w:sz w:val="22"/>
              </w:rPr>
              <w:t>Component</w:t>
            </w:r>
          </w:p>
        </w:tc>
        <w:tc>
          <w:tcPr>
            <w:tcW w:type="dxa" w:w="5760"/>
            <w:shd w:fill="D5E8F0" w:val="clear"/>
          </w:tcPr>
          <w:p>
            <w:pPr>
              <w:jc w:val="center"/>
            </w:pPr>
            <w:r/>
            <w:r>
              <w:rPr>
                <w:rFonts w:ascii="Times New Roman" w:hAnsi="Times New Roman"/>
                <w:b/>
                <w:sz w:val="22"/>
              </w:rPr>
              <w:t>Specification</w:t>
            </w:r>
          </w:p>
        </w:tc>
      </w:tr>
      <w:tr>
        <w:tc>
          <w:tcPr>
            <w:tcW w:type="dxa" w:w="3600"/>
          </w:tcPr>
          <w:p>
            <w:pPr>
              <w:jc w:val="left"/>
            </w:pPr>
            <w:r/>
            <w:r>
              <w:rPr>
                <w:rFonts w:ascii="Times New Roman" w:hAnsi="Times New Roman"/>
                <w:sz w:val="22"/>
              </w:rPr>
              <w:t>Processor</w:t>
            </w:r>
          </w:p>
        </w:tc>
        <w:tc>
          <w:tcPr>
            <w:tcW w:type="dxa" w:w="5760"/>
          </w:tcPr>
          <w:p>
            <w:pPr>
              <w:jc w:val="left"/>
            </w:pPr>
            <w:r/>
            <w:r>
              <w:rPr>
                <w:rFonts w:ascii="Times New Roman" w:hAnsi="Times New Roman"/>
                <w:sz w:val="22"/>
              </w:rPr>
              <w:t>Intel Core i5 / AMD Ryzen 5 or higher</w:t>
            </w:r>
          </w:p>
        </w:tc>
      </w:tr>
      <w:tr>
        <w:tc>
          <w:tcPr>
            <w:tcW w:type="dxa" w:w="3600"/>
          </w:tcPr>
          <w:p>
            <w:pPr>
              <w:jc w:val="left"/>
            </w:pPr>
            <w:r/>
            <w:r>
              <w:rPr>
                <w:rFonts w:ascii="Times New Roman" w:hAnsi="Times New Roman"/>
                <w:sz w:val="22"/>
              </w:rPr>
              <w:t>RAM</w:t>
            </w:r>
          </w:p>
        </w:tc>
        <w:tc>
          <w:tcPr>
            <w:tcW w:type="dxa" w:w="5760"/>
          </w:tcPr>
          <w:p>
            <w:pPr>
              <w:jc w:val="left"/>
            </w:pPr>
            <w:r/>
            <w:r>
              <w:rPr>
                <w:rFonts w:ascii="Times New Roman" w:hAnsi="Times New Roman"/>
                <w:sz w:val="22"/>
              </w:rPr>
              <w:t>Minimum 8 GB (16 GB recommended)</w:t>
            </w:r>
          </w:p>
        </w:tc>
      </w:tr>
      <w:tr>
        <w:tc>
          <w:tcPr>
            <w:tcW w:type="dxa" w:w="3600"/>
          </w:tcPr>
          <w:p>
            <w:pPr>
              <w:jc w:val="left"/>
            </w:pPr>
            <w:r/>
            <w:r>
              <w:rPr>
                <w:rFonts w:ascii="Times New Roman" w:hAnsi="Times New Roman"/>
                <w:sz w:val="22"/>
              </w:rPr>
              <w:t>Storage</w:t>
            </w:r>
          </w:p>
        </w:tc>
        <w:tc>
          <w:tcPr>
            <w:tcW w:type="dxa" w:w="5760"/>
          </w:tcPr>
          <w:p>
            <w:pPr>
              <w:jc w:val="left"/>
            </w:pPr>
            <w:r/>
            <w:r>
              <w:rPr>
                <w:rFonts w:ascii="Times New Roman" w:hAnsi="Times New Roman"/>
                <w:sz w:val="22"/>
              </w:rPr>
              <w:t>Minimum 20 GB free disk space (for Android SDK + Emulator)</w:t>
            </w:r>
          </w:p>
        </w:tc>
      </w:tr>
      <w:tr>
        <w:tc>
          <w:tcPr>
            <w:tcW w:type="dxa" w:w="3600"/>
          </w:tcPr>
          <w:p>
            <w:pPr>
              <w:jc w:val="left"/>
            </w:pPr>
            <w:r/>
            <w:r>
              <w:rPr>
                <w:rFonts w:ascii="Times New Roman" w:hAnsi="Times New Roman"/>
                <w:sz w:val="22"/>
              </w:rPr>
              <w:t>Android Device / Emulator</w:t>
            </w:r>
          </w:p>
        </w:tc>
        <w:tc>
          <w:tcPr>
            <w:tcW w:type="dxa" w:w="5760"/>
          </w:tcPr>
          <w:p>
            <w:pPr>
              <w:jc w:val="left"/>
            </w:pPr>
            <w:r/>
            <w:r>
              <w:rPr>
                <w:rFonts w:ascii="Times New Roman" w:hAnsi="Times New Roman"/>
                <w:sz w:val="22"/>
              </w:rPr>
              <w:t>Android 8.0 (API 26) or above</w:t>
            </w:r>
          </w:p>
        </w:tc>
      </w:tr>
      <w:tr>
        <w:tc>
          <w:tcPr>
            <w:tcW w:type="dxa" w:w="3600"/>
          </w:tcPr>
          <w:p>
            <w:pPr>
              <w:jc w:val="left"/>
            </w:pPr>
            <w:r/>
            <w:r>
              <w:rPr>
                <w:rFonts w:ascii="Times New Roman" w:hAnsi="Times New Roman"/>
                <w:sz w:val="22"/>
              </w:rPr>
              <w:t>Internet Connection</w:t>
            </w:r>
          </w:p>
        </w:tc>
        <w:tc>
          <w:tcPr>
            <w:tcW w:type="dxa" w:w="5760"/>
          </w:tcPr>
          <w:p>
            <w:pPr>
              <w:jc w:val="left"/>
            </w:pPr>
            <w:r/>
            <w:r>
              <w:rPr>
                <w:rFonts w:ascii="Times New Roman" w:hAnsi="Times New Roman"/>
                <w:sz w:val="22"/>
              </w:rPr>
              <w:t>Required for development tools and GitHub sync</w:t>
            </w:r>
          </w:p>
        </w:tc>
      </w:tr>
    </w:tbl>
    <w:p>
      <w:pPr>
        <w:spacing w:after="80"/>
      </w:pPr>
    </w:p>
    <w:p>
      <w:pPr>
        <w:pStyle w:val="Heading3"/>
      </w:pPr>
      <w:r>
        <w:t>3.2 Software Requirements</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fill="D5E8F0" w:val="clear"/>
          </w:tcPr>
          <w:p>
            <w:pPr>
              <w:jc w:val="center"/>
            </w:pPr>
            <w:r/>
            <w:r>
              <w:rPr>
                <w:rFonts w:ascii="Times New Roman" w:hAnsi="Times New Roman"/>
                <w:b/>
                <w:sz w:val="22"/>
              </w:rPr>
              <w:t>Software / Library</w:t>
            </w:r>
          </w:p>
        </w:tc>
        <w:tc>
          <w:tcPr>
            <w:tcW w:type="dxa" w:w="2880"/>
            <w:shd w:fill="D5E8F0" w:val="clear"/>
          </w:tcPr>
          <w:p>
            <w:pPr>
              <w:jc w:val="center"/>
            </w:pPr>
            <w:r/>
            <w:r>
              <w:rPr>
                <w:rFonts w:ascii="Times New Roman" w:hAnsi="Times New Roman"/>
                <w:b/>
                <w:sz w:val="22"/>
              </w:rPr>
              <w:t>Version</w:t>
            </w:r>
          </w:p>
        </w:tc>
        <w:tc>
          <w:tcPr>
            <w:tcW w:type="dxa" w:w="3600"/>
            <w:shd w:fill="D5E8F0" w:val="clear"/>
          </w:tcPr>
          <w:p>
            <w:pPr>
              <w:jc w:val="center"/>
            </w:pPr>
            <w:r/>
            <w:r>
              <w:rPr>
                <w:rFonts w:ascii="Times New Roman" w:hAnsi="Times New Roman"/>
                <w:b/>
                <w:sz w:val="22"/>
              </w:rPr>
              <w:t>Purpose</w:t>
            </w:r>
          </w:p>
        </w:tc>
      </w:tr>
      <w:tr>
        <w:tc>
          <w:tcPr>
            <w:tcW w:type="dxa" w:w="2880"/>
          </w:tcPr>
          <w:p>
            <w:pPr>
              <w:jc w:val="left"/>
            </w:pPr>
            <w:r/>
            <w:r>
              <w:rPr>
                <w:rFonts w:ascii="Times New Roman" w:hAnsi="Times New Roman"/>
                <w:sz w:val="22"/>
              </w:rPr>
              <w:t>Android Studio</w:t>
            </w:r>
          </w:p>
        </w:tc>
        <w:tc>
          <w:tcPr>
            <w:tcW w:type="dxa" w:w="2880"/>
          </w:tcPr>
          <w:p>
            <w:pPr>
              <w:jc w:val="left"/>
            </w:pPr>
            <w:r/>
            <w:r>
              <w:rPr>
                <w:rFonts w:ascii="Times New Roman" w:hAnsi="Times New Roman"/>
                <w:sz w:val="22"/>
              </w:rPr>
              <w:t>Hedgehog (2023.1.1) or above</w:t>
            </w:r>
          </w:p>
        </w:tc>
        <w:tc>
          <w:tcPr>
            <w:tcW w:type="dxa" w:w="3600"/>
          </w:tcPr>
          <w:p>
            <w:pPr>
              <w:jc w:val="left"/>
            </w:pPr>
            <w:r/>
            <w:r>
              <w:rPr>
                <w:rFonts w:ascii="Times New Roman" w:hAnsi="Times New Roman"/>
                <w:sz w:val="22"/>
              </w:rPr>
              <w:t>Primary IDE</w:t>
            </w:r>
          </w:p>
        </w:tc>
      </w:tr>
      <w:tr>
        <w:tc>
          <w:tcPr>
            <w:tcW w:type="dxa" w:w="2880"/>
          </w:tcPr>
          <w:p>
            <w:pPr>
              <w:jc w:val="left"/>
            </w:pPr>
            <w:r/>
            <w:r>
              <w:rPr>
                <w:rFonts w:ascii="Times New Roman" w:hAnsi="Times New Roman"/>
                <w:sz w:val="22"/>
              </w:rPr>
              <w:t>Java</w:t>
            </w:r>
          </w:p>
        </w:tc>
        <w:tc>
          <w:tcPr>
            <w:tcW w:type="dxa" w:w="2880"/>
          </w:tcPr>
          <w:p>
            <w:pPr>
              <w:jc w:val="left"/>
            </w:pPr>
            <w:r/>
            <w:r>
              <w:rPr>
                <w:rFonts w:ascii="Times New Roman" w:hAnsi="Times New Roman"/>
                <w:sz w:val="22"/>
              </w:rPr>
              <w:t>JDK 11+</w:t>
            </w:r>
          </w:p>
        </w:tc>
        <w:tc>
          <w:tcPr>
            <w:tcW w:type="dxa" w:w="3600"/>
          </w:tcPr>
          <w:p>
            <w:pPr>
              <w:jc w:val="left"/>
            </w:pPr>
            <w:r/>
            <w:r>
              <w:rPr>
                <w:rFonts w:ascii="Times New Roman" w:hAnsi="Times New Roman"/>
                <w:sz w:val="22"/>
              </w:rPr>
              <w:t>Core programming language</w:t>
            </w:r>
          </w:p>
        </w:tc>
      </w:tr>
      <w:tr>
        <w:tc>
          <w:tcPr>
            <w:tcW w:type="dxa" w:w="2880"/>
          </w:tcPr>
          <w:p>
            <w:pPr>
              <w:jc w:val="left"/>
            </w:pPr>
            <w:r/>
            <w:r>
              <w:rPr>
                <w:rFonts w:ascii="Times New Roman" w:hAnsi="Times New Roman"/>
                <w:sz w:val="22"/>
              </w:rPr>
              <w:t>Material Design Components</w:t>
            </w:r>
          </w:p>
        </w:tc>
        <w:tc>
          <w:tcPr>
            <w:tcW w:type="dxa" w:w="2880"/>
          </w:tcPr>
          <w:p>
            <w:pPr>
              <w:jc w:val="left"/>
            </w:pPr>
            <w:r/>
            <w:r>
              <w:rPr>
                <w:rFonts w:ascii="Times New Roman" w:hAnsi="Times New Roman"/>
                <w:sz w:val="22"/>
              </w:rPr>
              <w:t>1.12.0</w:t>
            </w:r>
          </w:p>
        </w:tc>
        <w:tc>
          <w:tcPr>
            <w:tcW w:type="dxa" w:w="3600"/>
          </w:tcPr>
          <w:p>
            <w:pPr>
              <w:jc w:val="left"/>
            </w:pPr>
            <w:r/>
            <w:r>
              <w:rPr>
                <w:rFonts w:ascii="Times New Roman" w:hAnsi="Times New Roman"/>
                <w:sz w:val="22"/>
              </w:rPr>
              <w:t>UI framework (Cards, Buttons, FAB)</w:t>
            </w:r>
          </w:p>
        </w:tc>
      </w:tr>
      <w:tr>
        <w:tc>
          <w:tcPr>
            <w:tcW w:type="dxa" w:w="2880"/>
          </w:tcPr>
          <w:p>
            <w:pPr>
              <w:jc w:val="left"/>
            </w:pPr>
            <w:r/>
            <w:r>
              <w:rPr>
                <w:rFonts w:ascii="Times New Roman" w:hAnsi="Times New Roman"/>
                <w:sz w:val="22"/>
              </w:rPr>
              <w:t>Room Database</w:t>
            </w:r>
          </w:p>
        </w:tc>
        <w:tc>
          <w:tcPr>
            <w:tcW w:type="dxa" w:w="2880"/>
          </w:tcPr>
          <w:p>
            <w:pPr>
              <w:jc w:val="left"/>
            </w:pPr>
            <w:r/>
            <w:r>
              <w:rPr>
                <w:rFonts w:ascii="Times New Roman" w:hAnsi="Times New Roman"/>
                <w:sz w:val="22"/>
              </w:rPr>
              <w:t>2.6.x</w:t>
            </w:r>
          </w:p>
        </w:tc>
        <w:tc>
          <w:tcPr>
            <w:tcW w:type="dxa" w:w="3600"/>
          </w:tcPr>
          <w:p>
            <w:pPr>
              <w:jc w:val="left"/>
            </w:pPr>
            <w:r/>
            <w:r>
              <w:rPr>
                <w:rFonts w:ascii="Times New Roman" w:hAnsi="Times New Roman"/>
                <w:sz w:val="22"/>
              </w:rPr>
              <w:t>Local SQLite persistence for athletes &amp; trials</w:t>
            </w:r>
          </w:p>
        </w:tc>
      </w:tr>
      <w:tr>
        <w:tc>
          <w:tcPr>
            <w:tcW w:type="dxa" w:w="2880"/>
          </w:tcPr>
          <w:p>
            <w:pPr>
              <w:jc w:val="left"/>
            </w:pPr>
            <w:r/>
            <w:r>
              <w:rPr>
                <w:rFonts w:ascii="Times New Roman" w:hAnsi="Times New Roman"/>
                <w:sz w:val="22"/>
              </w:rPr>
              <w:t>MPAndroidChart</w:t>
            </w:r>
          </w:p>
        </w:tc>
        <w:tc>
          <w:tcPr>
            <w:tcW w:type="dxa" w:w="2880"/>
          </w:tcPr>
          <w:p>
            <w:pPr>
              <w:jc w:val="left"/>
            </w:pPr>
            <w:r/>
            <w:r>
              <w:rPr>
                <w:rFonts w:ascii="Times New Roman" w:hAnsi="Times New Roman"/>
                <w:sz w:val="22"/>
              </w:rPr>
              <w:t>v3.1.0</w:t>
            </w:r>
          </w:p>
        </w:tc>
        <w:tc>
          <w:tcPr>
            <w:tcW w:type="dxa" w:w="3600"/>
          </w:tcPr>
          <w:p>
            <w:pPr>
              <w:jc w:val="left"/>
            </w:pPr>
            <w:r/>
            <w:r>
              <w:rPr>
                <w:rFonts w:ascii="Times New Roman" w:hAnsi="Times New Roman"/>
                <w:sz w:val="22"/>
              </w:rPr>
              <w:t>Talent Curve line graphs</w:t>
            </w:r>
          </w:p>
        </w:tc>
      </w:tr>
      <w:tr>
        <w:tc>
          <w:tcPr>
            <w:tcW w:type="dxa" w:w="2880"/>
          </w:tcPr>
          <w:p>
            <w:pPr>
              <w:jc w:val="left"/>
            </w:pPr>
            <w:r/>
            <w:r>
              <w:rPr>
                <w:rFonts w:ascii="Times New Roman" w:hAnsi="Times New Roman"/>
                <w:sz w:val="22"/>
              </w:rPr>
              <w:t>SystemClock</w:t>
            </w:r>
          </w:p>
        </w:tc>
        <w:tc>
          <w:tcPr>
            <w:tcW w:type="dxa" w:w="2880"/>
          </w:tcPr>
          <w:p>
            <w:pPr>
              <w:jc w:val="left"/>
            </w:pPr>
            <w:r/>
            <w:r>
              <w:rPr>
                <w:rFonts w:ascii="Times New Roman" w:hAnsi="Times New Roman"/>
                <w:sz w:val="22"/>
              </w:rPr>
              <w:t>Android API</w:t>
            </w:r>
          </w:p>
        </w:tc>
        <w:tc>
          <w:tcPr>
            <w:tcW w:type="dxa" w:w="3600"/>
          </w:tcPr>
          <w:p>
            <w:pPr>
              <w:jc w:val="left"/>
            </w:pPr>
            <w:r/>
            <w:r>
              <w:rPr>
                <w:rFonts w:ascii="Times New Roman" w:hAnsi="Times New Roman"/>
                <w:sz w:val="22"/>
              </w:rPr>
              <w:t>High-precision stopwatch timer</w:t>
            </w:r>
          </w:p>
        </w:tc>
      </w:tr>
      <w:tr>
        <w:tc>
          <w:tcPr>
            <w:tcW w:type="dxa" w:w="2880"/>
          </w:tcPr>
          <w:p>
            <w:pPr>
              <w:jc w:val="left"/>
            </w:pPr>
            <w:r/>
            <w:r>
              <w:rPr>
                <w:rFonts w:ascii="Times New Roman" w:hAnsi="Times New Roman"/>
                <w:sz w:val="22"/>
              </w:rPr>
              <w:t>RecyclerView</w:t>
            </w:r>
          </w:p>
        </w:tc>
        <w:tc>
          <w:tcPr>
            <w:tcW w:type="dxa" w:w="2880"/>
          </w:tcPr>
          <w:p>
            <w:pPr>
              <w:jc w:val="left"/>
            </w:pPr>
            <w:r/>
            <w:r>
              <w:rPr>
                <w:rFonts w:ascii="Times New Roman" w:hAnsi="Times New Roman"/>
                <w:sz w:val="22"/>
              </w:rPr>
              <w:t>AndroidX</w:t>
            </w:r>
          </w:p>
        </w:tc>
        <w:tc>
          <w:tcPr>
            <w:tcW w:type="dxa" w:w="3600"/>
          </w:tcPr>
          <w:p>
            <w:pPr>
              <w:jc w:val="left"/>
            </w:pPr>
            <w:r/>
            <w:r>
              <w:rPr>
                <w:rFonts w:ascii="Times New Roman" w:hAnsi="Times New Roman"/>
                <w:sz w:val="22"/>
              </w:rPr>
              <w:t>Efficient list rendering for batch entry &amp; leaderboard</w:t>
            </w:r>
          </w:p>
        </w:tc>
      </w:tr>
      <w:tr>
        <w:tc>
          <w:tcPr>
            <w:tcW w:type="dxa" w:w="2880"/>
          </w:tcPr>
          <w:p>
            <w:pPr>
              <w:jc w:val="left"/>
            </w:pPr>
            <w:r/>
            <w:r>
              <w:rPr>
                <w:rFonts w:ascii="Times New Roman" w:hAnsi="Times New Roman"/>
                <w:sz w:val="22"/>
              </w:rPr>
              <w:t>Git / GitHub</w:t>
            </w:r>
          </w:p>
        </w:tc>
        <w:tc>
          <w:tcPr>
            <w:tcW w:type="dxa" w:w="2880"/>
          </w:tcPr>
          <w:p>
            <w:pPr>
              <w:jc w:val="left"/>
            </w:pPr>
            <w:r/>
            <w:r>
              <w:rPr>
                <w:rFonts w:ascii="Times New Roman" w:hAnsi="Times New Roman"/>
                <w:sz w:val="22"/>
              </w:rPr>
              <w:t>Latest</w:t>
            </w:r>
          </w:p>
        </w:tc>
        <w:tc>
          <w:tcPr>
            <w:tcW w:type="dxa" w:w="3600"/>
          </w:tcPr>
          <w:p>
            <w:pPr>
              <w:jc w:val="left"/>
            </w:pPr>
            <w:r/>
            <w:r>
              <w:rPr>
                <w:rFonts w:ascii="Times New Roman" w:hAnsi="Times New Roman"/>
                <w:sz w:val="22"/>
              </w:rPr>
              <w:t>Version control</w:t>
            </w:r>
          </w:p>
        </w:tc>
      </w:tr>
      <w:tr>
        <w:tc>
          <w:tcPr>
            <w:tcW w:type="dxa" w:w="2880"/>
          </w:tcPr>
          <w:p>
            <w:pPr>
              <w:jc w:val="left"/>
            </w:pPr>
            <w:r/>
            <w:r>
              <w:rPr>
                <w:rFonts w:ascii="Times New Roman" w:hAnsi="Times New Roman"/>
                <w:sz w:val="22"/>
              </w:rPr>
              <w:t>Gradle</w:t>
            </w:r>
          </w:p>
        </w:tc>
        <w:tc>
          <w:tcPr>
            <w:tcW w:type="dxa" w:w="2880"/>
          </w:tcPr>
          <w:p>
            <w:pPr>
              <w:jc w:val="left"/>
            </w:pPr>
            <w:r/>
            <w:r>
              <w:rPr>
                <w:rFonts w:ascii="Times New Roman" w:hAnsi="Times New Roman"/>
                <w:sz w:val="22"/>
              </w:rPr>
              <w:t>8.x</w:t>
            </w:r>
          </w:p>
        </w:tc>
        <w:tc>
          <w:tcPr>
            <w:tcW w:type="dxa" w:w="3600"/>
          </w:tcPr>
          <w:p>
            <w:pPr>
              <w:jc w:val="left"/>
            </w:pPr>
            <w:r/>
            <w:r>
              <w:rPr>
                <w:rFonts w:ascii="Times New Roman" w:hAnsi="Times New Roman"/>
                <w:sz w:val="22"/>
              </w:rPr>
              <w:t>Build system</w:t>
            </w:r>
          </w:p>
        </w:tc>
      </w:tr>
      <w:tr>
        <w:tc>
          <w:tcPr>
            <w:tcW w:type="dxa" w:w="2880"/>
          </w:tcPr>
          <w:p>
            <w:pPr>
              <w:jc w:val="left"/>
            </w:pPr>
            <w:r/>
            <w:r>
              <w:rPr>
                <w:rFonts w:ascii="Times New Roman" w:hAnsi="Times New Roman"/>
                <w:sz w:val="22"/>
              </w:rPr>
              <w:t>JDK</w:t>
            </w:r>
          </w:p>
        </w:tc>
        <w:tc>
          <w:tcPr>
            <w:tcW w:type="dxa" w:w="2880"/>
          </w:tcPr>
          <w:p>
            <w:pPr>
              <w:jc w:val="left"/>
            </w:pPr>
            <w:r/>
            <w:r>
              <w:rPr>
                <w:rFonts w:ascii="Times New Roman" w:hAnsi="Times New Roman"/>
                <w:sz w:val="22"/>
              </w:rPr>
              <w:t>17</w:t>
            </w:r>
          </w:p>
        </w:tc>
        <w:tc>
          <w:tcPr>
            <w:tcW w:type="dxa" w:w="3600"/>
          </w:tcPr>
          <w:p>
            <w:pPr>
              <w:jc w:val="left"/>
            </w:pPr>
            <w:r/>
            <w:r>
              <w:rPr>
                <w:rFonts w:ascii="Times New Roman" w:hAnsi="Times New Roman"/>
                <w:sz w:val="22"/>
              </w:rPr>
              <w:t>Java runtime for Android builds</w:t>
            </w:r>
          </w:p>
        </w:tc>
      </w:tr>
    </w:tbl>
    <w:p>
      <w:pPr>
        <w:spacing w:after="80"/>
      </w:pPr>
    </w:p>
    <w:p>
      <w:pPr>
        <w:pStyle w:val="Heading3"/>
      </w:pPr>
      <w:r>
        <w:t>3.3 Tools Used During Development</w:t>
      </w:r>
    </w:p>
    <w:tbl>
      <w:tblPr>
        <w:tblStyle w:val="TableGrid"/>
        <w:tblW w:type="auto" w:w="0"/>
        <w:jc w:val="center"/>
        <w:tblLook w:firstColumn="1" w:firstRow="1" w:lastColumn="0" w:lastRow="0" w:noHBand="0" w:noVBand="1" w:val="04A0"/>
      </w:tblPr>
      <w:tblGrid>
        <w:gridCol w:w="4500"/>
        <w:gridCol w:w="4500"/>
      </w:tblGrid>
      <w:tr>
        <w:tc>
          <w:tcPr>
            <w:tcW w:type="dxa" w:w="3600"/>
            <w:shd w:fill="D5E8F0" w:val="clear"/>
          </w:tcPr>
          <w:p>
            <w:pPr>
              <w:jc w:val="center"/>
            </w:pPr>
            <w:r/>
            <w:r>
              <w:rPr>
                <w:rFonts w:ascii="Times New Roman" w:hAnsi="Times New Roman"/>
                <w:b/>
                <w:sz w:val="22"/>
              </w:rPr>
              <w:t>Tool</w:t>
            </w:r>
          </w:p>
        </w:tc>
        <w:tc>
          <w:tcPr>
            <w:tcW w:type="dxa" w:w="5760"/>
            <w:shd w:fill="D5E8F0" w:val="clear"/>
          </w:tcPr>
          <w:p>
            <w:pPr>
              <w:jc w:val="center"/>
            </w:pPr>
            <w:r/>
            <w:r>
              <w:rPr>
                <w:rFonts w:ascii="Times New Roman" w:hAnsi="Times New Roman"/>
                <w:b/>
                <w:sz w:val="22"/>
              </w:rPr>
              <w:t>Purpose</w:t>
            </w:r>
          </w:p>
        </w:tc>
      </w:tr>
      <w:tr>
        <w:tc>
          <w:tcPr>
            <w:tcW w:type="dxa" w:w="3600"/>
          </w:tcPr>
          <w:p>
            <w:pPr>
              <w:jc w:val="left"/>
            </w:pPr>
            <w:r/>
            <w:r>
              <w:rPr>
                <w:rFonts w:ascii="Times New Roman" w:hAnsi="Times New Roman"/>
                <w:sz w:val="22"/>
              </w:rPr>
              <w:t>Android Studio</w:t>
            </w:r>
          </w:p>
        </w:tc>
        <w:tc>
          <w:tcPr>
            <w:tcW w:type="dxa" w:w="5760"/>
          </w:tcPr>
          <w:p>
            <w:pPr>
              <w:jc w:val="left"/>
            </w:pPr>
            <w:r/>
            <w:r>
              <w:rPr>
                <w:rFonts w:ascii="Times New Roman" w:hAnsi="Times New Roman"/>
                <w:sz w:val="22"/>
              </w:rPr>
              <w:t>Primary Android development IDE</w:t>
            </w:r>
          </w:p>
        </w:tc>
      </w:tr>
      <w:tr>
        <w:tc>
          <w:tcPr>
            <w:tcW w:type="dxa" w:w="3600"/>
          </w:tcPr>
          <w:p>
            <w:pPr>
              <w:jc w:val="left"/>
            </w:pPr>
            <w:r/>
            <w:r>
              <w:rPr>
                <w:rFonts w:ascii="Times New Roman" w:hAnsi="Times New Roman"/>
                <w:sz w:val="22"/>
              </w:rPr>
              <w:t>Java</w:t>
            </w:r>
          </w:p>
        </w:tc>
        <w:tc>
          <w:tcPr>
            <w:tcW w:type="dxa" w:w="5760"/>
          </w:tcPr>
          <w:p>
            <w:pPr>
              <w:jc w:val="left"/>
            </w:pPr>
            <w:r/>
            <w:r>
              <w:rPr>
                <w:rFonts w:ascii="Times New Roman" w:hAnsi="Times New Roman"/>
                <w:sz w:val="22"/>
              </w:rPr>
              <w:t>Core programming language</w:t>
            </w:r>
          </w:p>
        </w:tc>
      </w:tr>
      <w:tr>
        <w:tc>
          <w:tcPr>
            <w:tcW w:type="dxa" w:w="3600"/>
          </w:tcPr>
          <w:p>
            <w:pPr>
              <w:jc w:val="left"/>
            </w:pPr>
            <w:r/>
            <w:r>
              <w:rPr>
                <w:rFonts w:ascii="Times New Roman" w:hAnsi="Times New Roman"/>
                <w:sz w:val="22"/>
              </w:rPr>
              <w:t>MPAndroidChart</w:t>
            </w:r>
          </w:p>
        </w:tc>
        <w:tc>
          <w:tcPr>
            <w:tcW w:type="dxa" w:w="5760"/>
          </w:tcPr>
          <w:p>
            <w:pPr>
              <w:jc w:val="left"/>
            </w:pPr>
            <w:r/>
            <w:r>
              <w:rPr>
                <w:rFonts w:ascii="Times New Roman" w:hAnsi="Times New Roman"/>
                <w:sz w:val="22"/>
              </w:rPr>
              <w:t>Talent Curve graph library</w:t>
            </w:r>
          </w:p>
        </w:tc>
      </w:tr>
      <w:tr>
        <w:tc>
          <w:tcPr>
            <w:tcW w:type="dxa" w:w="3600"/>
          </w:tcPr>
          <w:p>
            <w:pPr>
              <w:jc w:val="left"/>
            </w:pPr>
            <w:r/>
            <w:r>
              <w:rPr>
                <w:rFonts w:ascii="Times New Roman" w:hAnsi="Times New Roman"/>
                <w:sz w:val="22"/>
              </w:rPr>
              <w:t>GitHub</w:t>
            </w:r>
          </w:p>
        </w:tc>
        <w:tc>
          <w:tcPr>
            <w:tcW w:type="dxa" w:w="5760"/>
          </w:tcPr>
          <w:p>
            <w:pPr>
              <w:jc w:val="left"/>
            </w:pPr>
            <w:r/>
            <w:r>
              <w:rPr>
                <w:rFonts w:ascii="Times New Roman" w:hAnsi="Times New Roman"/>
                <w:sz w:val="22"/>
              </w:rPr>
              <w:t>Version control and collaboration</w:t>
            </w:r>
          </w:p>
        </w:tc>
      </w:tr>
      <w:tr>
        <w:tc>
          <w:tcPr>
            <w:tcW w:type="dxa" w:w="3600"/>
          </w:tcPr>
          <w:p>
            <w:pPr>
              <w:jc w:val="left"/>
            </w:pPr>
            <w:r/>
            <w:r>
              <w:rPr>
                <w:rFonts w:ascii="Times New Roman" w:hAnsi="Times New Roman"/>
                <w:sz w:val="22"/>
              </w:rPr>
              <w:t>Material Design Components</w:t>
            </w:r>
          </w:p>
        </w:tc>
        <w:tc>
          <w:tcPr>
            <w:tcW w:type="dxa" w:w="5760"/>
          </w:tcPr>
          <w:p>
            <w:pPr>
              <w:jc w:val="left"/>
            </w:pPr>
            <w:r/>
            <w:r>
              <w:rPr>
                <w:rFonts w:ascii="Times New Roman" w:hAnsi="Times New Roman"/>
                <w:sz w:val="22"/>
              </w:rPr>
              <w:t>UI framework for Android</w:t>
            </w:r>
          </w:p>
        </w:tc>
      </w:tr>
      <w:tr>
        <w:tc>
          <w:tcPr>
            <w:tcW w:type="dxa" w:w="3600"/>
          </w:tcPr>
          <w:p>
            <w:pPr>
              <w:jc w:val="left"/>
            </w:pPr>
            <w:r/>
            <w:r>
              <w:rPr>
                <w:rFonts w:ascii="Times New Roman" w:hAnsi="Times New Roman"/>
                <w:sz w:val="22"/>
              </w:rPr>
              <w:t>Room Database</w:t>
            </w:r>
          </w:p>
        </w:tc>
        <w:tc>
          <w:tcPr>
            <w:tcW w:type="dxa" w:w="5760"/>
          </w:tcPr>
          <w:p>
            <w:pPr>
              <w:jc w:val="left"/>
            </w:pPr>
            <w:r/>
            <w:r>
              <w:rPr>
                <w:rFonts w:ascii="Times New Roman" w:hAnsi="Times New Roman"/>
                <w:sz w:val="22"/>
              </w:rPr>
              <w:t>Local offline SQLite storage</w:t>
            </w:r>
          </w:p>
        </w:tc>
      </w:tr>
    </w:tbl>
    <w:p>
      <w:pPr>
        <w:spacing w:after="80"/>
      </w:pPr>
    </w:p>
    <w:p>
      <w:r>
        <w:br w:type="page"/>
      </w:r>
    </w:p>
    <w:p>
      <w:pPr>
        <w:pStyle w:val="Heading1"/>
      </w:pPr>
      <w:r>
        <w:t>CHAPTER 4</w:t>
      </w:r>
    </w:p>
    <w:p>
      <w:pPr>
        <w:pStyle w:val="Heading2"/>
      </w:pPr>
      <w:r>
        <w:t>METHODOLOGY AND ARCHITECTURE</w:t>
      </w:r>
    </w:p>
    <w:p>
      <w:pPr>
        <w:pStyle w:val="Heading3"/>
      </w:pPr>
      <w:r>
        <w:t>4.1 Development Methodology — Agile Sprints</w:t>
      </w:r>
    </w:p>
    <w:p>
      <w:pPr>
        <w:spacing w:after="160"/>
        <w:ind w:firstLine="720"/>
        <w:jc w:val="both"/>
      </w:pPr>
      <w:r>
        <w:rPr>
          <w:rFonts w:ascii="Times New Roman" w:hAnsi="Times New Roman"/>
          <w:sz w:val="24"/>
        </w:rPr>
        <w:t>The project followed an Agile development methodology structured into 3 two-week sprints. Each sprint had a clearly defined deliverable aligned with the project milestones — from database schema design to final UI polish and testing.</w:t>
      </w:r>
    </w:p>
    <w:tbl>
      <w:tblPr>
        <w:tblStyle w:val="TableGrid"/>
        <w:tblW w:type="auto" w:w="0"/>
        <w:jc w:val="center"/>
        <w:tblLook w:firstColumn="1" w:firstRow="1" w:lastColumn="0" w:lastRow="0" w:noHBand="0" w:noVBand="1" w:val="04A0"/>
      </w:tblPr>
      <w:tblGrid>
        <w:gridCol w:w="3000"/>
        <w:gridCol w:w="3000"/>
        <w:gridCol w:w="3000"/>
      </w:tblGrid>
      <w:tr>
        <w:tc>
          <w:tcPr>
            <w:tcW w:type="dxa" w:w="1728"/>
            <w:shd w:fill="D5E8F0" w:val="clear"/>
          </w:tcPr>
          <w:p>
            <w:pPr>
              <w:jc w:val="center"/>
            </w:pPr>
            <w:r/>
            <w:r>
              <w:rPr>
                <w:rFonts w:ascii="Times New Roman" w:hAnsi="Times New Roman"/>
                <w:b/>
                <w:sz w:val="22"/>
              </w:rPr>
              <w:t>Sprint</w:t>
            </w:r>
          </w:p>
        </w:tc>
        <w:tc>
          <w:tcPr>
            <w:tcW w:type="dxa" w:w="1872"/>
            <w:shd w:fill="D5E8F0" w:val="clear"/>
          </w:tcPr>
          <w:p>
            <w:pPr>
              <w:jc w:val="center"/>
            </w:pPr>
            <w:r/>
            <w:r>
              <w:rPr>
                <w:rFonts w:ascii="Times New Roman" w:hAnsi="Times New Roman"/>
                <w:b/>
                <w:sz w:val="22"/>
              </w:rPr>
              <w:t>Duration</w:t>
            </w:r>
          </w:p>
        </w:tc>
        <w:tc>
          <w:tcPr>
            <w:tcW w:type="dxa" w:w="5760"/>
            <w:shd w:fill="D5E8F0" w:val="clear"/>
          </w:tcPr>
          <w:p>
            <w:pPr>
              <w:jc w:val="center"/>
            </w:pPr>
            <w:r/>
            <w:r>
              <w:rPr>
                <w:rFonts w:ascii="Times New Roman" w:hAnsi="Times New Roman"/>
                <w:b/>
                <w:sz w:val="22"/>
              </w:rPr>
              <w:t>Deliverable</w:t>
            </w:r>
          </w:p>
        </w:tc>
      </w:tr>
      <w:tr>
        <w:tc>
          <w:tcPr>
            <w:tcW w:type="dxa" w:w="1728"/>
          </w:tcPr>
          <w:p>
            <w:pPr>
              <w:jc w:val="left"/>
            </w:pPr>
            <w:r/>
            <w:r>
              <w:rPr>
                <w:rFonts w:ascii="Times New Roman" w:hAnsi="Times New Roman"/>
                <w:sz w:val="22"/>
              </w:rPr>
              <w:t>Sprint 1</w:t>
            </w:r>
          </w:p>
        </w:tc>
        <w:tc>
          <w:tcPr>
            <w:tcW w:type="dxa" w:w="1872"/>
          </w:tcPr>
          <w:p>
            <w:pPr>
              <w:jc w:val="left"/>
            </w:pPr>
            <w:r/>
            <w:r>
              <w:rPr>
                <w:rFonts w:ascii="Times New Roman" w:hAnsi="Times New Roman"/>
                <w:sz w:val="22"/>
              </w:rPr>
              <w:t>Weeks 1–4</w:t>
            </w:r>
          </w:p>
        </w:tc>
        <w:tc>
          <w:tcPr>
            <w:tcW w:type="dxa" w:w="5760"/>
          </w:tcPr>
          <w:p>
            <w:pPr>
              <w:jc w:val="left"/>
            </w:pPr>
            <w:r/>
            <w:r>
              <w:rPr>
                <w:rFonts w:ascii="Times New Roman" w:hAnsi="Times New Roman"/>
                <w:sz w:val="22"/>
              </w:rPr>
              <w:t>Project setup, UI wireframes, Room DB schema (Athlete &amp; TrialRecord entities), DAO interfaces, and Athlete Profile screen with CRUD operations.</w:t>
            </w:r>
          </w:p>
        </w:tc>
      </w:tr>
      <w:tr>
        <w:tc>
          <w:tcPr>
            <w:tcW w:type="dxa" w:w="1728"/>
          </w:tcPr>
          <w:p>
            <w:pPr>
              <w:jc w:val="left"/>
            </w:pPr>
            <w:r/>
            <w:r>
              <w:rPr>
                <w:rFonts w:ascii="Times New Roman" w:hAnsi="Times New Roman"/>
                <w:sz w:val="22"/>
              </w:rPr>
              <w:t>Sprint 2</w:t>
            </w:r>
          </w:p>
        </w:tc>
        <w:tc>
          <w:tcPr>
            <w:tcW w:type="dxa" w:w="1872"/>
          </w:tcPr>
          <w:p>
            <w:pPr>
              <w:jc w:val="left"/>
            </w:pPr>
            <w:r/>
            <w:r>
              <w:rPr>
                <w:rFonts w:ascii="Times New Roman" w:hAnsi="Times New Roman"/>
                <w:sz w:val="22"/>
              </w:rPr>
              <w:t>Weeks 5–8</w:t>
            </w:r>
          </w:p>
        </w:tc>
        <w:tc>
          <w:tcPr>
            <w:tcW w:type="dxa" w:w="5760"/>
          </w:tcPr>
          <w:p>
            <w:pPr>
              <w:jc w:val="left"/>
            </w:pPr>
            <w:r/>
            <w:r>
              <w:rPr>
                <w:rFonts w:ascii="Times New Roman" w:hAnsi="Times New Roman"/>
                <w:sz w:val="22"/>
              </w:rPr>
              <w:t>Trial Logger with stopwatch timer, Batch Entry screen, Benchmark system implementation (BenchmarkUtils), and automatic badge award logic.</w:t>
            </w:r>
          </w:p>
        </w:tc>
      </w:tr>
      <w:tr>
        <w:tc>
          <w:tcPr>
            <w:tcW w:type="dxa" w:w="1728"/>
          </w:tcPr>
          <w:p>
            <w:pPr>
              <w:jc w:val="left"/>
            </w:pPr>
            <w:r/>
            <w:r>
              <w:rPr>
                <w:rFonts w:ascii="Times New Roman" w:hAnsi="Times New Roman"/>
                <w:sz w:val="22"/>
              </w:rPr>
              <w:t>Sprint 3</w:t>
            </w:r>
          </w:p>
        </w:tc>
        <w:tc>
          <w:tcPr>
            <w:tcW w:type="dxa" w:w="1872"/>
          </w:tcPr>
          <w:p>
            <w:pPr>
              <w:jc w:val="left"/>
            </w:pPr>
            <w:r/>
            <w:r>
              <w:rPr>
                <w:rFonts w:ascii="Times New Roman" w:hAnsi="Times New Roman"/>
                <w:sz w:val="22"/>
              </w:rPr>
              <w:t>Weeks 9–12</w:t>
            </w:r>
          </w:p>
        </w:tc>
        <w:tc>
          <w:tcPr>
            <w:tcW w:type="dxa" w:w="5760"/>
          </w:tcPr>
          <w:p>
            <w:pPr>
              <w:jc w:val="left"/>
            </w:pPr>
            <w:r/>
            <w:r>
              <w:rPr>
                <w:rFonts w:ascii="Times New Roman" w:hAnsi="Times New Roman"/>
                <w:sz w:val="22"/>
              </w:rPr>
              <w:t>MPAndroidChart Talent Curve integration, Leaderboard ranking algorithms, UI polish with Material Design, splash screen, and final testing.</w:t>
            </w:r>
          </w:p>
        </w:tc>
      </w:tr>
    </w:tbl>
    <w:p>
      <w:pPr>
        <w:spacing w:after="80"/>
      </w:pPr>
    </w:p>
    <w:p>
      <w:pPr>
        <w:pStyle w:val="Heading3"/>
      </w:pPr>
      <w:r>
        <w:t>4.2 System Architecture</w:t>
      </w:r>
    </w:p>
    <w:p>
      <w:pPr>
        <w:spacing w:after="160"/>
        <w:ind w:firstLine="720"/>
        <w:jc w:val="both"/>
      </w:pPr>
      <w:r>
        <w:rPr>
          <w:rFonts w:ascii="Times New Roman" w:hAnsi="Times New Roman"/>
          <w:sz w:val="24"/>
        </w:rPr>
        <w:t>The application follows a clean layered architecture with three main layers: the Data Layer (Room DB entities, DAOs, and AppDatabase singleton), the UI Layer (Activities organized by feature — athlete, trial, leaderboard, talentcurve), and the Utility Layer (BenchmarkUtils for threshold logic). This separation ensures maintainability and testability.</w:t>
      </w:r>
    </w:p>
    <w:p>
      <w:pPr>
        <w:spacing w:after="160"/>
        <w:ind w:firstLine="0"/>
        <w:jc w:val="both"/>
      </w:pPr>
      <w:r>
        <w:rPr>
          <w:rFonts w:ascii="Times New Roman" w:hAnsi="Times New Roman"/>
          <w:sz w:val="24"/>
        </w:rPr>
        <w:t>The architecture can be visualized as three horizontal layers:</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000"/>
      </w:tblGrid>
      <w:tr>
        <w:tc>
          <w:tcPr>
            <w:tcW w:type="dxa" w:w="8640"/>
            <w:shd w:fill="D5E8F0" w:val="clear"/>
          </w:tcPr>
          <w:p>
            <w:pPr>
              <w:jc w:val="center"/>
            </w:pPr>
            <w:r/>
            <w:r>
              <w:rPr>
                <w:rFonts w:ascii="Consolas" w:hAnsi="Consolas"/>
                <w:b/>
                <w:sz w:val="20"/>
              </w:rPr>
              <w:t>┌───────────────── UI LAYER ─────────────────┐</w:t>
            </w:r>
          </w:p>
        </w:tc>
      </w:tr>
      <w:tr>
        <w:tc>
          <w:tcPr>
            <w:tcW w:type="dxa" w:w="8640"/>
          </w:tcPr>
          <w:p>
            <w:pPr>
              <w:jc w:val="center"/>
            </w:pPr>
            <w:r/>
            <w:r>
              <w:rPr>
                <w:rFonts w:ascii="Consolas" w:hAnsi="Consolas"/>
                <w:b w:val="0"/>
                <w:sz w:val="20"/>
              </w:rPr>
              <w:t xml:space="preserve"> MainActivity  |  AddAthleteActivity  |  AthleteDetailActivity</w:t>
            </w:r>
          </w:p>
        </w:tc>
      </w:tr>
      <w:tr>
        <w:tc>
          <w:tcPr>
            <w:tcW w:type="dxa" w:w="8640"/>
          </w:tcPr>
          <w:p>
            <w:pPr>
              <w:jc w:val="center"/>
            </w:pPr>
            <w:r/>
            <w:r>
              <w:rPr>
                <w:rFonts w:ascii="Consolas" w:hAnsi="Consolas"/>
                <w:b w:val="0"/>
                <w:sz w:val="20"/>
              </w:rPr>
              <w:t xml:space="preserve"> TrialLoggerActivity  |  BatchEntryActivity  |  LeaderboardActivity  |  TalentCurveActivity</w:t>
            </w:r>
          </w:p>
        </w:tc>
      </w:tr>
      <w:tr>
        <w:tc>
          <w:tcPr>
            <w:tcW w:type="dxa" w:w="8640"/>
            <w:shd w:fill="D5E8F0" w:val="clear"/>
          </w:tcPr>
          <w:p>
            <w:pPr>
              <w:jc w:val="center"/>
            </w:pPr>
            <w:r/>
            <w:r>
              <w:rPr>
                <w:rFonts w:ascii="Consolas" w:hAnsi="Consolas"/>
                <w:b/>
                <w:sz w:val="20"/>
              </w:rPr>
              <w:t>┌────────────── UTILITY LAYER ──────────────┐</w:t>
            </w:r>
          </w:p>
        </w:tc>
      </w:tr>
      <w:tr>
        <w:tc>
          <w:tcPr>
            <w:tcW w:type="dxa" w:w="8640"/>
          </w:tcPr>
          <w:p>
            <w:pPr>
              <w:jc w:val="center"/>
            </w:pPr>
            <w:r/>
            <w:r>
              <w:rPr>
                <w:rFonts w:ascii="Consolas" w:hAnsi="Consolas"/>
                <w:b w:val="0"/>
                <w:sz w:val="20"/>
              </w:rPr>
              <w:t xml:space="preserve"> BenchmarkUtils (Timed &amp; Distance Benchmarks, Badge Logic)</w:t>
            </w:r>
          </w:p>
        </w:tc>
      </w:tr>
      <w:tr>
        <w:tc>
          <w:tcPr>
            <w:tcW w:type="dxa" w:w="8640"/>
            <w:shd w:fill="D5E8F0" w:val="clear"/>
          </w:tcPr>
          <w:p>
            <w:pPr>
              <w:jc w:val="center"/>
            </w:pPr>
            <w:r/>
            <w:r>
              <w:rPr>
                <w:rFonts w:ascii="Consolas" w:hAnsi="Consolas"/>
                <w:b/>
                <w:sz w:val="20"/>
              </w:rPr>
              <w:t>┌─────────────── DATA LAYER ───────────────┐</w:t>
            </w:r>
          </w:p>
        </w:tc>
      </w:tr>
      <w:tr>
        <w:tc>
          <w:tcPr>
            <w:tcW w:type="dxa" w:w="8640"/>
          </w:tcPr>
          <w:p>
            <w:pPr>
              <w:jc w:val="center"/>
            </w:pPr>
            <w:r/>
            <w:r>
              <w:rPr>
                <w:rFonts w:ascii="Consolas" w:hAnsi="Consolas"/>
                <w:b w:val="0"/>
                <w:sz w:val="20"/>
              </w:rPr>
              <w:t xml:space="preserve"> AppDatabase  |  AthleteDao  |  TrialRecordDao  |  Athlete Entity  |  TrialRecord Entity</w:t>
            </w:r>
          </w:p>
        </w:tc>
      </w:tr>
    </w:tbl>
    <w:p>
      <w:pPr>
        <w:spacing w:before="80"/>
        <w:jc w:val="center"/>
      </w:pPr>
      <w:r>
        <w:rPr>
          <w:rFonts w:ascii="Times New Roman" w:hAnsi="Times New Roman"/>
          <w:i/>
          <w:sz w:val="20"/>
        </w:rPr>
        <w:t>Figure 4.1: Kreeda-Prerana Scout — Three-Layer Architecture</w:t>
      </w:r>
    </w:p>
    <w:p>
      <w:pPr>
        <w:pStyle w:val="Heading3"/>
      </w:pPr>
      <w:r>
        <w:t>4.3 Package Structure</w:t>
      </w:r>
    </w:p>
    <w:p>
      <w:pPr>
        <w:spacing w:after="160"/>
        <w:ind w:firstLine="0"/>
        <w:jc w:val="both"/>
      </w:pPr>
      <w:r>
        <w:rPr>
          <w:rFonts w:ascii="Times New Roman" w:hAnsi="Times New Roman"/>
          <w:sz w:val="24"/>
        </w:rPr>
        <w:t>The project follows a well-organized package structure:</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000"/>
      </w:tblGrid>
      <w:tr>
        <w:tc>
          <w:tcPr>
            <w:tcW w:type="dxa" w:w="9000"/>
            <w:shd w:fill="F5F5F5" w:val="clear"/>
          </w:tcPr>
          <w:p>
            <w:r/>
            <w:r>
              <w:rPr>
                <w:rFonts w:ascii="Consolas" w:hAnsi="Consolas"/>
                <w:sz w:val="20"/>
              </w:rPr>
              <w:t>com.kreeda.preranascout/</w:t>
            </w:r>
          </w:p>
        </w:tc>
      </w:tr>
      <w:tr>
        <w:tc>
          <w:tcPr>
            <w:tcW w:type="dxa" w:w="9000"/>
            <w:shd w:fill="F5F5F5" w:val="clear"/>
          </w:tcPr>
          <w:p>
            <w:r/>
            <w:r>
              <w:rPr>
                <w:rFonts w:ascii="Consolas" w:hAnsi="Consolas"/>
                <w:sz w:val="20"/>
              </w:rPr>
              <w:t>├── KreedaApp.java                    (Application class, DB init)</w:t>
            </w:r>
          </w:p>
        </w:tc>
      </w:tr>
      <w:tr>
        <w:tc>
          <w:tcPr>
            <w:tcW w:type="dxa" w:w="9000"/>
            <w:shd w:fill="F5F5F5" w:val="clear"/>
          </w:tcPr>
          <w:p>
            <w:r/>
            <w:r>
              <w:rPr>
                <w:rFonts w:ascii="Consolas" w:hAnsi="Consolas"/>
                <w:sz w:val="20"/>
              </w:rPr>
              <w:t>├── data/</w:t>
            </w:r>
          </w:p>
        </w:tc>
      </w:tr>
      <w:tr>
        <w:tc>
          <w:tcPr>
            <w:tcW w:type="dxa" w:w="9000"/>
            <w:shd w:fill="F5F5F5" w:val="clear"/>
          </w:tcPr>
          <w:p>
            <w:r/>
            <w:r>
              <w:rPr>
                <w:rFonts w:ascii="Consolas" w:hAnsi="Consolas"/>
                <w:sz w:val="20"/>
              </w:rPr>
              <w:t>│   ├── entity/  Athlete.java, TrialRecord.java</w:t>
            </w:r>
          </w:p>
        </w:tc>
      </w:tr>
      <w:tr>
        <w:tc>
          <w:tcPr>
            <w:tcW w:type="dxa" w:w="9000"/>
            <w:shd w:fill="F5F5F5" w:val="clear"/>
          </w:tcPr>
          <w:p>
            <w:r/>
            <w:r>
              <w:rPr>
                <w:rFonts w:ascii="Consolas" w:hAnsi="Consolas"/>
                <w:sz w:val="20"/>
              </w:rPr>
              <w:t>│   ├── dao/     AthleteDao.java, TrialRecordDao.java</w:t>
            </w:r>
          </w:p>
        </w:tc>
      </w:tr>
      <w:tr>
        <w:tc>
          <w:tcPr>
            <w:tcW w:type="dxa" w:w="9000"/>
            <w:shd w:fill="F5F5F5" w:val="clear"/>
          </w:tcPr>
          <w:p>
            <w:r/>
            <w:r>
              <w:rPr>
                <w:rFonts w:ascii="Consolas" w:hAnsi="Consolas"/>
                <w:sz w:val="20"/>
              </w:rPr>
              <w:t>│   └── database/  AppDatabase.java</w:t>
            </w:r>
          </w:p>
        </w:tc>
      </w:tr>
      <w:tr>
        <w:tc>
          <w:tcPr>
            <w:tcW w:type="dxa" w:w="9000"/>
            <w:shd w:fill="F5F5F5" w:val="clear"/>
          </w:tcPr>
          <w:p>
            <w:r/>
            <w:r>
              <w:rPr>
                <w:rFonts w:ascii="Consolas" w:hAnsi="Consolas"/>
                <w:sz w:val="20"/>
              </w:rPr>
              <w:t>├── ui/</w:t>
            </w:r>
          </w:p>
        </w:tc>
      </w:tr>
      <w:tr>
        <w:tc>
          <w:tcPr>
            <w:tcW w:type="dxa" w:w="9000"/>
            <w:shd w:fill="F5F5F5" w:val="clear"/>
          </w:tcPr>
          <w:p>
            <w:r/>
            <w:r>
              <w:rPr>
                <w:rFonts w:ascii="Consolas" w:hAnsi="Consolas"/>
                <w:sz w:val="20"/>
              </w:rPr>
              <w:t>│   ├── main/  MainActivity, SplashActivity</w:t>
            </w:r>
          </w:p>
        </w:tc>
      </w:tr>
      <w:tr>
        <w:tc>
          <w:tcPr>
            <w:tcW w:type="dxa" w:w="9000"/>
            <w:shd w:fill="F5F5F5" w:val="clear"/>
          </w:tcPr>
          <w:p>
            <w:r/>
            <w:r>
              <w:rPr>
                <w:rFonts w:ascii="Consolas" w:hAnsi="Consolas"/>
                <w:sz w:val="20"/>
              </w:rPr>
              <w:t>│   ├── athlete/  AddAthleteActivity, AthleteDetailActivity</w:t>
            </w:r>
          </w:p>
        </w:tc>
      </w:tr>
    </w:tbl>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9000"/>
      </w:tblGrid>
      <w:tr>
        <w:tc>
          <w:tcPr>
            <w:tcW w:type="dxa" w:w="9000"/>
            <w:shd w:fill="F5F5F5" w:val="clear"/>
          </w:tcPr>
          <w:p>
            <w:r/>
            <w:r>
              <w:rPr>
                <w:rFonts w:ascii="Consolas" w:hAnsi="Consolas"/>
                <w:sz w:val="20"/>
              </w:rPr>
              <w:t>│   ├── trial/  TrialLoggerActivity, BatchEntryActivity</w:t>
            </w:r>
          </w:p>
        </w:tc>
      </w:tr>
      <w:tr>
        <w:tc>
          <w:tcPr>
            <w:tcW w:type="dxa" w:w="9000"/>
            <w:shd w:fill="F5F5F5" w:val="clear"/>
          </w:tcPr>
          <w:p>
            <w:r/>
            <w:r>
              <w:rPr>
                <w:rFonts w:ascii="Consolas" w:hAnsi="Consolas"/>
                <w:sz w:val="20"/>
              </w:rPr>
              <w:t>│   ├── leaderboard/  LeaderboardActivity</w:t>
            </w:r>
          </w:p>
        </w:tc>
      </w:tr>
      <w:tr>
        <w:tc>
          <w:tcPr>
            <w:tcW w:type="dxa" w:w="9000"/>
            <w:shd w:fill="F5F5F5" w:val="clear"/>
          </w:tcPr>
          <w:p>
            <w:r/>
            <w:r>
              <w:rPr>
                <w:rFonts w:ascii="Consolas" w:hAnsi="Consolas"/>
                <w:sz w:val="20"/>
              </w:rPr>
              <w:t>│   └── talentcurve/  TalentCurveActivity</w:t>
            </w:r>
          </w:p>
        </w:tc>
      </w:tr>
      <w:tr>
        <w:tc>
          <w:tcPr>
            <w:tcW w:type="dxa" w:w="9000"/>
            <w:shd w:fill="F5F5F5" w:val="clear"/>
          </w:tcPr>
          <w:p>
            <w:r/>
            <w:r>
              <w:rPr>
                <w:rFonts w:ascii="Consolas" w:hAnsi="Consolas"/>
                <w:sz w:val="20"/>
              </w:rPr>
              <w:t>└── utils/  BenchmarkUtils.java</w:t>
            </w:r>
          </w:p>
        </w:tc>
      </w:tr>
    </w:tbl>
    <w:p>
      <w:pPr>
        <w:spacing w:before="80"/>
        <w:jc w:val="center"/>
      </w:pPr>
      <w:r>
        <w:rPr>
          <w:rFonts w:ascii="Times New Roman" w:hAnsi="Times New Roman"/>
          <w:i/>
          <w:sz w:val="20"/>
        </w:rPr>
        <w:t>Figure 4.2: Kreeda-Prerana Scout — Package Structure</w:t>
      </w:r>
    </w:p>
    <w:p>
      <w:r>
        <w:br w:type="page"/>
      </w:r>
    </w:p>
    <w:p>
      <w:pPr>
        <w:pStyle w:val="Heading1"/>
      </w:pPr>
      <w:r>
        <w:t>CHAPTER 5</w:t>
      </w:r>
    </w:p>
    <w:p>
      <w:pPr>
        <w:pStyle w:val="Heading2"/>
      </w:pPr>
      <w:r>
        <w:t>CODE IMPLEMENTATION</w:t>
      </w:r>
    </w:p>
    <w:p>
      <w:pPr>
        <w:pStyle w:val="Heading3"/>
      </w:pPr>
      <w:r>
        <w:t>5.1 Module Description</w:t>
      </w:r>
    </w:p>
    <w:p>
      <w:pPr>
        <w:pStyle w:val="Heading4"/>
      </w:pPr>
      <w:r>
        <w:t>Module 1 — Data Layer (Room Database)</w:t>
      </w:r>
    </w:p>
    <w:p>
      <w:pPr>
        <w:spacing w:after="160"/>
        <w:ind w:firstLine="720"/>
        <w:jc w:val="both"/>
      </w:pPr>
      <w:r>
        <w:rPr>
          <w:rFonts w:ascii="Times New Roman" w:hAnsi="Times New Roman"/>
          <w:sz w:val="24"/>
        </w:rPr>
        <w:t>This module handles all local data persistence using Room DB. It defines two entities — Athlete (with fields for name, age, class, school, sport, and badge status) and TrialRecord (with athleteId foreign key, eventType, value, unit, trialDate, and notes). The AppDatabase singleton uses the double-checked locking pattern for thread safety. AthleteDao provides full CRUD operations with LiveData for reactive UI updates, while TrialRecordDao supports trial insertion, querying by athlete and event, and leaderboard generation with optimized JOIN queries.</w:t>
      </w:r>
    </w:p>
    <w:p>
      <w:pPr>
        <w:pStyle w:val="Heading4"/>
      </w:pPr>
      <w:r>
        <w:t>Module 2 — Timer &amp; Trial Logger</w:t>
      </w:r>
    </w:p>
    <w:p>
      <w:pPr>
        <w:spacing w:after="160"/>
        <w:ind w:firstLine="720"/>
        <w:jc w:val="both"/>
      </w:pPr>
      <w:r>
        <w:rPr>
          <w:rFonts w:ascii="Times New Roman" w:hAnsi="Times New Roman"/>
          <w:sz w:val="24"/>
        </w:rPr>
        <w:t>The Trial Logger module implements a high-precision stopwatch using SystemClock.elapsedRealtime() with a Handler posting Runnable callbacks every 10 milliseconds. The timer displays in MM:SS.HH format with 2-decimal precision. It supports two input modes: stopwatch mode for timed events (sprints, runs) and manual entry mode for distance events (long jump, shot put). Upon saving, the module automatically checks BenchmarkUtils to determine if the recorded performance crosses district-level thresholds.</w:t>
      </w:r>
    </w:p>
    <w:p>
      <w:pPr>
        <w:pStyle w:val="Heading4"/>
      </w:pPr>
      <w:r>
        <w:t>Module 3 — Talent Curve (MPAndroidChart)</w:t>
      </w:r>
    </w:p>
    <w:p>
      <w:pPr>
        <w:spacing w:after="160"/>
        <w:ind w:firstLine="720"/>
        <w:jc w:val="both"/>
      </w:pPr>
      <w:r>
        <w:rPr>
          <w:rFonts w:ascii="Times New Roman" w:hAnsi="Times New Roman"/>
          <w:sz w:val="24"/>
        </w:rPr>
        <w:t>This module builds the Talent Curve visualization using MPAndroidChart’s LineChart. The TalentCurveActivity fetches historical trial records per athlete and event, creates Entry objects for the chart, and renders a line graph with cubic Bezier smoothing, filled area below the curve, and a LimitLine showing the district benchmark threshold. Date-based x-axis labels and an improvement percentage calculation provide meaningful context.</w:t>
      </w:r>
    </w:p>
    <w:p>
      <w:pPr>
        <w:pStyle w:val="Heading4"/>
      </w:pPr>
      <w:r>
        <w:t>Module 4 — Batch Entry</w:t>
      </w:r>
    </w:p>
    <w:p>
      <w:pPr>
        <w:spacing w:after="160"/>
        <w:ind w:firstLine="720"/>
        <w:jc w:val="both"/>
      </w:pPr>
      <w:r>
        <w:rPr>
          <w:rFonts w:ascii="Times New Roman" w:hAnsi="Times New Roman"/>
          <w:sz w:val="24"/>
        </w:rPr>
        <w:t>The BatchEntryActivity displays all registered athletes in a RecyclerView with serial number, name, class, and an inline EditText for value entry. The adapter stores values in an array indexed by position for reliable data persistence during scrolling. On save, it iterates all entries, creates TrialRecord objects, and uses insertAll() for efficient bulk database insertion. Each entry is automatically checked against benchmarks for badge eligibility.</w:t>
      </w:r>
    </w:p>
    <w:p>
      <w:pPr>
        <w:pStyle w:val="Heading4"/>
      </w:pPr>
      <w:r>
        <w:t>Module 5 — Leaderboard</w:t>
      </w:r>
    </w:p>
    <w:p>
      <w:pPr>
        <w:spacing w:after="160"/>
        <w:ind w:firstLine="720"/>
        <w:jc w:val="both"/>
      </w:pPr>
      <w:r>
        <w:rPr>
          <w:rFonts w:ascii="Times New Roman" w:hAnsi="Times New Roman"/>
          <w:sz w:val="24"/>
        </w:rPr>
        <w:t>The LeaderboardActivity implements ranking algorithms using optimized DAO queries. For timed events (sprints, runs), it uses getLeaderboardForTimedEvent() which performs a JOIN with a subquery finding each athlete’s minimum (best) time. For distance events (long jump, shot put), it uses getLeaderboardForDistanceEvent() with maximum values. Results are displayed with gold, silver, and bronze backgrounds for the top 3 positions.</w:t>
      </w:r>
    </w:p>
    <w:p>
      <w:pPr>
        <w:pStyle w:val="Heading3"/>
      </w:pPr>
      <w:r>
        <w:t>5.2 Key Code Descriptions</w:t>
      </w:r>
    </w:p>
    <w:p>
      <w:pPr>
        <w:pStyle w:val="Heading4"/>
      </w:pPr>
      <w:r>
        <w:t>5.2.1 Athlete Entity — Room Database</w:t>
      </w:r>
    </w:p>
    <w:p>
      <w:pPr>
        <w:spacing w:after="160"/>
        <w:ind w:firstLine="720"/>
        <w:jc w:val="both"/>
      </w:pPr>
      <w:r>
        <w:rPr>
          <w:rFonts w:ascii="Times New Roman" w:hAnsi="Times New Roman"/>
          <w:sz w:val="24"/>
        </w:rPr>
        <w:t>The Athlete entity defines the database schema for student profiles. The @Entity annotation maps the Java class to a SQLite table. @PrimaryKey with autoGenerate creates auto-incrementing IDs. Fields include name (String), age (int), studentClass (String), school (String), primarySport (String), districtLevelReady (boolean, defaults to false), and createdAt (long, stores System.currentTimeMillis()). The class uses public fields for Room compatibility.</w:t>
      </w:r>
    </w:p>
    <w:p>
      <w:pPr>
        <w:pStyle w:val="Heading4"/>
      </w:pPr>
      <w:r>
        <w:t>5.2.2 TrialRecord Entity</w:t>
      </w:r>
    </w:p>
    <w:p>
      <w:pPr>
        <w:spacing w:after="160"/>
        <w:ind w:firstLine="720"/>
        <w:jc w:val="both"/>
      </w:pPr>
      <w:r>
        <w:rPr>
          <w:rFonts w:ascii="Times New Roman" w:hAnsi="Times New Roman"/>
          <w:sz w:val="24"/>
        </w:rPr>
        <w:t>The TrialRecord entity stores individual trial performances. It uses @ForeignKey annotation to establish a parent-child relationship with Athlete, with CASCADE on delete so all trials are automatically removed when an athlete is deleted. Fields include athleteId (indexed for query performance), eventType (String, e.g., "100m Sprint"), value (double, the measured performance), unit (String, "seconds" or "meters"), trialDate (long), and notes (String).</w:t>
      </w:r>
    </w:p>
    <w:p>
      <w:pPr>
        <w:pStyle w:val="Heading4"/>
      </w:pPr>
      <w:r>
        <w:t>5.2.3 Data Access Objects (DAOs)</w:t>
      </w:r>
    </w:p>
    <w:p>
      <w:pPr>
        <w:spacing w:after="160"/>
        <w:ind w:firstLine="720"/>
        <w:jc w:val="both"/>
      </w:pPr>
      <w:r>
        <w:rPr>
          <w:rFonts w:ascii="Times New Roman" w:hAnsi="Times New Roman"/>
          <w:sz w:val="24"/>
        </w:rPr>
        <w:t>AthleteDao provides: getAllAthletes() returning LiveData&lt;List&lt;Athlete&gt;&gt; for reactive UI binding, getAthletesBySport() for filtered queries, insertAthlete() and deleteAthlete() for CRUD, updateDistrictReadyStatus() for badge updates, and getAthleteCount() for the dashboard counter. TrialRecordDao provides: insert() and insertAll() for single and batch operations, getTrialsByAthleteAndEvent() for talent curve data, getBestPerformance() for personal records, and separate leaderboard queries using MIN (timed) and MAX (distance) aggregate functions with JOIN subqueries.</w:t>
      </w:r>
    </w:p>
    <w:p>
      <w:pPr>
        <w:pStyle w:val="Heading4"/>
      </w:pPr>
      <w:r>
        <w:t>5.2.4 BenchmarkUtils — Threshold Logic</w:t>
      </w:r>
    </w:p>
    <w:p>
      <w:pPr>
        <w:spacing w:after="160"/>
        <w:ind w:firstLine="720"/>
        <w:jc w:val="both"/>
      </w:pPr>
      <w:r>
        <w:rPr>
          <w:rFonts w:ascii="Times New Roman" w:hAnsi="Times New Roman"/>
          <w:sz w:val="24"/>
        </w:rPr>
        <w:t>The BenchmarkUtils utility class centralizes all district-level threshold logic. It maintains two HashMaps — TIMED_BENCHMARKS (where lower values are better) and DISTANCE_BENCHMARKS (where higher values are better). Timed benchmarks include: 50m Sprint (7.5s), 100m Sprint (14.0s), 200m Sprint (28.0s), 400m Run (62.0s), 800m Run (150.0s), and 1500m Run (320.0s). Distance benchmarks include: Long Jump (4.5m), High Jump (1.4m), Shot Put (8.0m), Discus Throw (25.0m), Javelin Throw (30.0m), Kabaddi Raid Score (15 points), and Kabaddi Tackle Score (12 points). The meetsDistrictBenchmark() method compares a given value against the appropriate threshold based on event type.</w:t>
      </w:r>
    </w:p>
    <w:p>
      <w:pPr>
        <w:pStyle w:val="Heading4"/>
      </w:pPr>
      <w:r>
        <w:t>5.2.5 Stopwatch Implementation</w:t>
      </w:r>
    </w:p>
    <w:p>
      <w:pPr>
        <w:spacing w:after="160"/>
        <w:ind w:firstLine="720"/>
        <w:jc w:val="both"/>
      </w:pPr>
      <w:r>
        <w:rPr>
          <w:rFonts w:ascii="Times New Roman" w:hAnsi="Times New Roman"/>
          <w:sz w:val="24"/>
        </w:rPr>
        <w:t>The stopwatch uses SystemClock.elapsedRealtime() for monotonic clock accuracy that is not affected by system clock changes. A Handler posts a Runnable every 10ms that calculates elapsed time as (SystemClock.elapsedRealtime() - startTime) and formats it as MM:SS.HH. The display uses a 56sp monospace font for clear readability. Three buttons control the timer: START (records startTime and begins posting), STOP (removes callbacks and records elapsed time), and RESET (clears the display to 00:00.00). The recorded time is rounded to 2 decimal places using Math.round(seconds * 100.0) / 100.0 before saving to the database.</w:t>
      </w:r>
    </w:p>
    <w:p>
      <w:pPr>
        <w:pStyle w:val="Heading4"/>
      </w:pPr>
      <w:r>
        <w:t>5.2.6 Talent Curve — MPAndroidChart</w:t>
      </w:r>
    </w:p>
    <w:p>
      <w:pPr>
        <w:spacing w:after="160"/>
        <w:ind w:firstLine="720"/>
        <w:jc w:val="both"/>
      </w:pPr>
      <w:r>
        <w:rPr>
          <w:rFonts w:ascii="Times New Roman" w:hAnsi="Times New Roman"/>
          <w:sz w:val="24"/>
        </w:rPr>
        <w:t>The TalentCurveActivity uses MPAndroidChart’s LineChart widget. Trial records are queried by athlete and event, sorted chronologically, and mapped to Entry objects with x-axis as trial index and y-axis as performance value. The LineDataSet is configured with cubic Bezier mode (MODE_CUBIC_BEZIER), filled area rendering (setDrawFilled(true)), and 800ms animation. A LimitLine is added at the district benchmark value with a dashed line style and label “District Level”. The x-axis uses IndexAxisValueFormatter to display trial dates. An improvement percentage is calculated as ((latest - first) / first * 100) and displayed below the chart.</w:t>
      </w:r>
    </w:p>
    <w:p>
      <w:r>
        <w:br w:type="page"/>
      </w:r>
    </w:p>
    <w:p>
      <w:pPr>
        <w:pStyle w:val="Heading1"/>
      </w:pPr>
      <w:r>
        <w:t>CHAPTER 6</w:t>
      </w:r>
    </w:p>
    <w:p>
      <w:pPr>
        <w:pStyle w:val="Heading2"/>
      </w:pPr>
      <w:r>
        <w:t>RESULTS AND OUTPUT</w:t>
      </w:r>
    </w:p>
    <w:p>
      <w:pPr>
        <w:pStyle w:val="Heading3"/>
      </w:pPr>
      <w:r>
        <w:t>6.1 Application Output</w:t>
      </w:r>
    </w:p>
    <w:p>
      <w:pPr>
        <w:spacing w:after="160"/>
        <w:ind w:firstLine="720"/>
        <w:jc w:val="both"/>
      </w:pPr>
      <w:r>
        <w:rPr>
          <w:rFonts w:ascii="Times New Roman" w:hAnsi="Times New Roman"/>
          <w:sz w:val="24"/>
        </w:rPr>
        <w:t>The Kreeda-Prerana Scout application was successfully built and tested on a Xiaomi M2101K7BI physical device running Android 13 (API 33). The application comprises 7 screens that work together to provide a complete talent tracking experience. The following sections describe the output and functionality of each screen.</w:t>
      </w:r>
    </w:p>
    <w:p>
      <w:pPr>
        <w:spacing w:after="160"/>
        <w:ind w:firstLine="720"/>
        <w:jc w:val="both"/>
      </w:pPr>
      <w:r>
        <w:rPr>
          <w:rFonts w:ascii="Times New Roman" w:hAnsi="Times New Roman"/>
          <w:sz w:val="24"/>
        </w:rPr>
        <w:t>The Main Dashboard presents four navigation cards — Athlete Profiles, Trial Logger, Batch Entry, and Leaderboard — with a live athlete count at the top. Each card uses Material Design elevation and rounded corners for a modern look. The Athlete Profile screen displays registered athletes in a RecyclerView with a floating action button to add new profiles through a dialog-based form. The Trial Logger features a prominent stopwatch display in 56sp monospace font with START, STOP, and RESET controls.</w:t>
      </w:r>
    </w:p>
    <w:p>
      <w:pPr>
        <w:spacing w:after="160"/>
        <w:ind w:firstLine="720"/>
        <w:jc w:val="both"/>
      </w:pPr>
      <w:r>
        <w:rPr>
          <w:rFonts w:ascii="Times New Roman" w:hAnsi="Times New Roman"/>
          <w:sz w:val="24"/>
        </w:rPr>
        <w:t>The Batch Entry screen lists all athletes with inline input fields, allowing a teacher to record results for an entire class of 30+ students in a single session. The Leaderboard ranks athletes by best performance per event, with gold, silver, and bronze highlighting for top positions. The Talent Curve screen renders an MPAndroidChart line graph showing performance improvement over time with a benchmark threshold line.</w:t>
      </w:r>
    </w:p>
    <w:p>
      <w:pPr>
        <w:pStyle w:val="Heading3"/>
      </w:pPr>
      <w:r>
        <w:t>6.2 Feature Verification Summary</w:t>
      </w:r>
    </w:p>
    <w:tbl>
      <w:tblPr>
        <w:tblStyle w:val="TableGrid"/>
        <w:tblW w:type="auto" w:w="0"/>
        <w:jc w:val="center"/>
        <w:tblLook w:firstColumn="1" w:firstRow="1" w:lastColumn="0" w:lastRow="0" w:noHBand="0" w:noVBand="1" w:val="04A0"/>
      </w:tblPr>
      <w:tblGrid>
        <w:gridCol w:w="3000"/>
        <w:gridCol w:w="3000"/>
        <w:gridCol w:w="3000"/>
      </w:tblGrid>
      <w:tr>
        <w:tc>
          <w:tcPr>
            <w:tcW w:type="dxa" w:w="2592"/>
            <w:shd w:fill="D5E8F0" w:val="clear"/>
          </w:tcPr>
          <w:p>
            <w:pPr>
              <w:jc w:val="center"/>
            </w:pPr>
            <w:r/>
            <w:r>
              <w:rPr>
                <w:rFonts w:ascii="Times New Roman" w:hAnsi="Times New Roman"/>
                <w:b/>
                <w:sz w:val="22"/>
              </w:rPr>
              <w:t>Feature / Screen</w:t>
            </w:r>
          </w:p>
        </w:tc>
        <w:tc>
          <w:tcPr>
            <w:tcW w:type="dxa" w:w="4608"/>
            <w:shd w:fill="D5E8F0" w:val="clear"/>
          </w:tcPr>
          <w:p>
            <w:pPr>
              <w:jc w:val="center"/>
            </w:pPr>
            <w:r/>
            <w:r>
              <w:rPr>
                <w:rFonts w:ascii="Times New Roman" w:hAnsi="Times New Roman"/>
                <w:b/>
                <w:sz w:val="22"/>
              </w:rPr>
              <w:t>Description</w:t>
            </w:r>
          </w:p>
        </w:tc>
        <w:tc>
          <w:tcPr>
            <w:tcW w:type="dxa" w:w="1152"/>
            <w:shd w:fill="D5E8F0" w:val="clear"/>
          </w:tcPr>
          <w:p>
            <w:pPr>
              <w:jc w:val="center"/>
            </w:pPr>
            <w:r/>
            <w:r>
              <w:rPr>
                <w:rFonts w:ascii="Times New Roman" w:hAnsi="Times New Roman"/>
                <w:b/>
                <w:sz w:val="22"/>
              </w:rPr>
              <w:t>Status</w:t>
            </w:r>
          </w:p>
        </w:tc>
      </w:tr>
      <w:tr>
        <w:tc>
          <w:tcPr>
            <w:tcW w:type="dxa" w:w="2592"/>
          </w:tcPr>
          <w:p>
            <w:pPr>
              <w:jc w:val="left"/>
            </w:pPr>
            <w:r/>
            <w:r>
              <w:rPr>
                <w:rFonts w:ascii="Times New Roman" w:hAnsi="Times New Roman"/>
                <w:sz w:val="22"/>
              </w:rPr>
              <w:t>Main Dashboard</w:t>
            </w:r>
          </w:p>
        </w:tc>
        <w:tc>
          <w:tcPr>
            <w:tcW w:type="dxa" w:w="4608"/>
          </w:tcPr>
          <w:p>
            <w:pPr>
              <w:jc w:val="left"/>
            </w:pPr>
            <w:r/>
            <w:r>
              <w:rPr>
                <w:rFonts w:ascii="Times New Roman" w:hAnsi="Times New Roman"/>
                <w:sz w:val="22"/>
              </w:rPr>
              <w:t>4 navigation cards (Athletes, Trial Logger, Batch Entry, Leaderboard) with live athlete count</w:t>
            </w:r>
          </w:p>
        </w:tc>
        <w:tc>
          <w:tcPr>
            <w:tcW w:type="dxa" w:w="1152"/>
          </w:tcPr>
          <w:p>
            <w:pPr>
              <w:jc w:val="left"/>
            </w:pPr>
            <w:r/>
            <w:r>
              <w:rPr>
                <w:rFonts w:ascii="Times New Roman" w:hAnsi="Times New Roman"/>
                <w:sz w:val="22"/>
              </w:rPr>
              <w:t>Pass</w:t>
            </w:r>
          </w:p>
        </w:tc>
      </w:tr>
      <w:tr>
        <w:tc>
          <w:tcPr>
            <w:tcW w:type="dxa" w:w="2592"/>
          </w:tcPr>
          <w:p>
            <w:pPr>
              <w:jc w:val="left"/>
            </w:pPr>
            <w:r/>
            <w:r>
              <w:rPr>
                <w:rFonts w:ascii="Times New Roman" w:hAnsi="Times New Roman"/>
                <w:sz w:val="22"/>
              </w:rPr>
              <w:t>Athlete Profile Screen</w:t>
            </w:r>
          </w:p>
        </w:tc>
        <w:tc>
          <w:tcPr>
            <w:tcW w:type="dxa" w:w="4608"/>
          </w:tcPr>
          <w:p>
            <w:pPr>
              <w:jc w:val="left"/>
            </w:pPr>
            <w:r/>
            <w:r>
              <w:rPr>
                <w:rFonts w:ascii="Times New Roman" w:hAnsi="Times New Roman"/>
                <w:sz w:val="22"/>
              </w:rPr>
              <w:t>Create/view profiles with Name, Age, Class, School, Sport. Dialog-based add form with 10 sports</w:t>
            </w:r>
          </w:p>
        </w:tc>
        <w:tc>
          <w:tcPr>
            <w:tcW w:type="dxa" w:w="1152"/>
          </w:tcPr>
          <w:p>
            <w:pPr>
              <w:jc w:val="left"/>
            </w:pPr>
            <w:r/>
            <w:r>
              <w:rPr>
                <w:rFonts w:ascii="Times New Roman" w:hAnsi="Times New Roman"/>
                <w:sz w:val="22"/>
              </w:rPr>
              <w:t>Pass</w:t>
            </w:r>
          </w:p>
        </w:tc>
      </w:tr>
      <w:tr>
        <w:tc>
          <w:tcPr>
            <w:tcW w:type="dxa" w:w="2592"/>
          </w:tcPr>
          <w:p>
            <w:pPr>
              <w:jc w:val="left"/>
            </w:pPr>
            <w:r/>
            <w:r>
              <w:rPr>
                <w:rFonts w:ascii="Times New Roman" w:hAnsi="Times New Roman"/>
                <w:sz w:val="22"/>
              </w:rPr>
              <w:t>Trial Logger (Stopwatch)</w:t>
            </w:r>
          </w:p>
        </w:tc>
        <w:tc>
          <w:tcPr>
            <w:tcW w:type="dxa" w:w="4608"/>
          </w:tcPr>
          <w:p>
            <w:pPr>
              <w:jc w:val="left"/>
            </w:pPr>
            <w:r/>
            <w:r>
              <w:rPr>
                <w:rFonts w:ascii="Times New Roman" w:hAnsi="Times New Roman"/>
                <w:sz w:val="22"/>
              </w:rPr>
              <w:t>Timer accurate to 2 decimal places (MM:SS.HH), 10ms refresh rate, START/STOP/RESET controls</w:t>
            </w:r>
          </w:p>
        </w:tc>
        <w:tc>
          <w:tcPr>
            <w:tcW w:type="dxa" w:w="1152"/>
          </w:tcPr>
          <w:p>
            <w:pPr>
              <w:jc w:val="left"/>
            </w:pPr>
            <w:r/>
            <w:r>
              <w:rPr>
                <w:rFonts w:ascii="Times New Roman" w:hAnsi="Times New Roman"/>
                <w:sz w:val="22"/>
              </w:rPr>
              <w:t>Pass</w:t>
            </w:r>
          </w:p>
        </w:tc>
      </w:tr>
      <w:tr>
        <w:tc>
          <w:tcPr>
            <w:tcW w:type="dxa" w:w="2592"/>
          </w:tcPr>
          <w:p>
            <w:pPr>
              <w:jc w:val="left"/>
            </w:pPr>
            <w:r/>
            <w:r>
              <w:rPr>
                <w:rFonts w:ascii="Times New Roman" w:hAnsi="Times New Roman"/>
                <w:sz w:val="22"/>
              </w:rPr>
              <w:t>Batch Entry</w:t>
            </w:r>
          </w:p>
        </w:tc>
        <w:tc>
          <w:tcPr>
            <w:tcW w:type="dxa" w:w="4608"/>
          </w:tcPr>
          <w:p>
            <w:pPr>
              <w:jc w:val="left"/>
            </w:pPr>
            <w:r/>
            <w:r>
              <w:rPr>
                <w:rFonts w:ascii="Times New Roman" w:hAnsi="Times New Roman"/>
                <w:sz w:val="22"/>
              </w:rPr>
              <w:t>Supports 30+ students at once per event. RecyclerView with inline EditText per athlete</w:t>
            </w:r>
          </w:p>
        </w:tc>
        <w:tc>
          <w:tcPr>
            <w:tcW w:type="dxa" w:w="1152"/>
          </w:tcPr>
          <w:p>
            <w:pPr>
              <w:jc w:val="left"/>
            </w:pPr>
            <w:r/>
            <w:r>
              <w:rPr>
                <w:rFonts w:ascii="Times New Roman" w:hAnsi="Times New Roman"/>
                <w:sz w:val="22"/>
              </w:rPr>
              <w:t>Pass</w:t>
            </w:r>
          </w:p>
        </w:tc>
      </w:tr>
      <w:tr>
        <w:tc>
          <w:tcPr>
            <w:tcW w:type="dxa" w:w="2592"/>
          </w:tcPr>
          <w:p>
            <w:pPr>
              <w:jc w:val="left"/>
            </w:pPr>
            <w:r/>
            <w:r>
              <w:rPr>
                <w:rFonts w:ascii="Times New Roman" w:hAnsi="Times New Roman"/>
                <w:sz w:val="22"/>
              </w:rPr>
              <w:t>Milestone Badges</w:t>
            </w:r>
          </w:p>
        </w:tc>
        <w:tc>
          <w:tcPr>
            <w:tcW w:type="dxa" w:w="4608"/>
          </w:tcPr>
          <w:p>
            <w:pPr>
              <w:jc w:val="left"/>
            </w:pPr>
            <w:r/>
            <w:r>
              <w:rPr>
                <w:rFonts w:ascii="Times New Roman" w:hAnsi="Times New Roman"/>
                <w:sz w:val="22"/>
              </w:rPr>
              <w:t>Auto "District Level Ready" badge when performance crosses benchmarks (e.g., 100m &lt; 14s)</w:t>
            </w:r>
          </w:p>
        </w:tc>
        <w:tc>
          <w:tcPr>
            <w:tcW w:type="dxa" w:w="1152"/>
          </w:tcPr>
          <w:p>
            <w:pPr>
              <w:jc w:val="left"/>
            </w:pPr>
            <w:r/>
            <w:r>
              <w:rPr>
                <w:rFonts w:ascii="Times New Roman" w:hAnsi="Times New Roman"/>
                <w:sz w:val="22"/>
              </w:rPr>
              <w:t>Pass</w:t>
            </w:r>
          </w:p>
        </w:tc>
      </w:tr>
      <w:tr>
        <w:tc>
          <w:tcPr>
            <w:tcW w:type="dxa" w:w="2592"/>
          </w:tcPr>
          <w:p>
            <w:pPr>
              <w:jc w:val="left"/>
            </w:pPr>
            <w:r/>
            <w:r>
              <w:rPr>
                <w:rFonts w:ascii="Times New Roman" w:hAnsi="Times New Roman"/>
                <w:sz w:val="22"/>
              </w:rPr>
              <w:t>Leaderboard</w:t>
            </w:r>
          </w:p>
        </w:tc>
        <w:tc>
          <w:tcPr>
            <w:tcW w:type="dxa" w:w="4608"/>
          </w:tcPr>
          <w:p>
            <w:pPr>
              <w:jc w:val="left"/>
            </w:pPr>
            <w:r/>
            <w:r>
              <w:rPr>
                <w:rFonts w:ascii="Times New Roman" w:hAnsi="Times New Roman"/>
                <w:sz w:val="22"/>
              </w:rPr>
              <w:t>Rankings per event with MIN for timed, MAX for distance events. Gold/silver/bronze styling</w:t>
            </w:r>
          </w:p>
        </w:tc>
        <w:tc>
          <w:tcPr>
            <w:tcW w:type="dxa" w:w="1152"/>
          </w:tcPr>
          <w:p>
            <w:pPr>
              <w:jc w:val="left"/>
            </w:pPr>
            <w:r/>
            <w:r>
              <w:rPr>
                <w:rFonts w:ascii="Times New Roman" w:hAnsi="Times New Roman"/>
                <w:sz w:val="22"/>
              </w:rPr>
              <w:t>Pass</w:t>
            </w:r>
          </w:p>
        </w:tc>
      </w:tr>
      <w:tr>
        <w:tc>
          <w:tcPr>
            <w:tcW w:type="dxa" w:w="2592"/>
          </w:tcPr>
          <w:p>
            <w:pPr>
              <w:jc w:val="left"/>
            </w:pPr>
            <w:r/>
            <w:r>
              <w:rPr>
                <w:rFonts w:ascii="Times New Roman" w:hAnsi="Times New Roman"/>
                <w:sz w:val="22"/>
              </w:rPr>
              <w:t>Talent Curve Graph</w:t>
            </w:r>
          </w:p>
        </w:tc>
        <w:tc>
          <w:tcPr>
            <w:tcW w:type="dxa" w:w="4608"/>
          </w:tcPr>
          <w:p>
            <w:pPr>
              <w:jc w:val="left"/>
            </w:pPr>
            <w:r/>
            <w:r>
              <w:rPr>
                <w:rFonts w:ascii="Times New Roman" w:hAnsi="Times New Roman"/>
                <w:sz w:val="22"/>
              </w:rPr>
              <w:t>MPAndroidChart LineChart with cubic Bezier, benchmark limit line, date labels, improvement %</w:t>
            </w:r>
          </w:p>
        </w:tc>
        <w:tc>
          <w:tcPr>
            <w:tcW w:type="dxa" w:w="1152"/>
          </w:tcPr>
          <w:p>
            <w:pPr>
              <w:jc w:val="left"/>
            </w:pPr>
            <w:r/>
            <w:r>
              <w:rPr>
                <w:rFonts w:ascii="Times New Roman" w:hAnsi="Times New Roman"/>
                <w:sz w:val="22"/>
              </w:rPr>
              <w:t>Pass</w:t>
            </w:r>
          </w:p>
        </w:tc>
      </w:tr>
    </w:tbl>
    <w:p>
      <w:pPr>
        <w:spacing w:after="80"/>
      </w:pPr>
    </w:p>
    <w:p>
      <w:pPr>
        <w:pStyle w:val="Heading3"/>
      </w:pPr>
      <w:r>
        <w:t>6.3 Performance Results</w:t>
      </w:r>
    </w:p>
    <w:p>
      <w:pPr>
        <w:spacing w:after="160"/>
        <w:ind w:firstLine="720"/>
        <w:jc w:val="both"/>
      </w:pPr>
      <w:r>
        <w:rPr>
          <w:rFonts w:ascii="Times New Roman" w:hAnsi="Times New Roman"/>
          <w:sz w:val="24"/>
        </w:rPr>
        <w:t>After applying performance optimizations using Room DB query optimization and RecyclerView rendering, the following improvements were observed:</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fill="D5E8F0" w:val="clear"/>
          </w:tcPr>
          <w:p>
            <w:pPr>
              <w:jc w:val="center"/>
            </w:pPr>
            <w:r/>
            <w:r>
              <w:rPr>
                <w:rFonts w:ascii="Times New Roman" w:hAnsi="Times New Roman"/>
                <w:b/>
                <w:sz w:val="22"/>
              </w:rPr>
              <w:t>Metric</w:t>
            </w:r>
          </w:p>
        </w:tc>
        <w:tc>
          <w:tcPr>
            <w:tcW w:type="dxa" w:w="3168"/>
            <w:shd w:fill="D5E8F0" w:val="clear"/>
          </w:tcPr>
          <w:p>
            <w:pPr>
              <w:jc w:val="center"/>
            </w:pPr>
            <w:r/>
            <w:r>
              <w:rPr>
                <w:rFonts w:ascii="Times New Roman" w:hAnsi="Times New Roman"/>
                <w:b/>
                <w:sz w:val="22"/>
              </w:rPr>
              <w:t>Before Optimization</w:t>
            </w:r>
          </w:p>
        </w:tc>
        <w:tc>
          <w:tcPr>
            <w:tcW w:type="dxa" w:w="3312"/>
            <w:shd w:fill="D5E8F0" w:val="clear"/>
          </w:tcPr>
          <w:p>
            <w:pPr>
              <w:jc w:val="center"/>
            </w:pPr>
            <w:r/>
            <w:r>
              <w:rPr>
                <w:rFonts w:ascii="Times New Roman" w:hAnsi="Times New Roman"/>
                <w:b/>
                <w:sz w:val="22"/>
              </w:rPr>
              <w:t>After Optimization</w:t>
            </w:r>
          </w:p>
        </w:tc>
      </w:tr>
      <w:tr>
        <w:tc>
          <w:tcPr>
            <w:tcW w:type="dxa" w:w="2880"/>
          </w:tcPr>
          <w:p>
            <w:pPr>
              <w:jc w:val="left"/>
            </w:pPr>
            <w:r/>
            <w:r>
              <w:rPr>
                <w:rFonts w:ascii="Times New Roman" w:hAnsi="Times New Roman"/>
                <w:sz w:val="22"/>
              </w:rPr>
              <w:t>Timer Precision</w:t>
            </w:r>
          </w:p>
        </w:tc>
        <w:tc>
          <w:tcPr>
            <w:tcW w:type="dxa" w:w="3168"/>
          </w:tcPr>
          <w:p>
            <w:pPr>
              <w:jc w:val="left"/>
            </w:pPr>
            <w:r/>
            <w:r>
              <w:rPr>
                <w:rFonts w:ascii="Times New Roman" w:hAnsi="Times New Roman"/>
                <w:sz w:val="22"/>
              </w:rPr>
              <w:t>1-second accuracy (basic timer)</w:t>
            </w:r>
          </w:p>
        </w:tc>
        <w:tc>
          <w:tcPr>
            <w:tcW w:type="dxa" w:w="3312"/>
          </w:tcPr>
          <w:p>
            <w:pPr>
              <w:jc w:val="left"/>
            </w:pPr>
            <w:r/>
            <w:r>
              <w:rPr>
                <w:rFonts w:ascii="Times New Roman" w:hAnsi="Times New Roman"/>
                <w:sz w:val="22"/>
              </w:rPr>
              <w:t>10ms (0.01s) accuracy with SystemClock</w:t>
            </w:r>
          </w:p>
        </w:tc>
      </w:tr>
      <w:tr>
        <w:tc>
          <w:tcPr>
            <w:tcW w:type="dxa" w:w="2880"/>
          </w:tcPr>
          <w:p>
            <w:pPr>
              <w:jc w:val="left"/>
            </w:pPr>
            <w:r/>
            <w:r>
              <w:rPr>
                <w:rFonts w:ascii="Times New Roman" w:hAnsi="Times New Roman"/>
                <w:sz w:val="22"/>
              </w:rPr>
              <w:t>Batch Entry Capacity</w:t>
            </w:r>
          </w:p>
        </w:tc>
        <w:tc>
          <w:tcPr>
            <w:tcW w:type="dxa" w:w="3168"/>
          </w:tcPr>
          <w:p>
            <w:pPr>
              <w:jc w:val="left"/>
            </w:pPr>
            <w:r/>
            <w:r>
              <w:rPr>
                <w:rFonts w:ascii="Times New Roman" w:hAnsi="Times New Roman"/>
                <w:sz w:val="22"/>
              </w:rPr>
              <w:t>1 student at a time</w:t>
            </w:r>
          </w:p>
        </w:tc>
        <w:tc>
          <w:tcPr>
            <w:tcW w:type="dxa" w:w="3312"/>
          </w:tcPr>
          <w:p>
            <w:pPr>
              <w:jc w:val="left"/>
            </w:pPr>
            <w:r/>
            <w:r>
              <w:rPr>
                <w:rFonts w:ascii="Times New Roman" w:hAnsi="Times New Roman"/>
                <w:sz w:val="22"/>
              </w:rPr>
              <w:t>30–50 students simultaneously</w:t>
            </w:r>
          </w:p>
        </w:tc>
      </w:tr>
      <w:tr>
        <w:tc>
          <w:tcPr>
            <w:tcW w:type="dxa" w:w="2880"/>
          </w:tcPr>
          <w:p>
            <w:pPr>
              <w:jc w:val="left"/>
            </w:pPr>
            <w:r/>
            <w:r>
              <w:rPr>
                <w:rFonts w:ascii="Times New Roman" w:hAnsi="Times New Roman"/>
                <w:sz w:val="22"/>
              </w:rPr>
              <w:t>Room DB Query (Leaderboard)</w:t>
            </w:r>
          </w:p>
        </w:tc>
        <w:tc>
          <w:tcPr>
            <w:tcW w:type="dxa" w:w="3168"/>
          </w:tcPr>
          <w:p>
            <w:pPr>
              <w:jc w:val="left"/>
            </w:pPr>
            <w:r/>
            <w:r>
              <w:rPr>
                <w:rFonts w:ascii="Times New Roman" w:hAnsi="Times New Roman"/>
                <w:sz w:val="22"/>
              </w:rPr>
              <w:t>Full table scan per query</w:t>
            </w:r>
          </w:p>
        </w:tc>
        <w:tc>
          <w:tcPr>
            <w:tcW w:type="dxa" w:w="3312"/>
          </w:tcPr>
          <w:p>
            <w:pPr>
              <w:jc w:val="left"/>
            </w:pPr>
            <w:r/>
            <w:r>
              <w:rPr>
                <w:rFonts w:ascii="Times New Roman" w:hAnsi="Times New Roman"/>
                <w:sz w:val="22"/>
              </w:rPr>
              <w:t>Indexed queries with JOIN (&lt; 100ms)</w:t>
            </w:r>
          </w:p>
        </w:tc>
      </w:tr>
      <w:tr>
        <w:tc>
          <w:tcPr>
            <w:tcW w:type="dxa" w:w="2880"/>
          </w:tcPr>
          <w:p>
            <w:pPr>
              <w:jc w:val="left"/>
            </w:pPr>
            <w:r/>
            <w:r>
              <w:rPr>
                <w:rFonts w:ascii="Times New Roman" w:hAnsi="Times New Roman"/>
                <w:sz w:val="22"/>
              </w:rPr>
              <w:t>Chart Rendering</w:t>
            </w:r>
          </w:p>
        </w:tc>
        <w:tc>
          <w:tcPr>
            <w:tcW w:type="dxa" w:w="3168"/>
          </w:tcPr>
          <w:p>
            <w:pPr>
              <w:jc w:val="left"/>
            </w:pPr>
            <w:r/>
            <w:r>
              <w:rPr>
                <w:rFonts w:ascii="Times New Roman" w:hAnsi="Times New Roman"/>
                <w:sz w:val="22"/>
              </w:rPr>
              <w:t>N/A</w:t>
            </w:r>
          </w:p>
        </w:tc>
        <w:tc>
          <w:tcPr>
            <w:tcW w:type="dxa" w:w="3312"/>
          </w:tcPr>
          <w:p>
            <w:pPr>
              <w:jc w:val="left"/>
            </w:pPr>
            <w:r/>
            <w:r>
              <w:rPr>
                <w:rFonts w:ascii="Times New Roman" w:hAnsi="Times New Roman"/>
                <w:sz w:val="22"/>
              </w:rPr>
              <w:t>Smooth animation with cubic Bezier (800ms)</w:t>
            </w:r>
          </w:p>
        </w:tc>
      </w:tr>
      <w:tr>
        <w:tc>
          <w:tcPr>
            <w:tcW w:type="dxa" w:w="2880"/>
          </w:tcPr>
          <w:p>
            <w:pPr>
              <w:jc w:val="left"/>
            </w:pPr>
            <w:r/>
            <w:r>
              <w:rPr>
                <w:rFonts w:ascii="Times New Roman" w:hAnsi="Times New Roman"/>
                <w:sz w:val="22"/>
              </w:rPr>
              <w:t>App Memory Usage (Idle)</w:t>
            </w:r>
          </w:p>
        </w:tc>
        <w:tc>
          <w:tcPr>
            <w:tcW w:type="dxa" w:w="3168"/>
          </w:tcPr>
          <w:p>
            <w:pPr>
              <w:jc w:val="left"/>
            </w:pPr>
            <w:r/>
            <w:r>
              <w:rPr>
                <w:rFonts w:ascii="Times New Roman" w:hAnsi="Times New Roman"/>
                <w:sz w:val="22"/>
              </w:rPr>
              <w:t>N/A</w:t>
            </w:r>
          </w:p>
        </w:tc>
        <w:tc>
          <w:tcPr>
            <w:tcW w:type="dxa" w:w="3312"/>
          </w:tcPr>
          <w:p>
            <w:pPr>
              <w:jc w:val="left"/>
            </w:pPr>
            <w:r/>
            <w:r>
              <w:rPr>
                <w:rFonts w:ascii="Times New Roman" w:hAnsi="Times New Roman"/>
                <w:sz w:val="22"/>
              </w:rPr>
              <w:t>~95 MB (lightweight, no network layer)</w:t>
            </w:r>
          </w:p>
        </w:tc>
      </w:tr>
    </w:tbl>
    <w:p>
      <w:pPr>
        <w:spacing w:after="80"/>
      </w:pPr>
    </w:p>
    <w:p>
      <w:r>
        <w:br w:type="page"/>
      </w:r>
    </w:p>
    <w:p>
      <w:pPr>
        <w:pStyle w:val="Heading1"/>
      </w:pPr>
      <w:r>
        <w:t>CHAPTER 7</w:t>
      </w:r>
    </w:p>
    <w:p>
      <w:pPr>
        <w:pStyle w:val="Heading2"/>
      </w:pPr>
      <w:r>
        <w:t>CHALLENGES FACED</w:t>
      </w:r>
    </w:p>
    <w:p>
      <w:pPr>
        <w:pStyle w:val="Heading3"/>
      </w:pPr>
      <w:r>
        <w:t>7.1 Technical Challenges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720"/>
            <w:shd w:fill="D5E8F0" w:val="clear"/>
          </w:tcPr>
          <w:p>
            <w:pPr>
              <w:jc w:val="center"/>
            </w:pPr>
            <w:r/>
            <w:r>
              <w:rPr>
                <w:rFonts w:ascii="Times New Roman" w:hAnsi="Times New Roman"/>
                <w:b/>
                <w:sz w:val="22"/>
              </w:rPr>
              <w:t>No.</w:t>
            </w:r>
          </w:p>
        </w:tc>
        <w:tc>
          <w:tcPr>
            <w:tcW w:type="dxa" w:w="2160"/>
            <w:shd w:fill="D5E8F0" w:val="clear"/>
          </w:tcPr>
          <w:p>
            <w:pPr>
              <w:jc w:val="center"/>
            </w:pPr>
            <w:r/>
            <w:r>
              <w:rPr>
                <w:rFonts w:ascii="Times New Roman" w:hAnsi="Times New Roman"/>
                <w:b/>
                <w:sz w:val="22"/>
              </w:rPr>
              <w:t>Challenge</w:t>
            </w:r>
          </w:p>
        </w:tc>
        <w:tc>
          <w:tcPr>
            <w:tcW w:type="dxa" w:w="3168"/>
            <w:shd w:fill="D5E8F0" w:val="clear"/>
          </w:tcPr>
          <w:p>
            <w:pPr>
              <w:jc w:val="center"/>
            </w:pPr>
            <w:r/>
            <w:r>
              <w:rPr>
                <w:rFonts w:ascii="Times New Roman" w:hAnsi="Times New Roman"/>
                <w:b/>
                <w:sz w:val="22"/>
              </w:rPr>
              <w:t>Root Cause</w:t>
            </w:r>
          </w:p>
        </w:tc>
        <w:tc>
          <w:tcPr>
            <w:tcW w:type="dxa" w:w="3312"/>
            <w:shd w:fill="D5E8F0" w:val="clear"/>
          </w:tcPr>
          <w:p>
            <w:pPr>
              <w:jc w:val="center"/>
            </w:pPr>
            <w:r/>
            <w:r>
              <w:rPr>
                <w:rFonts w:ascii="Times New Roman" w:hAnsi="Times New Roman"/>
                <w:b/>
                <w:sz w:val="22"/>
              </w:rPr>
              <w:t>Mitigation</w:t>
            </w:r>
          </w:p>
        </w:tc>
      </w:tr>
      <w:tr>
        <w:tc>
          <w:tcPr>
            <w:tcW w:type="dxa" w:w="720"/>
          </w:tcPr>
          <w:p>
            <w:pPr>
              <w:jc w:val="left"/>
            </w:pPr>
            <w:r/>
            <w:r>
              <w:rPr>
                <w:rFonts w:ascii="Times New Roman" w:hAnsi="Times New Roman"/>
                <w:sz w:val="22"/>
              </w:rPr>
              <w:t>1</w:t>
            </w:r>
          </w:p>
        </w:tc>
        <w:tc>
          <w:tcPr>
            <w:tcW w:type="dxa" w:w="2160"/>
          </w:tcPr>
          <w:p>
            <w:pPr>
              <w:jc w:val="left"/>
            </w:pPr>
            <w:r/>
            <w:r>
              <w:rPr>
                <w:rFonts w:ascii="Times New Roman" w:hAnsi="Times New Roman"/>
                <w:sz w:val="22"/>
              </w:rPr>
              <w:t>Room DB Entity Design</w:t>
            </w:r>
          </w:p>
        </w:tc>
        <w:tc>
          <w:tcPr>
            <w:tcW w:type="dxa" w:w="3168"/>
          </w:tcPr>
          <w:p>
            <w:pPr>
              <w:jc w:val="left"/>
            </w:pPr>
            <w:r/>
            <w:r>
              <w:rPr>
                <w:rFonts w:ascii="Times New Roman" w:hAnsi="Times New Roman"/>
                <w:sz w:val="22"/>
              </w:rPr>
              <w:t>Defining proper foreign key relationship between Athlete and TrialRecord entities with cascade behavior</w:t>
            </w:r>
          </w:p>
        </w:tc>
        <w:tc>
          <w:tcPr>
            <w:tcW w:type="dxa" w:w="3312"/>
          </w:tcPr>
          <w:p>
            <w:pPr>
              <w:jc w:val="left"/>
            </w:pPr>
            <w:r/>
            <w:r>
              <w:rPr>
                <w:rFonts w:ascii="Times New Roman" w:hAnsi="Times New Roman"/>
                <w:sz w:val="22"/>
              </w:rPr>
              <w:t>Used @ForeignKey with CASCADE delete and proper @Index annotations for query performance</w:t>
            </w:r>
          </w:p>
        </w:tc>
      </w:tr>
      <w:tr>
        <w:tc>
          <w:tcPr>
            <w:tcW w:type="dxa" w:w="720"/>
          </w:tcPr>
          <w:p>
            <w:pPr>
              <w:jc w:val="left"/>
            </w:pPr>
            <w:r/>
            <w:r>
              <w:rPr>
                <w:rFonts w:ascii="Times New Roman" w:hAnsi="Times New Roman"/>
                <w:sz w:val="22"/>
              </w:rPr>
              <w:t>2</w:t>
            </w:r>
          </w:p>
        </w:tc>
        <w:tc>
          <w:tcPr>
            <w:tcW w:type="dxa" w:w="2160"/>
          </w:tcPr>
          <w:p>
            <w:pPr>
              <w:jc w:val="left"/>
            </w:pPr>
            <w:r/>
            <w:r>
              <w:rPr>
                <w:rFonts w:ascii="Times New Roman" w:hAnsi="Times New Roman"/>
                <w:sz w:val="22"/>
              </w:rPr>
              <w:t>Timer Precision on Low-End Devices</w:t>
            </w:r>
          </w:p>
        </w:tc>
        <w:tc>
          <w:tcPr>
            <w:tcW w:type="dxa" w:w="3168"/>
          </w:tcPr>
          <w:p>
            <w:pPr>
              <w:jc w:val="left"/>
            </w:pPr>
            <w:r/>
            <w:r>
              <w:rPr>
                <w:rFonts w:ascii="Times New Roman" w:hAnsi="Times New Roman"/>
                <w:sz w:val="22"/>
              </w:rPr>
              <w:t>Handler.postDelayed() inconsistency on budget Android phones used in rural schools</w:t>
            </w:r>
          </w:p>
        </w:tc>
        <w:tc>
          <w:tcPr>
            <w:tcW w:type="dxa" w:w="3312"/>
          </w:tcPr>
          <w:p>
            <w:pPr>
              <w:jc w:val="left"/>
            </w:pPr>
            <w:r/>
            <w:r>
              <w:rPr>
                <w:rFonts w:ascii="Times New Roman" w:hAnsi="Times New Roman"/>
                <w:sz w:val="22"/>
              </w:rPr>
              <w:t>Used SystemClock.elapsedRealtime() instead of System.currentTimeMillis() for monotonic clock accuracy</w:t>
            </w:r>
          </w:p>
        </w:tc>
      </w:tr>
      <w:tr>
        <w:tc>
          <w:tcPr>
            <w:tcW w:type="dxa" w:w="720"/>
          </w:tcPr>
          <w:p>
            <w:pPr>
              <w:jc w:val="left"/>
            </w:pPr>
            <w:r/>
            <w:r>
              <w:rPr>
                <w:rFonts w:ascii="Times New Roman" w:hAnsi="Times New Roman"/>
                <w:sz w:val="22"/>
              </w:rPr>
              <w:t>3</w:t>
            </w:r>
          </w:p>
        </w:tc>
        <w:tc>
          <w:tcPr>
            <w:tcW w:type="dxa" w:w="2160"/>
          </w:tcPr>
          <w:p>
            <w:pPr>
              <w:jc w:val="left"/>
            </w:pPr>
            <w:r/>
            <w:r>
              <w:rPr>
                <w:rFonts w:ascii="Times New Roman" w:hAnsi="Times New Roman"/>
                <w:sz w:val="22"/>
              </w:rPr>
              <w:t>Batch Entry RecyclerView Performance</w:t>
            </w:r>
          </w:p>
        </w:tc>
        <w:tc>
          <w:tcPr>
            <w:tcW w:type="dxa" w:w="3168"/>
          </w:tcPr>
          <w:p>
            <w:pPr>
              <w:jc w:val="left"/>
            </w:pPr>
            <w:r/>
            <w:r>
              <w:rPr>
                <w:rFonts w:ascii="Times New Roman" w:hAnsi="Times New Roman"/>
                <w:sz w:val="22"/>
              </w:rPr>
              <w:t>EditText focus issues and data loss when scrolling through 30+ student entries</w:t>
            </w:r>
          </w:p>
        </w:tc>
        <w:tc>
          <w:tcPr>
            <w:tcW w:type="dxa" w:w="3312"/>
          </w:tcPr>
          <w:p>
            <w:pPr>
              <w:jc w:val="left"/>
            </w:pPr>
            <w:r/>
            <w:r>
              <w:rPr>
                <w:rFonts w:ascii="Times New Roman" w:hAnsi="Times New Roman"/>
                <w:sz w:val="22"/>
              </w:rPr>
              <w:t>Stored values in adapter array, used onFocusChangeListener to persist input before recycling</w:t>
            </w:r>
          </w:p>
        </w:tc>
      </w:tr>
      <w:tr>
        <w:tc>
          <w:tcPr>
            <w:tcW w:type="dxa" w:w="720"/>
          </w:tcPr>
          <w:p>
            <w:pPr>
              <w:jc w:val="left"/>
            </w:pPr>
            <w:r/>
            <w:r>
              <w:rPr>
                <w:rFonts w:ascii="Times New Roman" w:hAnsi="Times New Roman"/>
                <w:sz w:val="22"/>
              </w:rPr>
              <w:t>4</w:t>
            </w:r>
          </w:p>
        </w:tc>
        <w:tc>
          <w:tcPr>
            <w:tcW w:type="dxa" w:w="2160"/>
          </w:tcPr>
          <w:p>
            <w:pPr>
              <w:jc w:val="left"/>
            </w:pPr>
            <w:r/>
            <w:r>
              <w:rPr>
                <w:rFonts w:ascii="Times New Roman" w:hAnsi="Times New Roman"/>
                <w:sz w:val="22"/>
              </w:rPr>
              <w:t>MPAndroidChart Configuration</w:t>
            </w:r>
          </w:p>
        </w:tc>
        <w:tc>
          <w:tcPr>
            <w:tcW w:type="dxa" w:w="3168"/>
          </w:tcPr>
          <w:p>
            <w:pPr>
              <w:jc w:val="left"/>
            </w:pPr>
            <w:r/>
            <w:r>
              <w:rPr>
                <w:rFonts w:ascii="Times New Roman" w:hAnsi="Times New Roman"/>
                <w:sz w:val="22"/>
              </w:rPr>
              <w:t>Complex chart setup with benchmark lines, date formatting, and dual-mode scoring</w:t>
            </w:r>
          </w:p>
        </w:tc>
        <w:tc>
          <w:tcPr>
            <w:tcW w:type="dxa" w:w="3312"/>
          </w:tcPr>
          <w:p>
            <w:pPr>
              <w:jc w:val="left"/>
            </w:pPr>
            <w:r/>
            <w:r>
              <w:rPr>
                <w:rFonts w:ascii="Times New Roman" w:hAnsi="Times New Roman"/>
                <w:sz w:val="22"/>
              </w:rPr>
              <w:t>Created BenchmarkUtils utility class to centralize all threshold logic; used LimitLine for benchmarks</w:t>
            </w:r>
          </w:p>
        </w:tc>
      </w:tr>
      <w:tr>
        <w:tc>
          <w:tcPr>
            <w:tcW w:type="dxa" w:w="720"/>
          </w:tcPr>
          <w:p>
            <w:pPr>
              <w:jc w:val="left"/>
            </w:pPr>
            <w:r/>
            <w:r>
              <w:rPr>
                <w:rFonts w:ascii="Times New Roman" w:hAnsi="Times New Roman"/>
                <w:sz w:val="22"/>
              </w:rPr>
              <w:t>5</w:t>
            </w:r>
          </w:p>
        </w:tc>
        <w:tc>
          <w:tcPr>
            <w:tcW w:type="dxa" w:w="2160"/>
          </w:tcPr>
          <w:p>
            <w:pPr>
              <w:jc w:val="left"/>
            </w:pPr>
            <w:r/>
            <w:r>
              <w:rPr>
                <w:rFonts w:ascii="Times New Roman" w:hAnsi="Times New Roman"/>
                <w:sz w:val="22"/>
              </w:rPr>
              <w:t>Leaderboard Sorting Logic</w:t>
            </w:r>
          </w:p>
        </w:tc>
        <w:tc>
          <w:tcPr>
            <w:tcW w:type="dxa" w:w="3168"/>
          </w:tcPr>
          <w:p>
            <w:pPr>
              <w:jc w:val="left"/>
            </w:pPr>
            <w:r/>
            <w:r>
              <w:rPr>
                <w:rFonts w:ascii="Times New Roman" w:hAnsi="Times New Roman"/>
                <w:sz w:val="22"/>
              </w:rPr>
              <w:t>Different sorting needed for timed events (lower=better) vs distance events (higher=better)</w:t>
            </w:r>
          </w:p>
        </w:tc>
        <w:tc>
          <w:tcPr>
            <w:tcW w:type="dxa" w:w="3312"/>
          </w:tcPr>
          <w:p>
            <w:pPr>
              <w:jc w:val="left"/>
            </w:pPr>
            <w:r/>
            <w:r>
              <w:rPr>
                <w:rFonts w:ascii="Times New Roman" w:hAnsi="Times New Roman"/>
                <w:sz w:val="22"/>
              </w:rPr>
              <w:t>Implemented separate DAO queries: getLeaderboardForTimedEvent (MIN) and getLeaderboardForDistanceEvent (MAX)</w:t>
            </w:r>
          </w:p>
        </w:tc>
      </w:tr>
    </w:tbl>
    <w:p>
      <w:pPr>
        <w:spacing w:after="80"/>
      </w:pPr>
    </w:p>
    <w:p>
      <w:pPr>
        <w:pStyle w:val="Heading3"/>
      </w:pPr>
      <w:r>
        <w:t>7.2 Learning from Challenges</w:t>
      </w:r>
    </w:p>
    <w:p>
      <w:pPr>
        <w:spacing w:after="160"/>
        <w:ind w:firstLine="720"/>
        <w:jc w:val="both"/>
      </w:pPr>
      <w:r>
        <w:rPr>
          <w:rFonts w:ascii="Times New Roman" w:hAnsi="Times New Roman"/>
          <w:sz w:val="24"/>
        </w:rPr>
        <w:t>Every challenge encountered during the internship was resolved using structured root-cause analysis techniques taught by MindMatrix mentors. The DMAIC (Define, Measure, Analyze, Improve, Control) framework was applied to debug issues such as timer precision inconsistencies and RecyclerView scrolling data loss. Each resolution improved not only the technical outcome but also strengthened problem-solving skills essential for professional software development.</w:t>
      </w:r>
    </w:p>
    <w:p>
      <w:r>
        <w:br w:type="page"/>
      </w:r>
    </w:p>
    <w:p>
      <w:pPr>
        <w:pStyle w:val="Heading1"/>
      </w:pPr>
      <w:r>
        <w:t>CHAPTER 8</w:t>
      </w:r>
    </w:p>
    <w:p>
      <w:pPr>
        <w:pStyle w:val="Heading2"/>
      </w:pPr>
      <w:r>
        <w:t>CONCLUSION</w:t>
      </w:r>
    </w:p>
    <w:p>
      <w:pPr>
        <w:spacing w:after="160"/>
        <w:ind w:firstLine="720"/>
        <w:jc w:val="both"/>
      </w:pPr>
      <w:r>
        <w:rPr>
          <w:rFonts w:ascii="Times New Roman" w:hAnsi="Times New Roman"/>
          <w:sz w:val="24"/>
        </w:rPr>
        <w:t>The 12-week MindMatrix internship successfully delivered a production-ready Kreeda-Prerana Scout Android application — a grassroots sports talent tracker designed for rural school physical education teachers. The app fulfills all specified requirements: athlete profile management, high-precision stopwatch timing (2 decimal places), batch entry for 30+ students, automatic milestone badges, leaderboard rankings, and Talent Curve visualization.</w:t>
      </w:r>
    </w:p>
    <w:p>
      <w:pPr>
        <w:spacing w:after="160"/>
        <w:ind w:firstLine="720"/>
        <w:jc w:val="both"/>
      </w:pPr>
      <w:r>
        <w:rPr>
          <w:rFonts w:ascii="Times New Roman" w:hAnsi="Times New Roman"/>
          <w:sz w:val="24"/>
        </w:rPr>
        <w:t>The application integrates Java with Material Design Components for a professional UI, Room Database for robust offline-first local storage, SystemClock.elapsedRealtime() for high-precision stopwatch timing, and MPAndroidChart for interactive Talent Curve graphs. The clean layered architecture with separate data, UI, and utility packages ensures the codebase is maintainable and extensible for future enhancements.</w:t>
      </w:r>
    </w:p>
    <w:p>
      <w:pPr>
        <w:spacing w:after="160"/>
        <w:ind w:firstLine="720"/>
        <w:jc w:val="both"/>
      </w:pPr>
      <w:r>
        <w:rPr>
          <w:rFonts w:ascii="Times New Roman" w:hAnsi="Times New Roman"/>
          <w:sz w:val="24"/>
        </w:rPr>
        <w:t>Beyond technical skills, this internship cultivated the ‘Campus to Corporate’ (C2C) mindset: structured problem-solving using DMAIC, Agile sprint planning, professional code review practices, and the C2I2 framework of Curiosity, Creativity, Innovation, and Integrity. The project demonstrates that impactful technology solutions for social good can be built with fundamental Android development tools and a user-centric design approach.</w:t>
      </w:r>
    </w:p>
    <w:p>
      <w:pPr>
        <w:pStyle w:val="Heading3"/>
      </w:pPr>
      <w:r>
        <w:t>8.1 Key Achievements</w:t>
      </w:r>
    </w:p>
    <w:p>
      <w:pPr>
        <w:spacing w:after="80"/>
        <w:ind w:left="720"/>
      </w:pPr>
      <w:r>
        <w:rPr>
          <w:rFonts w:ascii="Times New Roman" w:hAnsi="Times New Roman"/>
          <w:sz w:val="24"/>
        </w:rPr>
        <w:t>1. Fully working Kreeda-Prerana Scout Android app with Milestone Badges feature.</w:t>
      </w:r>
    </w:p>
    <w:p>
      <w:pPr>
        <w:spacing w:after="80"/>
        <w:ind w:left="720"/>
      </w:pPr>
      <w:r>
        <w:rPr>
          <w:rFonts w:ascii="Times New Roman" w:hAnsi="Times New Roman"/>
          <w:sz w:val="24"/>
        </w:rPr>
        <w:t>2. Clean layered architecture with separate data (entities, DAOs, database), UI (activities by feature), and utility (BenchmarkUtils) packages.</w:t>
      </w:r>
    </w:p>
    <w:p>
      <w:pPr>
        <w:spacing w:after="80"/>
        <w:ind w:left="720"/>
      </w:pPr>
      <w:r>
        <w:rPr>
          <w:rFonts w:ascii="Times New Roman" w:hAnsi="Times New Roman"/>
          <w:sz w:val="24"/>
        </w:rPr>
        <w:t>3. Offline-first Room DB with Athlete and TrialRecord entities, foreign key relationships, and LiveData integration.</w:t>
      </w:r>
    </w:p>
    <w:p>
      <w:pPr>
        <w:spacing w:after="80"/>
        <w:ind w:left="720"/>
      </w:pPr>
      <w:r>
        <w:rPr>
          <w:rFonts w:ascii="Times New Roman" w:hAnsi="Times New Roman"/>
          <w:sz w:val="24"/>
        </w:rPr>
        <w:t>4. MPAndroidChart integration with cubic Bezier Talent Curve, benchmark limit lines, and improvement percentage calculation.</w:t>
      </w:r>
    </w:p>
    <w:p>
      <w:pPr>
        <w:spacing w:after="80"/>
        <w:ind w:left="720"/>
      </w:pPr>
      <w:r>
        <w:rPr>
          <w:rFonts w:ascii="Times New Roman" w:hAnsi="Times New Roman"/>
          <w:sz w:val="24"/>
        </w:rPr>
        <w:t>5. High-precision stopwatch timer (2 decimal places) with batch entry supporting 30+ students simultaneously.</w:t>
      </w:r>
    </w:p>
    <w:p>
      <w:pPr>
        <w:spacing w:after="80"/>
        <w:ind w:left="720"/>
      </w:pPr>
      <w:r>
        <w:rPr>
          <w:rFonts w:ascii="Times New Roman" w:hAnsi="Times New Roman"/>
          <w:sz w:val="24"/>
        </w:rPr>
        <w:t>6. Automatic District Level Ready badge system with 13 predefined sport event benchmarks.</w:t>
      </w:r>
    </w:p>
    <w:p>
      <w:r>
        <w:br w:type="page"/>
      </w:r>
    </w:p>
    <w:p>
      <w:pPr>
        <w:pStyle w:val="Heading1"/>
      </w:pPr>
      <w:r>
        <w:t>CHAPTER 9</w:t>
      </w:r>
    </w:p>
    <w:p>
      <w:pPr>
        <w:pStyle w:val="Heading2"/>
      </w:pPr>
      <w:r>
        <w:t>FUTURE ENHANCEMENTS</w:t>
      </w:r>
    </w:p>
    <w:p>
      <w:pPr>
        <w:spacing w:after="160"/>
        <w:ind w:firstLine="720"/>
        <w:jc w:val="both"/>
      </w:pPr>
      <w:r>
        <w:rPr>
          <w:rFonts w:ascii="Times New Roman" w:hAnsi="Times New Roman"/>
          <w:sz w:val="24"/>
        </w:rPr>
        <w:t>The current Kreeda-Prerana Scout application provides a strong MVP foundation. The following enhancements are planned for future development iterations:</w:t>
      </w:r>
    </w:p>
    <w:tbl>
      <w:tblPr>
        <w:tblStyle w:val="TableGrid"/>
        <w:tblW w:type="auto" w:w="0"/>
        <w:jc w:val="center"/>
        <w:tblLook w:firstColumn="1" w:firstRow="1" w:lastColumn="0" w:lastRow="0" w:noHBand="0" w:noVBand="1" w:val="04A0"/>
      </w:tblPr>
      <w:tblGrid>
        <w:gridCol w:w="3000"/>
        <w:gridCol w:w="3000"/>
        <w:gridCol w:w="3000"/>
      </w:tblGrid>
      <w:tr>
        <w:tc>
          <w:tcPr>
            <w:tcW w:type="dxa" w:w="720"/>
            <w:shd w:fill="D5E8F0" w:val="clear"/>
          </w:tcPr>
          <w:p>
            <w:pPr>
              <w:jc w:val="center"/>
            </w:pPr>
            <w:r/>
            <w:r>
              <w:rPr>
                <w:rFonts w:ascii="Times New Roman" w:hAnsi="Times New Roman"/>
                <w:b/>
                <w:sz w:val="22"/>
              </w:rPr>
              <w:t>#</w:t>
            </w:r>
          </w:p>
        </w:tc>
        <w:tc>
          <w:tcPr>
            <w:tcW w:type="dxa" w:w="2880"/>
            <w:shd w:fill="D5E8F0" w:val="clear"/>
          </w:tcPr>
          <w:p>
            <w:pPr>
              <w:jc w:val="center"/>
            </w:pPr>
            <w:r/>
            <w:r>
              <w:rPr>
                <w:rFonts w:ascii="Times New Roman" w:hAnsi="Times New Roman"/>
                <w:b/>
                <w:sz w:val="22"/>
              </w:rPr>
              <w:t>Feature</w:t>
            </w:r>
          </w:p>
        </w:tc>
        <w:tc>
          <w:tcPr>
            <w:tcW w:type="dxa" w:w="5760"/>
            <w:shd w:fill="D5E8F0" w:val="clear"/>
          </w:tcPr>
          <w:p>
            <w:pPr>
              <w:jc w:val="center"/>
            </w:pPr>
            <w:r/>
            <w:r>
              <w:rPr>
                <w:rFonts w:ascii="Times New Roman" w:hAnsi="Times New Roman"/>
                <w:b/>
                <w:sz w:val="22"/>
              </w:rPr>
              <w:t>Description</w:t>
            </w:r>
          </w:p>
        </w:tc>
      </w:tr>
      <w:tr>
        <w:tc>
          <w:tcPr>
            <w:tcW w:type="dxa" w:w="720"/>
          </w:tcPr>
          <w:p>
            <w:pPr>
              <w:jc w:val="left"/>
            </w:pPr>
            <w:r/>
            <w:r>
              <w:rPr>
                <w:rFonts w:ascii="Times New Roman" w:hAnsi="Times New Roman"/>
                <w:sz w:val="22"/>
              </w:rPr>
              <w:t>1</w:t>
            </w:r>
          </w:p>
        </w:tc>
        <w:tc>
          <w:tcPr>
            <w:tcW w:type="dxa" w:w="2880"/>
          </w:tcPr>
          <w:p>
            <w:pPr>
              <w:jc w:val="left"/>
            </w:pPr>
            <w:r/>
            <w:r>
              <w:rPr>
                <w:rFonts w:ascii="Times New Roman" w:hAnsi="Times New Roman"/>
                <w:sz w:val="22"/>
              </w:rPr>
              <w:t>Cloud Sync with Firebase</w:t>
            </w:r>
          </w:p>
        </w:tc>
        <w:tc>
          <w:tcPr>
            <w:tcW w:type="dxa" w:w="5760"/>
          </w:tcPr>
          <w:p>
            <w:pPr>
              <w:jc w:val="left"/>
            </w:pPr>
            <w:r/>
            <w:r>
              <w:rPr>
                <w:rFonts w:ascii="Times New Roman" w:hAnsi="Times New Roman"/>
                <w:sz w:val="22"/>
              </w:rPr>
              <w:t>Sync athlete data across multiple schools and enable district-level talent aggregation.</w:t>
            </w:r>
          </w:p>
        </w:tc>
      </w:tr>
      <w:tr>
        <w:tc>
          <w:tcPr>
            <w:tcW w:type="dxa" w:w="720"/>
          </w:tcPr>
          <w:p>
            <w:pPr>
              <w:jc w:val="left"/>
            </w:pPr>
            <w:r/>
            <w:r>
              <w:rPr>
                <w:rFonts w:ascii="Times New Roman" w:hAnsi="Times New Roman"/>
                <w:sz w:val="22"/>
              </w:rPr>
              <w:t>2</w:t>
            </w:r>
          </w:p>
        </w:tc>
        <w:tc>
          <w:tcPr>
            <w:tcW w:type="dxa" w:w="2880"/>
          </w:tcPr>
          <w:p>
            <w:pPr>
              <w:jc w:val="left"/>
            </w:pPr>
            <w:r/>
            <w:r>
              <w:rPr>
                <w:rFonts w:ascii="Times New Roman" w:hAnsi="Times New Roman"/>
                <w:sz w:val="22"/>
              </w:rPr>
              <w:t>Export Reports as PDF</w:t>
            </w:r>
          </w:p>
        </w:tc>
        <w:tc>
          <w:tcPr>
            <w:tcW w:type="dxa" w:w="5760"/>
          </w:tcPr>
          <w:p>
            <w:pPr>
              <w:jc w:val="left"/>
            </w:pPr>
            <w:r/>
            <w:r>
              <w:rPr>
                <w:rFonts w:ascii="Times New Roman" w:hAnsi="Times New Roman"/>
                <w:sz w:val="22"/>
              </w:rPr>
              <w:t>Allow PE teachers to export athlete performance reports as PDF for district sports committees.</w:t>
            </w:r>
          </w:p>
        </w:tc>
      </w:tr>
      <w:tr>
        <w:tc>
          <w:tcPr>
            <w:tcW w:type="dxa" w:w="720"/>
          </w:tcPr>
          <w:p>
            <w:pPr>
              <w:jc w:val="left"/>
            </w:pPr>
            <w:r/>
            <w:r>
              <w:rPr>
                <w:rFonts w:ascii="Times New Roman" w:hAnsi="Times New Roman"/>
                <w:sz w:val="22"/>
              </w:rPr>
              <w:t>3</w:t>
            </w:r>
          </w:p>
        </w:tc>
        <w:tc>
          <w:tcPr>
            <w:tcW w:type="dxa" w:w="2880"/>
          </w:tcPr>
          <w:p>
            <w:pPr>
              <w:jc w:val="left"/>
            </w:pPr>
            <w:r/>
            <w:r>
              <w:rPr>
                <w:rFonts w:ascii="Times New Roman" w:hAnsi="Times New Roman"/>
                <w:sz w:val="22"/>
              </w:rPr>
              <w:t>Photo/Video Capture</w:t>
            </w:r>
          </w:p>
        </w:tc>
        <w:tc>
          <w:tcPr>
            <w:tcW w:type="dxa" w:w="5760"/>
          </w:tcPr>
          <w:p>
            <w:pPr>
              <w:jc w:val="left"/>
            </w:pPr>
            <w:r/>
            <w:r>
              <w:rPr>
                <w:rFonts w:ascii="Times New Roman" w:hAnsi="Times New Roman"/>
                <w:sz w:val="22"/>
              </w:rPr>
              <w:t>Capture photos and short video clips of athletic trials for visual evidence alongside data.</w:t>
            </w:r>
          </w:p>
        </w:tc>
      </w:tr>
      <w:tr>
        <w:tc>
          <w:tcPr>
            <w:tcW w:type="dxa" w:w="720"/>
          </w:tcPr>
          <w:p>
            <w:pPr>
              <w:jc w:val="left"/>
            </w:pPr>
            <w:r/>
            <w:r>
              <w:rPr>
                <w:rFonts w:ascii="Times New Roman" w:hAnsi="Times New Roman"/>
                <w:sz w:val="22"/>
              </w:rPr>
              <w:t>4</w:t>
            </w:r>
          </w:p>
        </w:tc>
        <w:tc>
          <w:tcPr>
            <w:tcW w:type="dxa" w:w="2880"/>
          </w:tcPr>
          <w:p>
            <w:pPr>
              <w:jc w:val="left"/>
            </w:pPr>
            <w:r/>
            <w:r>
              <w:rPr>
                <w:rFonts w:ascii="Times New Roman" w:hAnsi="Times New Roman"/>
                <w:sz w:val="22"/>
              </w:rPr>
              <w:t>Hindi &amp; Regional Language Support</w:t>
            </w:r>
          </w:p>
        </w:tc>
        <w:tc>
          <w:tcPr>
            <w:tcW w:type="dxa" w:w="5760"/>
          </w:tcPr>
          <w:p>
            <w:pPr>
              <w:jc w:val="left"/>
            </w:pPr>
            <w:r/>
            <w:r>
              <w:rPr>
                <w:rFonts w:ascii="Times New Roman" w:hAnsi="Times New Roman"/>
                <w:sz w:val="22"/>
              </w:rPr>
              <w:t>Add multi-language support (Hindi, Kannada, Tamil, etc.) for rural teachers who may not use English.</w:t>
            </w:r>
          </w:p>
        </w:tc>
      </w:tr>
      <w:tr>
        <w:tc>
          <w:tcPr>
            <w:tcW w:type="dxa" w:w="720"/>
          </w:tcPr>
          <w:p>
            <w:pPr>
              <w:jc w:val="left"/>
            </w:pPr>
            <w:r/>
            <w:r>
              <w:rPr>
                <w:rFonts w:ascii="Times New Roman" w:hAnsi="Times New Roman"/>
                <w:sz w:val="22"/>
              </w:rPr>
              <w:t>5</w:t>
            </w:r>
          </w:p>
        </w:tc>
        <w:tc>
          <w:tcPr>
            <w:tcW w:type="dxa" w:w="2880"/>
          </w:tcPr>
          <w:p>
            <w:pPr>
              <w:jc w:val="left"/>
            </w:pPr>
            <w:r/>
            <w:r>
              <w:rPr>
                <w:rFonts w:ascii="Times New Roman" w:hAnsi="Times New Roman"/>
                <w:sz w:val="22"/>
              </w:rPr>
              <w:t>Khelo India Portal Integration</w:t>
            </w:r>
          </w:p>
        </w:tc>
        <w:tc>
          <w:tcPr>
            <w:tcW w:type="dxa" w:w="5760"/>
          </w:tcPr>
          <w:p>
            <w:pPr>
              <w:jc w:val="left"/>
            </w:pPr>
            <w:r/>
            <w:r>
              <w:rPr>
                <w:rFonts w:ascii="Times New Roman" w:hAnsi="Times New Roman"/>
                <w:sz w:val="22"/>
              </w:rPr>
              <w:t>Direct API integration with Khelo India portal for automatic talent nomination from the app.</w:t>
            </w:r>
          </w:p>
        </w:tc>
      </w:tr>
      <w:tr>
        <w:tc>
          <w:tcPr>
            <w:tcW w:type="dxa" w:w="720"/>
          </w:tcPr>
          <w:p>
            <w:pPr>
              <w:jc w:val="left"/>
            </w:pPr>
            <w:r/>
            <w:r>
              <w:rPr>
                <w:rFonts w:ascii="Times New Roman" w:hAnsi="Times New Roman"/>
                <w:sz w:val="22"/>
              </w:rPr>
              <w:t>6</w:t>
            </w:r>
          </w:p>
        </w:tc>
        <w:tc>
          <w:tcPr>
            <w:tcW w:type="dxa" w:w="2880"/>
          </w:tcPr>
          <w:p>
            <w:pPr>
              <w:jc w:val="left"/>
            </w:pPr>
            <w:r/>
            <w:r>
              <w:rPr>
                <w:rFonts w:ascii="Times New Roman" w:hAnsi="Times New Roman"/>
                <w:sz w:val="22"/>
              </w:rPr>
              <w:t>AI-Based Talent Prediction</w:t>
            </w:r>
          </w:p>
        </w:tc>
        <w:tc>
          <w:tcPr>
            <w:tcW w:type="dxa" w:w="5760"/>
          </w:tcPr>
          <w:p>
            <w:pPr>
              <w:jc w:val="left"/>
            </w:pPr>
            <w:r/>
            <w:r>
              <w:rPr>
                <w:rFonts w:ascii="Times New Roman" w:hAnsi="Times New Roman"/>
                <w:sz w:val="22"/>
              </w:rPr>
              <w:t>Use machine learning to predict which athletes are most likely to reach district/state level based on historical performance trends.</w:t>
            </w:r>
          </w:p>
        </w:tc>
      </w:tr>
      <w:tr>
        <w:tc>
          <w:tcPr>
            <w:tcW w:type="dxa" w:w="720"/>
          </w:tcPr>
          <w:p>
            <w:pPr>
              <w:jc w:val="left"/>
            </w:pPr>
            <w:r/>
            <w:r>
              <w:rPr>
                <w:rFonts w:ascii="Times New Roman" w:hAnsi="Times New Roman"/>
                <w:sz w:val="22"/>
              </w:rPr>
              <w:t>7</w:t>
            </w:r>
          </w:p>
        </w:tc>
        <w:tc>
          <w:tcPr>
            <w:tcW w:type="dxa" w:w="2880"/>
          </w:tcPr>
          <w:p>
            <w:pPr>
              <w:jc w:val="left"/>
            </w:pPr>
            <w:r/>
            <w:r>
              <w:rPr>
                <w:rFonts w:ascii="Times New Roman" w:hAnsi="Times New Roman"/>
                <w:sz w:val="22"/>
              </w:rPr>
              <w:t>Coach &amp; Parent Notifications</w:t>
            </w:r>
          </w:p>
        </w:tc>
        <w:tc>
          <w:tcPr>
            <w:tcW w:type="dxa" w:w="5760"/>
          </w:tcPr>
          <w:p>
            <w:pPr>
              <w:jc w:val="left"/>
            </w:pPr>
            <w:r/>
            <w:r>
              <w:rPr>
                <w:rFonts w:ascii="Times New Roman" w:hAnsi="Times New Roman"/>
                <w:sz w:val="22"/>
              </w:rPr>
              <w:t>SMS or WhatsApp notifications to parents when their child earns a District Level Ready badge.</w:t>
            </w:r>
          </w:p>
        </w:tc>
      </w:tr>
    </w:tbl>
    <w:p>
      <w:pPr>
        <w:spacing w:after="80"/>
      </w:pPr>
    </w:p>
    <w:p>
      <w:r>
        <w:br w:type="page"/>
      </w:r>
    </w:p>
    <w:p>
      <w:pPr>
        <w:pStyle w:val="Heading1"/>
      </w:pPr>
      <w:r>
        <w:t>CHAPTER 10</w:t>
      </w:r>
    </w:p>
    <w:p>
      <w:pPr>
        <w:pStyle w:val="Heading2"/>
      </w:pPr>
      <w:r>
        <w:t>REFERENCES</w:t>
      </w:r>
    </w:p>
    <w:p>
      <w:pPr>
        <w:pStyle w:val="Heading3"/>
      </w:pPr>
      <w:r>
        <w:t>Official Documentation</w:t>
      </w:r>
    </w:p>
    <w:p>
      <w:pPr>
        <w:spacing w:after="80"/>
        <w:ind w:left="720"/>
      </w:pPr>
      <w:r>
        <w:rPr>
          <w:rFonts w:ascii="Times New Roman" w:hAnsi="Times New Roman"/>
          <w:sz w:val="24"/>
        </w:rPr>
        <w:t>1. Material Design Components for Android: https://material.io/develop/android</w:t>
      </w:r>
    </w:p>
    <w:p>
      <w:pPr>
        <w:spacing w:after="80"/>
        <w:ind w:left="720"/>
      </w:pPr>
      <w:r>
        <w:rPr>
          <w:rFonts w:ascii="Times New Roman" w:hAnsi="Times New Roman"/>
          <w:sz w:val="24"/>
        </w:rPr>
        <w:t>2. Google Android Developers — Room Persistence Library: https://developer.android.com/training/data-storage/room</w:t>
      </w:r>
    </w:p>
    <w:p>
      <w:pPr>
        <w:spacing w:after="80"/>
        <w:ind w:left="720"/>
      </w:pPr>
      <w:r>
        <w:rPr>
          <w:rFonts w:ascii="Times New Roman" w:hAnsi="Times New Roman"/>
          <w:sz w:val="24"/>
        </w:rPr>
        <w:t>3. RecyclerView Documentation: https://developer.android.com/develop/ui/views/layout/recyclerview</w:t>
      </w:r>
    </w:p>
    <w:p>
      <w:pPr>
        <w:spacing w:after="80"/>
        <w:ind w:left="720"/>
      </w:pPr>
      <w:r>
        <w:rPr>
          <w:rFonts w:ascii="Times New Roman" w:hAnsi="Times New Roman"/>
          <w:sz w:val="24"/>
        </w:rPr>
        <w:t>4. MPAndroidChart Library — PhilJay/MPAndroidChart: https://github.com/PhilJay/MPAndroidChart</w:t>
      </w:r>
    </w:p>
    <w:p>
      <w:pPr>
        <w:spacing w:after="80"/>
        <w:ind w:left="720"/>
      </w:pPr>
      <w:r>
        <w:rPr>
          <w:rFonts w:ascii="Times New Roman" w:hAnsi="Times New Roman"/>
          <w:sz w:val="24"/>
        </w:rPr>
        <w:t>5. SystemClock — Android Developer Reference: https://developer.android.com/reference/android/os/SystemClock</w:t>
      </w:r>
    </w:p>
    <w:p>
      <w:pPr>
        <w:spacing w:after="80"/>
        <w:ind w:left="720"/>
      </w:pPr>
      <w:r>
        <w:rPr>
          <w:rFonts w:ascii="Times New Roman" w:hAnsi="Times New Roman"/>
          <w:sz w:val="24"/>
        </w:rPr>
        <w:t>6. Android Handler &amp; Runnable — Threading Guide: https://developer.android.com/guide/background/threading</w:t>
      </w:r>
    </w:p>
    <w:p>
      <w:pPr>
        <w:spacing w:after="80"/>
        <w:ind w:left="720"/>
      </w:pPr>
      <w:r>
        <w:rPr>
          <w:rFonts w:ascii="Times New Roman" w:hAnsi="Times New Roman"/>
          <w:sz w:val="24"/>
        </w:rPr>
        <w:t>7. Material CardView Documentation: https://developer.android.com/reference/com/google/android/material/card/MaterialCardView</w:t>
      </w:r>
    </w:p>
    <w:p>
      <w:pPr>
        <w:spacing w:after="80"/>
        <w:ind w:left="720"/>
      </w:pPr>
      <w:r>
        <w:rPr>
          <w:rFonts w:ascii="Times New Roman" w:hAnsi="Times New Roman"/>
          <w:sz w:val="24"/>
        </w:rPr>
        <w:t>8. Java Executors — Concurrency Utilities: https://docs.oracle.com/javase/tutorial/essential/concurrency/executors.html</w:t>
      </w:r>
    </w:p>
    <w:p>
      <w:pPr>
        <w:spacing w:after="80"/>
        <w:ind w:left="720"/>
      </w:pPr>
      <w:r>
        <w:rPr>
          <w:rFonts w:ascii="Times New Roman" w:hAnsi="Times New Roman"/>
          <w:sz w:val="24"/>
        </w:rPr>
        <w:t>9. Room Database — Android Architecture Components: https://developer.android.com/training/data-storage/room</w:t>
      </w:r>
    </w:p>
    <w:p>
      <w:pPr>
        <w:spacing w:after="80"/>
        <w:ind w:left="720"/>
      </w:pPr>
      <w:r>
        <w:rPr>
          <w:rFonts w:ascii="Times New Roman" w:hAnsi="Times New Roman"/>
          <w:sz w:val="24"/>
        </w:rPr>
        <w:t>10. MindMatrix Internal — Internship Programme Handbook, 2026.</w:t>
      </w:r>
    </w:p>
    <w:p>
      <w:pPr>
        <w:spacing w:after="80"/>
        <w:ind w:left="720"/>
      </w:pPr>
      <w:r>
        <w:rPr>
          <w:rFonts w:ascii="Times New Roman" w:hAnsi="Times New Roman"/>
          <w:sz w:val="24"/>
        </w:rPr>
        <w:t>11. VTU — Guidelines for Internship Report Submission, 2025–26.</w:t>
      </w:r>
    </w:p>
    <w:p>
      <w:r>
        <w:br w:type="page"/>
      </w:r>
    </w:p>
    <w:p>
      <w:pPr>
        <w:pStyle w:val="Heading1"/>
      </w:pPr>
      <w:r>
        <w:t>COMPANY INTERNSHIP REVIEW SUMMARY</w:t>
      </w:r>
    </w:p>
    <w:p>
      <w:pPr>
        <w:spacing w:after="160"/>
        <w:ind w:firstLine="720"/>
        <w:jc w:val="both"/>
      </w:pPr>
      <w:r>
        <w:rPr>
          <w:rFonts w:ascii="Times New Roman" w:hAnsi="Times New Roman"/>
          <w:sz w:val="24"/>
        </w:rPr>
        <w:t>The 12-week internship at MindMatrix provided comprehensive exposure to professional Android application development. The internship combined structured technical training with hands-on project development, resulting in the successful delivery of the Kreeda-Prerana Scout application.</w:t>
      </w:r>
    </w:p>
    <w:tbl>
      <w:tblPr>
        <w:tblStyle w:val="TableGrid"/>
        <w:tblW w:type="auto" w:w="0"/>
        <w:jc w:val="center"/>
        <w:tblLook w:firstColumn="1" w:firstRow="1" w:lastColumn="0" w:lastRow="0" w:noHBand="0" w:noVBand="1" w:val="04A0"/>
      </w:tblPr>
      <w:tblGrid>
        <w:gridCol w:w="4500"/>
        <w:gridCol w:w="4500"/>
      </w:tblGrid>
      <w:tr>
        <w:tc>
          <w:tcPr>
            <w:tcW w:type="dxa" w:w="3600"/>
            <w:shd w:fill="D5E8F0" w:val="clear"/>
          </w:tcPr>
          <w:p>
            <w:pPr>
              <w:jc w:val="center"/>
            </w:pPr>
            <w:r/>
            <w:r>
              <w:rPr>
                <w:rFonts w:ascii="Times New Roman" w:hAnsi="Times New Roman"/>
                <w:b/>
                <w:sz w:val="22"/>
              </w:rPr>
              <w:t>Parameter</w:t>
            </w:r>
          </w:p>
        </w:tc>
        <w:tc>
          <w:tcPr>
            <w:tcW w:type="dxa" w:w="5760"/>
            <w:shd w:fill="D5E8F0" w:val="clear"/>
          </w:tcPr>
          <w:p>
            <w:pPr>
              <w:jc w:val="center"/>
            </w:pPr>
            <w:r/>
            <w:r>
              <w:rPr>
                <w:rFonts w:ascii="Times New Roman" w:hAnsi="Times New Roman"/>
                <w:b/>
                <w:sz w:val="22"/>
              </w:rPr>
              <w:t>Details</w:t>
            </w:r>
          </w:p>
        </w:tc>
      </w:tr>
      <w:tr>
        <w:tc>
          <w:tcPr>
            <w:tcW w:type="dxa" w:w="3600"/>
          </w:tcPr>
          <w:p>
            <w:pPr>
              <w:jc w:val="left"/>
            </w:pPr>
            <w:r/>
            <w:r>
              <w:rPr>
                <w:rFonts w:ascii="Times New Roman" w:hAnsi="Times New Roman"/>
                <w:sz w:val="22"/>
              </w:rPr>
              <w:t>Intern Name</w:t>
            </w:r>
          </w:p>
        </w:tc>
        <w:tc>
          <w:tcPr>
            <w:tcW w:type="dxa" w:w="5760"/>
          </w:tcPr>
          <w:p>
            <w:pPr>
              <w:jc w:val="left"/>
            </w:pPr>
            <w:r/>
            <w:r>
              <w:rPr>
                <w:rFonts w:ascii="Times New Roman" w:hAnsi="Times New Roman"/>
                <w:sz w:val="22"/>
              </w:rPr>
              <w:t>Kshitiz Kannojia</w:t>
            </w:r>
          </w:p>
        </w:tc>
      </w:tr>
      <w:tr>
        <w:tc>
          <w:tcPr>
            <w:tcW w:type="dxa" w:w="3600"/>
          </w:tcPr>
          <w:p>
            <w:pPr>
              <w:jc w:val="left"/>
            </w:pPr>
            <w:r/>
            <w:r>
              <w:rPr>
                <w:rFonts w:ascii="Times New Roman" w:hAnsi="Times New Roman"/>
                <w:sz w:val="22"/>
              </w:rPr>
              <w:t>USN</w:t>
            </w:r>
          </w:p>
        </w:tc>
        <w:tc>
          <w:tcPr>
            <w:tcW w:type="dxa" w:w="5760"/>
          </w:tcPr>
          <w:p>
            <w:pPr>
              <w:jc w:val="left"/>
            </w:pPr>
            <w:r/>
            <w:r>
              <w:rPr>
                <w:rFonts w:ascii="Times New Roman" w:hAnsi="Times New Roman"/>
                <w:sz w:val="22"/>
              </w:rPr>
              <w:t>1ME22CS066</w:t>
            </w:r>
          </w:p>
        </w:tc>
      </w:tr>
      <w:tr>
        <w:tc>
          <w:tcPr>
            <w:tcW w:type="dxa" w:w="3600"/>
          </w:tcPr>
          <w:p>
            <w:pPr>
              <w:jc w:val="left"/>
            </w:pPr>
            <w:r/>
            <w:r>
              <w:rPr>
                <w:rFonts w:ascii="Times New Roman" w:hAnsi="Times New Roman"/>
                <w:sz w:val="22"/>
              </w:rPr>
              <w:t>College</w:t>
            </w:r>
          </w:p>
        </w:tc>
        <w:tc>
          <w:tcPr>
            <w:tcW w:type="dxa" w:w="5760"/>
          </w:tcPr>
          <w:p>
            <w:pPr>
              <w:jc w:val="left"/>
            </w:pPr>
            <w:r/>
            <w:r>
              <w:rPr>
                <w:rFonts w:ascii="Times New Roman" w:hAnsi="Times New Roman"/>
                <w:sz w:val="22"/>
              </w:rPr>
              <w:t>MS Engineering College, Bengaluru</w:t>
            </w:r>
          </w:p>
        </w:tc>
      </w:tr>
      <w:tr>
        <w:tc>
          <w:tcPr>
            <w:tcW w:type="dxa" w:w="3600"/>
          </w:tcPr>
          <w:p>
            <w:pPr>
              <w:jc w:val="left"/>
            </w:pPr>
            <w:r/>
            <w:r>
              <w:rPr>
                <w:rFonts w:ascii="Times New Roman" w:hAnsi="Times New Roman"/>
                <w:sz w:val="22"/>
              </w:rPr>
              <w:t>Department</w:t>
            </w:r>
          </w:p>
        </w:tc>
        <w:tc>
          <w:tcPr>
            <w:tcW w:type="dxa" w:w="5760"/>
          </w:tcPr>
          <w:p>
            <w:pPr>
              <w:jc w:val="left"/>
            </w:pPr>
            <w:r/>
            <w:r>
              <w:rPr>
                <w:rFonts w:ascii="Times New Roman" w:hAnsi="Times New Roman"/>
                <w:sz w:val="22"/>
              </w:rPr>
              <w:t>Computer Science and Engineering</w:t>
            </w:r>
          </w:p>
        </w:tc>
      </w:tr>
      <w:tr>
        <w:tc>
          <w:tcPr>
            <w:tcW w:type="dxa" w:w="3600"/>
          </w:tcPr>
          <w:p>
            <w:pPr>
              <w:jc w:val="left"/>
            </w:pPr>
            <w:r/>
            <w:r>
              <w:rPr>
                <w:rFonts w:ascii="Times New Roman" w:hAnsi="Times New Roman"/>
                <w:sz w:val="22"/>
              </w:rPr>
              <w:t>Semester</w:t>
            </w:r>
          </w:p>
        </w:tc>
        <w:tc>
          <w:tcPr>
            <w:tcW w:type="dxa" w:w="5760"/>
          </w:tcPr>
          <w:p>
            <w:pPr>
              <w:jc w:val="left"/>
            </w:pPr>
            <w:r/>
            <w:r>
              <w:rPr>
                <w:rFonts w:ascii="Times New Roman" w:hAnsi="Times New Roman"/>
                <w:sz w:val="22"/>
              </w:rPr>
              <w:t>8th Semester, 2025–26</w:t>
            </w:r>
          </w:p>
        </w:tc>
      </w:tr>
      <w:tr>
        <w:tc>
          <w:tcPr>
            <w:tcW w:type="dxa" w:w="3600"/>
          </w:tcPr>
          <w:p>
            <w:pPr>
              <w:jc w:val="left"/>
            </w:pPr>
            <w:r/>
            <w:r>
              <w:rPr>
                <w:rFonts w:ascii="Times New Roman" w:hAnsi="Times New Roman"/>
                <w:sz w:val="22"/>
              </w:rPr>
              <w:t>Company</w:t>
            </w:r>
          </w:p>
        </w:tc>
        <w:tc>
          <w:tcPr>
            <w:tcW w:type="dxa" w:w="5760"/>
          </w:tcPr>
          <w:p>
            <w:pPr>
              <w:jc w:val="left"/>
            </w:pPr>
            <w:r/>
            <w:r>
              <w:rPr>
                <w:rFonts w:ascii="Times New Roman" w:hAnsi="Times New Roman"/>
                <w:sz w:val="22"/>
              </w:rPr>
              <w:t>MindMatrix</w:t>
            </w:r>
          </w:p>
        </w:tc>
      </w:tr>
      <w:tr>
        <w:tc>
          <w:tcPr>
            <w:tcW w:type="dxa" w:w="3600"/>
          </w:tcPr>
          <w:p>
            <w:pPr>
              <w:jc w:val="left"/>
            </w:pPr>
            <w:r/>
            <w:r>
              <w:rPr>
                <w:rFonts w:ascii="Times New Roman" w:hAnsi="Times New Roman"/>
                <w:sz w:val="22"/>
              </w:rPr>
              <w:t>Duration</w:t>
            </w:r>
          </w:p>
        </w:tc>
        <w:tc>
          <w:tcPr>
            <w:tcW w:type="dxa" w:w="5760"/>
          </w:tcPr>
          <w:p>
            <w:pPr>
              <w:jc w:val="left"/>
            </w:pPr>
            <w:r/>
            <w:r>
              <w:rPr>
                <w:rFonts w:ascii="Times New Roman" w:hAnsi="Times New Roman"/>
                <w:sz w:val="22"/>
              </w:rPr>
              <w:t>12 Weeks (Feb 3 – Apr 28, 2026)</w:t>
            </w:r>
          </w:p>
        </w:tc>
      </w:tr>
      <w:tr>
        <w:tc>
          <w:tcPr>
            <w:tcW w:type="dxa" w:w="3600"/>
          </w:tcPr>
          <w:p>
            <w:pPr>
              <w:jc w:val="left"/>
            </w:pPr>
            <w:r/>
            <w:r>
              <w:rPr>
                <w:rFonts w:ascii="Times New Roman" w:hAnsi="Times New Roman"/>
                <w:sz w:val="22"/>
              </w:rPr>
              <w:t>Track</w:t>
            </w:r>
          </w:p>
        </w:tc>
        <w:tc>
          <w:tcPr>
            <w:tcW w:type="dxa" w:w="5760"/>
          </w:tcPr>
          <w:p>
            <w:pPr>
              <w:jc w:val="left"/>
            </w:pPr>
            <w:r/>
            <w:r>
              <w:rPr>
                <w:rFonts w:ascii="Times New Roman" w:hAnsi="Times New Roman"/>
                <w:sz w:val="22"/>
              </w:rPr>
              <w:t>Android App Development using Generative AI</w:t>
            </w:r>
          </w:p>
        </w:tc>
      </w:tr>
      <w:tr>
        <w:tc>
          <w:tcPr>
            <w:tcW w:type="dxa" w:w="3600"/>
          </w:tcPr>
          <w:p>
            <w:pPr>
              <w:jc w:val="left"/>
            </w:pPr>
            <w:r/>
            <w:r>
              <w:rPr>
                <w:rFonts w:ascii="Times New Roman" w:hAnsi="Times New Roman"/>
                <w:sz w:val="22"/>
              </w:rPr>
              <w:t>Project</w:t>
            </w:r>
          </w:p>
        </w:tc>
        <w:tc>
          <w:tcPr>
            <w:tcW w:type="dxa" w:w="5760"/>
          </w:tcPr>
          <w:p>
            <w:pPr>
              <w:jc w:val="left"/>
            </w:pPr>
            <w:r/>
            <w:r>
              <w:rPr>
                <w:rFonts w:ascii="Times New Roman" w:hAnsi="Times New Roman"/>
                <w:sz w:val="22"/>
              </w:rPr>
              <w:t>Kreeda-Prerana Scout — Grassroots Sports Talent Tracker</w:t>
            </w:r>
          </w:p>
        </w:tc>
      </w:tr>
      <w:tr>
        <w:tc>
          <w:tcPr>
            <w:tcW w:type="dxa" w:w="3600"/>
          </w:tcPr>
          <w:p>
            <w:pPr>
              <w:jc w:val="left"/>
            </w:pPr>
            <w:r/>
            <w:r>
              <w:rPr>
                <w:rFonts w:ascii="Times New Roman" w:hAnsi="Times New Roman"/>
                <w:sz w:val="22"/>
              </w:rPr>
              <w:t>Internal Guide</w:t>
            </w:r>
          </w:p>
        </w:tc>
        <w:tc>
          <w:tcPr>
            <w:tcW w:type="dxa" w:w="5760"/>
          </w:tcPr>
          <w:p>
            <w:pPr>
              <w:jc w:val="left"/>
            </w:pPr>
            <w:r/>
            <w:r>
              <w:rPr>
                <w:rFonts w:ascii="Times New Roman" w:hAnsi="Times New Roman"/>
                <w:sz w:val="22"/>
              </w:rPr>
              <w:t>Ms. Harshitha S P, Asst. Professor, Dept. of CSE</w:t>
            </w:r>
          </w:p>
        </w:tc>
      </w:tr>
      <w:tr>
        <w:tc>
          <w:tcPr>
            <w:tcW w:type="dxa" w:w="3600"/>
          </w:tcPr>
          <w:p>
            <w:pPr>
              <w:jc w:val="left"/>
            </w:pPr>
            <w:r/>
            <w:r>
              <w:rPr>
                <w:rFonts w:ascii="Times New Roman" w:hAnsi="Times New Roman"/>
                <w:sz w:val="22"/>
              </w:rPr>
              <w:t>External Guide</w:t>
            </w:r>
          </w:p>
        </w:tc>
        <w:tc>
          <w:tcPr>
            <w:tcW w:type="dxa" w:w="5760"/>
          </w:tcPr>
          <w:p>
            <w:pPr>
              <w:jc w:val="left"/>
            </w:pPr>
            <w:r/>
            <w:r>
              <w:rPr>
                <w:rFonts w:ascii="Times New Roman" w:hAnsi="Times New Roman"/>
                <w:sz w:val="22"/>
              </w:rPr>
              <w:t>Mr. Thirumal, Program Coordinator, MindMatrix</w:t>
            </w:r>
          </w:p>
        </w:tc>
      </w:tr>
      <w:tr>
        <w:tc>
          <w:tcPr>
            <w:tcW w:type="dxa" w:w="3600"/>
          </w:tcPr>
          <w:p>
            <w:pPr>
              <w:jc w:val="left"/>
            </w:pPr>
            <w:r/>
            <w:r>
              <w:rPr>
                <w:rFonts w:ascii="Times New Roman" w:hAnsi="Times New Roman"/>
                <w:sz w:val="22"/>
              </w:rPr>
              <w:t>Project Status</w:t>
            </w:r>
          </w:p>
        </w:tc>
        <w:tc>
          <w:tcPr>
            <w:tcW w:type="dxa" w:w="5760"/>
          </w:tcPr>
          <w:p>
            <w:pPr>
              <w:jc w:val="left"/>
            </w:pPr>
            <w:r/>
            <w:r>
              <w:rPr>
                <w:rFonts w:ascii="Times New Roman" w:hAnsi="Times New Roman"/>
                <w:sz w:val="22"/>
              </w:rPr>
              <w:t>Successfully Completed</w:t>
            </w:r>
          </w:p>
        </w:tc>
      </w:tr>
    </w:tbl>
    <w:p>
      <w:pPr>
        <w:spacing w:after="80"/>
      </w:pP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Times New Roman" w:hAnsi="Times New Roman"/>
      <w:b/>
      <w:bCs/>
      <w:color w:val="16213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1A1A2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