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1105" w:rsidRPr="00B154FC" w:rsidRDefault="00211105">
      <w:pPr>
        <w:rPr>
          <w:rFonts w:ascii="Times New Roman" w:hAnsi="Times New Roman" w:cs="Times New Roman"/>
          <w:noProof/>
          <w:sz w:val="32"/>
        </w:rPr>
      </w:pPr>
      <w:r w:rsidRPr="00B154FC">
        <w:rPr>
          <w:rFonts w:ascii="Times New Roman" w:hAnsi="Times New Roman" w:cs="Times New Roman"/>
          <w:noProof/>
          <w:sz w:val="18"/>
        </w:rPr>
        <w:drawing>
          <wp:inline distT="0" distB="0" distL="0" distR="0">
            <wp:extent cx="5731510" cy="3223974"/>
            <wp:effectExtent l="0" t="0" r="0" b="0"/>
            <wp:docPr id="2" name="Picture 2" descr="Swiggy Logo: valor, históri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wiggy Logo: valor, história, 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375AD5" w:rsidRPr="00B154FC" w:rsidRDefault="00375AD5" w:rsidP="00211105">
      <w:pPr>
        <w:jc w:val="center"/>
        <w:rPr>
          <w:rFonts w:ascii="Times New Roman" w:hAnsi="Times New Roman" w:cs="Times New Roman"/>
          <w:b/>
          <w:sz w:val="32"/>
          <w:u w:val="single"/>
        </w:rPr>
      </w:pPr>
    </w:p>
    <w:p w:rsidR="005536CA" w:rsidRPr="00B154FC" w:rsidRDefault="00211105" w:rsidP="00211105">
      <w:pPr>
        <w:jc w:val="center"/>
        <w:rPr>
          <w:rFonts w:ascii="Times New Roman" w:hAnsi="Times New Roman" w:cs="Times New Roman"/>
          <w:b/>
          <w:sz w:val="32"/>
          <w:u w:val="single"/>
        </w:rPr>
      </w:pPr>
      <w:r w:rsidRPr="00B154FC">
        <w:rPr>
          <w:rFonts w:ascii="Times New Roman" w:hAnsi="Times New Roman" w:cs="Times New Roman"/>
          <w:b/>
          <w:sz w:val="32"/>
          <w:u w:val="single"/>
        </w:rPr>
        <w:t xml:space="preserve">Funnel Analysis Report for </w:t>
      </w:r>
      <w:proofErr w:type="spellStart"/>
      <w:r w:rsidRPr="00B154FC">
        <w:rPr>
          <w:rFonts w:ascii="Times New Roman" w:hAnsi="Times New Roman" w:cs="Times New Roman"/>
          <w:b/>
          <w:sz w:val="32"/>
          <w:u w:val="single"/>
        </w:rPr>
        <w:t>Swiggy</w:t>
      </w:r>
      <w:proofErr w:type="spellEnd"/>
    </w:p>
    <w:p w:rsidR="00211105" w:rsidRPr="00B154FC" w:rsidRDefault="00960BF6" w:rsidP="00211105">
      <w:pPr>
        <w:jc w:val="center"/>
        <w:rPr>
          <w:rFonts w:ascii="Times New Roman" w:hAnsi="Times New Roman" w:cs="Times New Roman"/>
          <w:b/>
          <w:sz w:val="28"/>
          <w:u w:val="single"/>
        </w:rPr>
      </w:pPr>
      <w:r w:rsidRPr="00B154FC">
        <w:rPr>
          <w:rFonts w:ascii="Times New Roman" w:hAnsi="Times New Roman" w:cs="Times New Roman"/>
          <w:sz w:val="20"/>
        </w:rPr>
        <w:t>Kshitiz Prasad</w:t>
      </w:r>
    </w:p>
    <w:p w:rsidR="00960BF6" w:rsidRPr="00B154FC" w:rsidRDefault="00960BF6" w:rsidP="00960BF6">
      <w:pPr>
        <w:jc w:val="center"/>
        <w:rPr>
          <w:rFonts w:ascii="Times New Roman" w:hAnsi="Times New Roman" w:cs="Times New Roman"/>
          <w:sz w:val="18"/>
        </w:rPr>
      </w:pPr>
      <w:r w:rsidRPr="00B154FC">
        <w:rPr>
          <w:rFonts w:ascii="Times New Roman" w:hAnsi="Times New Roman" w:cs="Times New Roman"/>
          <w:sz w:val="18"/>
        </w:rPr>
        <w:t>3</w:t>
      </w:r>
      <w:r w:rsidRPr="00B154FC">
        <w:rPr>
          <w:rFonts w:ascii="Times New Roman" w:hAnsi="Times New Roman" w:cs="Times New Roman"/>
          <w:sz w:val="18"/>
          <w:vertAlign w:val="superscript"/>
        </w:rPr>
        <w:t>rd</w:t>
      </w:r>
      <w:r w:rsidRPr="00B154FC">
        <w:rPr>
          <w:rFonts w:ascii="Times New Roman" w:hAnsi="Times New Roman" w:cs="Times New Roman"/>
          <w:sz w:val="18"/>
        </w:rPr>
        <w:t xml:space="preserve"> June, 2024</w:t>
      </w:r>
    </w:p>
    <w:p w:rsidR="00375AD5" w:rsidRPr="00B154FC" w:rsidRDefault="00375AD5" w:rsidP="00211105">
      <w:pPr>
        <w:jc w:val="center"/>
        <w:rPr>
          <w:rFonts w:ascii="Times New Roman" w:hAnsi="Times New Roman" w:cs="Times New Roman"/>
          <w:b/>
          <w:sz w:val="32"/>
          <w:u w:val="single"/>
        </w:rPr>
      </w:pPr>
    </w:p>
    <w:p w:rsidR="00375AD5" w:rsidRPr="00B154FC" w:rsidRDefault="00375AD5" w:rsidP="00211105">
      <w:pPr>
        <w:jc w:val="center"/>
        <w:rPr>
          <w:rFonts w:ascii="Times New Roman" w:hAnsi="Times New Roman" w:cs="Times New Roman"/>
          <w:b/>
          <w:sz w:val="32"/>
          <w:u w:val="single"/>
        </w:rPr>
      </w:pPr>
    </w:p>
    <w:p w:rsidR="00375AD5" w:rsidRPr="00B154FC" w:rsidRDefault="00375AD5" w:rsidP="00211105">
      <w:pPr>
        <w:jc w:val="center"/>
        <w:rPr>
          <w:rFonts w:ascii="Times New Roman" w:hAnsi="Times New Roman" w:cs="Times New Roman"/>
          <w:b/>
          <w:sz w:val="32"/>
          <w:u w:val="single"/>
        </w:rPr>
      </w:pPr>
    </w:p>
    <w:p w:rsidR="00375AD5" w:rsidRPr="00B154FC" w:rsidRDefault="00375AD5" w:rsidP="00211105">
      <w:pPr>
        <w:jc w:val="center"/>
        <w:rPr>
          <w:rFonts w:ascii="Times New Roman" w:hAnsi="Times New Roman" w:cs="Times New Roman"/>
          <w:b/>
          <w:sz w:val="32"/>
          <w:u w:val="single"/>
        </w:rPr>
      </w:pPr>
    </w:p>
    <w:p w:rsidR="00375AD5" w:rsidRPr="00B154FC" w:rsidRDefault="00375AD5" w:rsidP="00211105">
      <w:pPr>
        <w:jc w:val="center"/>
        <w:rPr>
          <w:rFonts w:ascii="Times New Roman" w:hAnsi="Times New Roman" w:cs="Times New Roman"/>
          <w:b/>
          <w:sz w:val="32"/>
          <w:u w:val="single"/>
        </w:rPr>
      </w:pPr>
    </w:p>
    <w:p w:rsidR="00375AD5" w:rsidRPr="00B154FC" w:rsidRDefault="00375AD5" w:rsidP="00375AD5">
      <w:pPr>
        <w:rPr>
          <w:rFonts w:ascii="Times New Roman" w:hAnsi="Times New Roman" w:cs="Times New Roman"/>
          <w:b/>
          <w:sz w:val="32"/>
          <w:u w:val="single"/>
        </w:rPr>
      </w:pPr>
    </w:p>
    <w:p w:rsidR="00375AD5" w:rsidRPr="00B154FC" w:rsidRDefault="00375AD5" w:rsidP="00375AD5">
      <w:pPr>
        <w:rPr>
          <w:rFonts w:ascii="Times New Roman" w:hAnsi="Times New Roman" w:cs="Times New Roman"/>
          <w:b/>
          <w:sz w:val="32"/>
          <w:u w:val="single"/>
        </w:rPr>
      </w:pPr>
    </w:p>
    <w:p w:rsidR="00375AD5" w:rsidRPr="00B154FC" w:rsidRDefault="00375AD5" w:rsidP="00375AD5">
      <w:pPr>
        <w:rPr>
          <w:rFonts w:ascii="Times New Roman" w:hAnsi="Times New Roman" w:cs="Times New Roman"/>
          <w:b/>
          <w:sz w:val="32"/>
          <w:u w:val="single"/>
        </w:rPr>
      </w:pPr>
    </w:p>
    <w:p w:rsidR="00375AD5" w:rsidRPr="00B154FC" w:rsidRDefault="00375AD5" w:rsidP="00960BF6">
      <w:pPr>
        <w:rPr>
          <w:rFonts w:ascii="Times New Roman" w:hAnsi="Times New Roman" w:cs="Times New Roman"/>
        </w:rPr>
      </w:pPr>
    </w:p>
    <w:p w:rsidR="00960BF6" w:rsidRPr="00B154FC" w:rsidRDefault="00960BF6">
      <w:pPr>
        <w:rPr>
          <w:rFonts w:ascii="Times New Roman" w:hAnsi="Times New Roman" w:cs="Times New Roman"/>
        </w:rPr>
      </w:pPr>
      <w:r w:rsidRPr="00B154FC">
        <w:rPr>
          <w:rFonts w:ascii="Times New Roman" w:hAnsi="Times New Roman" w:cs="Times New Roman"/>
        </w:rPr>
        <w:br w:type="page"/>
      </w:r>
    </w:p>
    <w:p w:rsidR="00375AD5" w:rsidRPr="00B154FC" w:rsidRDefault="00375AD5" w:rsidP="00960BF6">
      <w:pPr>
        <w:jc w:val="center"/>
        <w:rPr>
          <w:rFonts w:ascii="Times New Roman" w:hAnsi="Times New Roman" w:cs="Times New Roman"/>
          <w:b/>
        </w:rPr>
      </w:pPr>
      <w:r w:rsidRPr="00B154FC">
        <w:rPr>
          <w:rFonts w:ascii="Times New Roman" w:hAnsi="Times New Roman" w:cs="Times New Roman"/>
          <w:b/>
        </w:rPr>
        <w:lastRenderedPageBreak/>
        <w:t>Overview</w:t>
      </w:r>
    </w:p>
    <w:p w:rsidR="00375AD5" w:rsidRPr="00B154FC" w:rsidRDefault="00375AD5" w:rsidP="00375AD5">
      <w:pPr>
        <w:rPr>
          <w:rFonts w:ascii="Times New Roman" w:hAnsi="Times New Roman" w:cs="Times New Roman"/>
          <w:b/>
        </w:rPr>
      </w:pPr>
    </w:p>
    <w:p w:rsidR="00375AD5" w:rsidRPr="00B154FC" w:rsidRDefault="00375AD5" w:rsidP="00375AD5">
      <w:pPr>
        <w:rPr>
          <w:rFonts w:ascii="Times New Roman" w:hAnsi="Times New Roman" w:cs="Times New Roman"/>
          <w:b/>
        </w:rPr>
      </w:pPr>
      <w:r w:rsidRPr="00B154FC">
        <w:rPr>
          <w:rFonts w:ascii="Times New Roman" w:hAnsi="Times New Roman" w:cs="Times New Roman"/>
          <w:b/>
        </w:rPr>
        <w:t xml:space="preserve">Objective </w:t>
      </w:r>
    </w:p>
    <w:p w:rsidR="00F74782" w:rsidRPr="00B154FC" w:rsidRDefault="00375AD5" w:rsidP="00F74782">
      <w:pPr>
        <w:shd w:val="clear" w:color="auto" w:fill="F9F9F9"/>
        <w:spacing w:before="100" w:beforeAutospacing="1" w:after="100" w:afterAutospacing="1" w:line="240" w:lineRule="auto"/>
        <w:rPr>
          <w:rFonts w:ascii="Times New Roman" w:eastAsia="Times New Roman" w:hAnsi="Times New Roman" w:cs="Times New Roman"/>
          <w:color w:val="111111"/>
          <w:sz w:val="20"/>
          <w:szCs w:val="24"/>
          <w:lang w:eastAsia="en-IN"/>
        </w:rPr>
      </w:pPr>
      <w:r w:rsidRPr="00B154FC">
        <w:rPr>
          <w:rFonts w:ascii="Times New Roman" w:hAnsi="Times New Roman" w:cs="Times New Roman"/>
          <w:b/>
        </w:rPr>
        <w:tab/>
      </w:r>
      <w:r w:rsidR="00F74782" w:rsidRPr="00B154FC">
        <w:rPr>
          <w:rFonts w:ascii="Times New Roman" w:eastAsia="Times New Roman" w:hAnsi="Times New Roman" w:cs="Times New Roman"/>
          <w:color w:val="111111"/>
          <w:sz w:val="20"/>
          <w:szCs w:val="24"/>
          <w:lang w:eastAsia="en-IN"/>
        </w:rPr>
        <w:t xml:space="preserve">This project aims to analyse the </w:t>
      </w:r>
      <w:proofErr w:type="spellStart"/>
      <w:r w:rsidR="00F74782" w:rsidRPr="00B154FC">
        <w:rPr>
          <w:rFonts w:ascii="Times New Roman" w:eastAsia="Times New Roman" w:hAnsi="Times New Roman" w:cs="Times New Roman"/>
          <w:color w:val="111111"/>
          <w:sz w:val="20"/>
          <w:szCs w:val="24"/>
          <w:lang w:eastAsia="en-IN"/>
        </w:rPr>
        <w:t>Swiggy</w:t>
      </w:r>
      <w:proofErr w:type="spellEnd"/>
      <w:r w:rsidR="00F74782" w:rsidRPr="00B154FC">
        <w:rPr>
          <w:rFonts w:ascii="Times New Roman" w:eastAsia="Times New Roman" w:hAnsi="Times New Roman" w:cs="Times New Roman"/>
          <w:color w:val="111111"/>
          <w:sz w:val="20"/>
          <w:szCs w:val="24"/>
          <w:lang w:eastAsia="en-IN"/>
        </w:rPr>
        <w:t xml:space="preserve"> dataset and conduct an in-depth analysis using funnel analysis. The goal is to understand the reasons behind the rise and fall in orders.</w:t>
      </w:r>
    </w:p>
    <w:p w:rsidR="00F74782" w:rsidRPr="00B154FC" w:rsidRDefault="00F74782" w:rsidP="00F74782">
      <w:pPr>
        <w:shd w:val="clear" w:color="auto" w:fill="F9F9F9"/>
        <w:spacing w:before="100" w:beforeAutospacing="1" w:after="100" w:afterAutospacing="1" w:line="240" w:lineRule="auto"/>
        <w:rPr>
          <w:rFonts w:ascii="Times New Roman" w:eastAsia="Times New Roman" w:hAnsi="Times New Roman" w:cs="Times New Roman"/>
          <w:color w:val="111111"/>
          <w:sz w:val="20"/>
          <w:szCs w:val="24"/>
          <w:lang w:eastAsia="en-IN"/>
        </w:rPr>
      </w:pPr>
      <w:r w:rsidRPr="00B154FC">
        <w:rPr>
          <w:rFonts w:ascii="Times New Roman" w:hAnsi="Times New Roman" w:cs="Times New Roman"/>
          <w:color w:val="111111"/>
          <w:sz w:val="18"/>
          <w:shd w:val="clear" w:color="auto" w:fill="F9F9F9"/>
        </w:rPr>
        <w:t>This project demonstrates how funnel analysis can help to optimize processes, enhance user experience, and make data-driven decisions.</w:t>
      </w:r>
    </w:p>
    <w:p w:rsidR="00BE47BF" w:rsidRPr="00B154FC" w:rsidRDefault="00BE47BF" w:rsidP="00F74782">
      <w:pPr>
        <w:autoSpaceDE w:val="0"/>
        <w:autoSpaceDN w:val="0"/>
        <w:adjustRightInd w:val="0"/>
        <w:spacing w:after="0" w:line="240" w:lineRule="auto"/>
        <w:rPr>
          <w:rFonts w:ascii="Times New Roman" w:hAnsi="Times New Roman" w:cs="Times New Roman"/>
          <w:sz w:val="20"/>
          <w:szCs w:val="24"/>
        </w:rPr>
      </w:pPr>
    </w:p>
    <w:p w:rsidR="00BE47BF" w:rsidRPr="00B154FC" w:rsidRDefault="00BE47BF" w:rsidP="00BE47BF">
      <w:pPr>
        <w:rPr>
          <w:rFonts w:ascii="Times New Roman" w:hAnsi="Times New Roman" w:cs="Times New Roman"/>
          <w:b/>
        </w:rPr>
      </w:pPr>
      <w:r w:rsidRPr="00B154FC">
        <w:rPr>
          <w:rFonts w:ascii="Times New Roman" w:hAnsi="Times New Roman" w:cs="Times New Roman"/>
          <w:b/>
        </w:rPr>
        <w:t>Key Metrices</w:t>
      </w:r>
    </w:p>
    <w:p w:rsidR="00F74782" w:rsidRPr="00B154FC" w:rsidRDefault="00F74782" w:rsidP="00F74782">
      <w:pPr>
        <w:numPr>
          <w:ilvl w:val="0"/>
          <w:numId w:val="6"/>
        </w:numPr>
        <w:shd w:val="clear" w:color="auto" w:fill="F9F9F9"/>
        <w:spacing w:before="100" w:beforeAutospacing="1" w:after="100" w:afterAutospacing="1" w:line="240" w:lineRule="auto"/>
        <w:ind w:left="0"/>
        <w:rPr>
          <w:rFonts w:ascii="Times New Roman" w:eastAsia="Times New Roman" w:hAnsi="Times New Roman" w:cs="Times New Roman"/>
          <w:color w:val="111111"/>
          <w:sz w:val="20"/>
          <w:szCs w:val="24"/>
          <w:lang w:eastAsia="en-IN"/>
        </w:rPr>
      </w:pPr>
      <w:r w:rsidRPr="00B154FC">
        <w:rPr>
          <w:rFonts w:ascii="Times New Roman" w:eastAsia="Times New Roman" w:hAnsi="Times New Roman" w:cs="Times New Roman"/>
          <w:color w:val="111111"/>
          <w:sz w:val="20"/>
          <w:szCs w:val="24"/>
          <w:lang w:eastAsia="en-IN"/>
        </w:rPr>
        <w:t>Key metrics such as total orders, listings, restaurant availability, out of stock items, payment success rate, average discount, delivery and packaging charges has been analysed using Advanced-Excel.</w:t>
      </w:r>
    </w:p>
    <w:p w:rsidR="00643050" w:rsidRPr="00B154FC" w:rsidRDefault="00643050">
      <w:pPr>
        <w:rPr>
          <w:rFonts w:ascii="Times New Roman" w:hAnsi="Times New Roman" w:cs="Times New Roman"/>
          <w:sz w:val="20"/>
          <w:szCs w:val="24"/>
        </w:rPr>
      </w:pPr>
      <w:r w:rsidRPr="00B154FC">
        <w:rPr>
          <w:rFonts w:ascii="Times New Roman" w:hAnsi="Times New Roman" w:cs="Times New Roman"/>
          <w:sz w:val="20"/>
          <w:szCs w:val="24"/>
        </w:rPr>
        <w:br w:type="page"/>
      </w:r>
    </w:p>
    <w:p w:rsidR="00643050" w:rsidRPr="00B154FC" w:rsidRDefault="00643050" w:rsidP="00643050">
      <w:pPr>
        <w:autoSpaceDE w:val="0"/>
        <w:autoSpaceDN w:val="0"/>
        <w:adjustRightInd w:val="0"/>
        <w:spacing w:after="0" w:line="240" w:lineRule="auto"/>
        <w:jc w:val="center"/>
        <w:rPr>
          <w:rFonts w:ascii="Times New Roman" w:hAnsi="Times New Roman" w:cs="Times New Roman"/>
          <w:b/>
          <w:szCs w:val="24"/>
          <w:u w:val="single"/>
        </w:rPr>
      </w:pPr>
      <w:r w:rsidRPr="00B154FC">
        <w:rPr>
          <w:rFonts w:ascii="Times New Roman" w:hAnsi="Times New Roman" w:cs="Times New Roman"/>
          <w:b/>
          <w:szCs w:val="24"/>
          <w:u w:val="single"/>
        </w:rPr>
        <w:lastRenderedPageBreak/>
        <w:t>Introduction</w:t>
      </w:r>
    </w:p>
    <w:p w:rsidR="00960BF6" w:rsidRPr="00B154FC" w:rsidRDefault="00960BF6" w:rsidP="00960BF6">
      <w:pPr>
        <w:autoSpaceDE w:val="0"/>
        <w:autoSpaceDN w:val="0"/>
        <w:adjustRightInd w:val="0"/>
        <w:spacing w:after="0" w:line="240" w:lineRule="auto"/>
        <w:rPr>
          <w:rFonts w:ascii="Times New Roman" w:hAnsi="Times New Roman" w:cs="Times New Roman"/>
          <w:b/>
          <w:szCs w:val="24"/>
          <w:u w:val="single"/>
        </w:rPr>
      </w:pPr>
    </w:p>
    <w:p w:rsidR="008B216D" w:rsidRPr="00B154FC" w:rsidRDefault="00960BF6" w:rsidP="00960BF6">
      <w:pPr>
        <w:autoSpaceDE w:val="0"/>
        <w:autoSpaceDN w:val="0"/>
        <w:adjustRightInd w:val="0"/>
        <w:spacing w:after="0" w:line="240" w:lineRule="auto"/>
        <w:rPr>
          <w:rFonts w:ascii="Times New Roman" w:hAnsi="Times New Roman" w:cs="Times New Roman"/>
          <w:color w:val="202B45"/>
          <w:sz w:val="18"/>
          <w:shd w:val="clear" w:color="auto" w:fill="FFFFFF"/>
        </w:rPr>
      </w:pPr>
      <w:proofErr w:type="spellStart"/>
      <w:r w:rsidRPr="00B154FC">
        <w:rPr>
          <w:rFonts w:ascii="Times New Roman" w:hAnsi="Times New Roman" w:cs="Times New Roman"/>
          <w:color w:val="202B45"/>
          <w:sz w:val="18"/>
          <w:shd w:val="clear" w:color="auto" w:fill="FFFFFF"/>
        </w:rPr>
        <w:t>Swiggy</w:t>
      </w:r>
      <w:proofErr w:type="spellEnd"/>
      <w:r w:rsidRPr="00B154FC">
        <w:rPr>
          <w:rFonts w:ascii="Times New Roman" w:hAnsi="Times New Roman" w:cs="Times New Roman"/>
          <w:color w:val="202B45"/>
          <w:sz w:val="18"/>
          <w:shd w:val="clear" w:color="auto" w:fill="FFFFFF"/>
        </w:rPr>
        <w:t xml:space="preserve"> is one of the largest food eCommerce </w:t>
      </w:r>
      <w:proofErr w:type="gramStart"/>
      <w:r w:rsidRPr="00B154FC">
        <w:rPr>
          <w:rFonts w:ascii="Times New Roman" w:hAnsi="Times New Roman" w:cs="Times New Roman"/>
          <w:color w:val="202B45"/>
          <w:sz w:val="18"/>
          <w:shd w:val="clear" w:color="auto" w:fill="FFFFFF"/>
        </w:rPr>
        <w:t>platform</w:t>
      </w:r>
      <w:proofErr w:type="gramEnd"/>
      <w:r w:rsidRPr="00B154FC">
        <w:rPr>
          <w:rFonts w:ascii="Times New Roman" w:hAnsi="Times New Roman" w:cs="Times New Roman"/>
          <w:color w:val="202B45"/>
          <w:sz w:val="18"/>
          <w:shd w:val="clear" w:color="auto" w:fill="FFFFFF"/>
        </w:rPr>
        <w:t xml:space="preserve"> in the country. Every day more than 1 million users are transacting on the platform. As a growth and strategy analyst of </w:t>
      </w:r>
      <w:proofErr w:type="spellStart"/>
      <w:r w:rsidRPr="00B154FC">
        <w:rPr>
          <w:rFonts w:ascii="Times New Roman" w:hAnsi="Times New Roman" w:cs="Times New Roman"/>
          <w:color w:val="202B45"/>
          <w:sz w:val="18"/>
          <w:shd w:val="clear" w:color="auto" w:fill="FFFFFF"/>
        </w:rPr>
        <w:t>swiggy</w:t>
      </w:r>
      <w:proofErr w:type="spellEnd"/>
      <w:r w:rsidRPr="00B154FC">
        <w:rPr>
          <w:rFonts w:ascii="Times New Roman" w:hAnsi="Times New Roman" w:cs="Times New Roman"/>
          <w:color w:val="202B45"/>
          <w:sz w:val="18"/>
          <w:shd w:val="clear" w:color="auto" w:fill="FFFFFF"/>
        </w:rPr>
        <w:t xml:space="preserve"> its one’s responsibility to generate insight on the company’s performance </w:t>
      </w:r>
      <w:r w:rsidR="008B216D" w:rsidRPr="00B154FC">
        <w:rPr>
          <w:rFonts w:ascii="Times New Roman" w:hAnsi="Times New Roman" w:cs="Times New Roman"/>
          <w:color w:val="202B45"/>
          <w:sz w:val="18"/>
          <w:shd w:val="clear" w:color="auto" w:fill="FFFFFF"/>
        </w:rPr>
        <w:t>for the given year.</w:t>
      </w:r>
    </w:p>
    <w:p w:rsidR="008B216D" w:rsidRPr="00B154FC" w:rsidRDefault="008B216D" w:rsidP="00960BF6">
      <w:pPr>
        <w:autoSpaceDE w:val="0"/>
        <w:autoSpaceDN w:val="0"/>
        <w:adjustRightInd w:val="0"/>
        <w:spacing w:after="0" w:line="240" w:lineRule="auto"/>
        <w:rPr>
          <w:rFonts w:ascii="Times New Roman" w:hAnsi="Times New Roman" w:cs="Times New Roman"/>
          <w:color w:val="202B45"/>
          <w:sz w:val="18"/>
          <w:shd w:val="clear" w:color="auto" w:fill="FFFFFF"/>
        </w:rPr>
      </w:pPr>
      <w:r w:rsidRPr="00B154FC">
        <w:rPr>
          <w:rFonts w:ascii="Times New Roman" w:hAnsi="Times New Roman" w:cs="Times New Roman"/>
          <w:color w:val="202B45"/>
          <w:sz w:val="18"/>
          <w:shd w:val="clear" w:color="auto" w:fill="FFFFFF"/>
        </w:rPr>
        <w:t>Here as we’ve been provided with three sheets;</w:t>
      </w:r>
    </w:p>
    <w:p w:rsidR="008B216D" w:rsidRPr="00B154FC" w:rsidRDefault="008B216D" w:rsidP="00960BF6">
      <w:pPr>
        <w:autoSpaceDE w:val="0"/>
        <w:autoSpaceDN w:val="0"/>
        <w:adjustRightInd w:val="0"/>
        <w:spacing w:after="0" w:line="240" w:lineRule="auto"/>
        <w:rPr>
          <w:rFonts w:ascii="Times New Roman" w:hAnsi="Times New Roman" w:cs="Times New Roman"/>
          <w:color w:val="202B45"/>
          <w:sz w:val="18"/>
          <w:shd w:val="clear" w:color="auto" w:fill="FFFFFF"/>
        </w:rPr>
      </w:pPr>
    </w:p>
    <w:p w:rsidR="008B216D" w:rsidRPr="00B154FC" w:rsidRDefault="008B216D" w:rsidP="008B216D">
      <w:pPr>
        <w:pStyle w:val="NormalWeb"/>
        <w:numPr>
          <w:ilvl w:val="0"/>
          <w:numId w:val="7"/>
        </w:numPr>
        <w:shd w:val="clear" w:color="auto" w:fill="FFFFFF"/>
        <w:spacing w:before="0" w:beforeAutospacing="0" w:after="240" w:afterAutospacing="0"/>
        <w:ind w:left="284" w:hanging="284"/>
        <w:rPr>
          <w:color w:val="202B45"/>
          <w:sz w:val="18"/>
          <w:szCs w:val="22"/>
        </w:rPr>
      </w:pPr>
      <w:r w:rsidRPr="00B154FC">
        <w:rPr>
          <w:rStyle w:val="Emphasis"/>
          <w:bCs/>
          <w:i w:val="0"/>
          <w:color w:val="202B45"/>
          <w:sz w:val="18"/>
          <w:szCs w:val="22"/>
          <w:u w:val="single"/>
        </w:rPr>
        <w:t>Session Details</w:t>
      </w:r>
      <w:r w:rsidRPr="00B154FC">
        <w:rPr>
          <w:color w:val="202B45"/>
          <w:sz w:val="18"/>
          <w:szCs w:val="22"/>
        </w:rPr>
        <w:t> sheet has date wise session count. Where we can find listing sessions, menu sessions, cart sessions, payment sessions and order sessions day over day.</w:t>
      </w:r>
    </w:p>
    <w:p w:rsidR="008B216D" w:rsidRPr="00B154FC" w:rsidRDefault="008B216D" w:rsidP="008B216D">
      <w:pPr>
        <w:pStyle w:val="NormalWeb"/>
        <w:numPr>
          <w:ilvl w:val="0"/>
          <w:numId w:val="7"/>
        </w:numPr>
        <w:shd w:val="clear" w:color="auto" w:fill="FFFFFF"/>
        <w:spacing w:before="0" w:beforeAutospacing="0" w:after="240" w:afterAutospacing="0"/>
        <w:ind w:left="284" w:hanging="284"/>
        <w:rPr>
          <w:color w:val="202B45"/>
          <w:sz w:val="18"/>
          <w:szCs w:val="22"/>
        </w:rPr>
      </w:pPr>
      <w:r w:rsidRPr="00B154FC">
        <w:rPr>
          <w:rStyle w:val="Emphasis"/>
          <w:bCs/>
          <w:i w:val="0"/>
          <w:color w:val="202B45"/>
          <w:sz w:val="18"/>
          <w:szCs w:val="22"/>
          <w:u w:val="single"/>
        </w:rPr>
        <w:t>Channel wise traffic</w:t>
      </w:r>
      <w:r w:rsidRPr="00B154FC">
        <w:rPr>
          <w:color w:val="202B45"/>
          <w:sz w:val="18"/>
          <w:szCs w:val="22"/>
        </w:rPr>
        <w:t> sheet has traffic (listing sessions) breakup at the date level.</w:t>
      </w:r>
    </w:p>
    <w:p w:rsidR="008B216D" w:rsidRPr="00B154FC" w:rsidRDefault="008B216D" w:rsidP="008B216D">
      <w:pPr>
        <w:pStyle w:val="NormalWeb"/>
        <w:numPr>
          <w:ilvl w:val="0"/>
          <w:numId w:val="7"/>
        </w:numPr>
        <w:shd w:val="clear" w:color="auto" w:fill="FFFFFF"/>
        <w:spacing w:before="0" w:beforeAutospacing="0" w:after="240" w:afterAutospacing="0"/>
        <w:ind w:left="284" w:hanging="284"/>
        <w:rPr>
          <w:color w:val="202B45"/>
          <w:sz w:val="18"/>
          <w:szCs w:val="22"/>
        </w:rPr>
      </w:pPr>
      <w:r w:rsidRPr="00B154FC">
        <w:rPr>
          <w:rStyle w:val="Emphasis"/>
          <w:bCs/>
          <w:i w:val="0"/>
          <w:color w:val="202B45"/>
          <w:sz w:val="18"/>
          <w:szCs w:val="22"/>
          <w:u w:val="single"/>
        </w:rPr>
        <w:t>Supporting Data</w:t>
      </w:r>
      <w:r w:rsidRPr="00B154FC">
        <w:rPr>
          <w:color w:val="202B45"/>
          <w:sz w:val="18"/>
          <w:szCs w:val="22"/>
        </w:rPr>
        <w:t> sheet has other information at the date level.</w:t>
      </w:r>
    </w:p>
    <w:p w:rsidR="008B216D" w:rsidRPr="00B154FC" w:rsidRDefault="008B216D" w:rsidP="008B216D">
      <w:pPr>
        <w:pStyle w:val="NormalWeb"/>
        <w:shd w:val="clear" w:color="auto" w:fill="FFFFFF"/>
        <w:spacing w:before="0" w:beforeAutospacing="0" w:after="240" w:afterAutospacing="0"/>
        <w:rPr>
          <w:rStyle w:val="Emphasis"/>
          <w:bCs/>
          <w:i w:val="0"/>
          <w:sz w:val="18"/>
          <w:szCs w:val="22"/>
        </w:rPr>
      </w:pPr>
      <w:r w:rsidRPr="00B154FC">
        <w:rPr>
          <w:rStyle w:val="Emphasis"/>
          <w:bCs/>
          <w:i w:val="0"/>
          <w:color w:val="202B45"/>
          <w:sz w:val="18"/>
          <w:szCs w:val="22"/>
        </w:rPr>
        <w:t xml:space="preserve">This specific project is focused to achieve the organisational goals while collecting insights from the data so provided. The objective for the same is </w:t>
      </w:r>
      <w:r w:rsidRPr="00B154FC">
        <w:rPr>
          <w:rStyle w:val="Emphasis"/>
          <w:bCs/>
          <w:i w:val="0"/>
          <w:sz w:val="18"/>
          <w:szCs w:val="22"/>
        </w:rPr>
        <w:t>to identify the increase or decrease in the number of orders, to Check if there is change in traffic as compared to same day last week and to Check if there is change in </w:t>
      </w:r>
      <w:r w:rsidRPr="00B154FC">
        <w:rPr>
          <w:rStyle w:val="Emphasis"/>
          <w:i w:val="0"/>
          <w:sz w:val="18"/>
          <w:szCs w:val="22"/>
        </w:rPr>
        <w:t>Overall Conversion</w:t>
      </w:r>
      <w:r w:rsidRPr="00B154FC">
        <w:rPr>
          <w:rStyle w:val="Emphasis"/>
          <w:bCs/>
          <w:i w:val="0"/>
          <w:sz w:val="18"/>
          <w:szCs w:val="22"/>
        </w:rPr>
        <w:t> as compared to previous dates.</w:t>
      </w:r>
    </w:p>
    <w:p w:rsidR="008B216D" w:rsidRPr="00B154FC" w:rsidRDefault="008B216D">
      <w:pPr>
        <w:rPr>
          <w:rStyle w:val="Emphasis"/>
          <w:rFonts w:ascii="Times New Roman" w:eastAsia="Times New Roman" w:hAnsi="Times New Roman" w:cs="Times New Roman"/>
          <w:bCs/>
          <w:i w:val="0"/>
          <w:sz w:val="18"/>
          <w:lang w:eastAsia="en-IN"/>
        </w:rPr>
      </w:pPr>
      <w:r w:rsidRPr="00B154FC">
        <w:rPr>
          <w:rStyle w:val="Emphasis"/>
          <w:rFonts w:ascii="Times New Roman" w:hAnsi="Times New Roman" w:cs="Times New Roman"/>
          <w:bCs/>
          <w:i w:val="0"/>
          <w:sz w:val="18"/>
        </w:rPr>
        <w:br w:type="page"/>
      </w:r>
    </w:p>
    <w:p w:rsidR="008B216D" w:rsidRPr="00B154FC" w:rsidRDefault="008B216D" w:rsidP="008B216D">
      <w:pPr>
        <w:pStyle w:val="NormalWeb"/>
        <w:shd w:val="clear" w:color="auto" w:fill="FFFFFF"/>
        <w:spacing w:before="0" w:beforeAutospacing="0" w:after="240" w:afterAutospacing="0"/>
        <w:jc w:val="center"/>
        <w:rPr>
          <w:rStyle w:val="Emphasis"/>
          <w:b/>
          <w:bCs/>
          <w:i w:val="0"/>
          <w:sz w:val="20"/>
          <w:szCs w:val="22"/>
        </w:rPr>
      </w:pPr>
      <w:r w:rsidRPr="00B154FC">
        <w:rPr>
          <w:rStyle w:val="Emphasis"/>
          <w:b/>
          <w:bCs/>
          <w:i w:val="0"/>
          <w:sz w:val="20"/>
          <w:szCs w:val="22"/>
        </w:rPr>
        <w:lastRenderedPageBreak/>
        <w:t>Methodology</w:t>
      </w:r>
    </w:p>
    <w:p w:rsidR="008B216D" w:rsidRPr="00B154FC" w:rsidRDefault="008B216D" w:rsidP="008B216D">
      <w:pPr>
        <w:pStyle w:val="NormalWeb"/>
        <w:shd w:val="clear" w:color="auto" w:fill="FFFFFF"/>
        <w:spacing w:before="0" w:beforeAutospacing="0" w:after="240" w:afterAutospacing="0"/>
        <w:rPr>
          <w:rStyle w:val="Emphasis"/>
          <w:bCs/>
          <w:i w:val="0"/>
          <w:sz w:val="18"/>
          <w:szCs w:val="22"/>
        </w:rPr>
      </w:pPr>
      <w:r w:rsidRPr="00B154FC">
        <w:rPr>
          <w:rStyle w:val="Emphasis"/>
          <w:bCs/>
          <w:i w:val="0"/>
          <w:sz w:val="18"/>
          <w:szCs w:val="22"/>
        </w:rPr>
        <w:t>The data so provided has been collected primarily, although for the author of this project this is “Secondary Data Collection Method”.</w:t>
      </w:r>
    </w:p>
    <w:p w:rsidR="008B216D" w:rsidRPr="00B154FC" w:rsidRDefault="008B216D" w:rsidP="008B216D">
      <w:pPr>
        <w:pStyle w:val="NormalWeb"/>
        <w:shd w:val="clear" w:color="auto" w:fill="FFFFFF"/>
        <w:spacing w:before="0" w:beforeAutospacing="0" w:after="240" w:afterAutospacing="0"/>
        <w:rPr>
          <w:rStyle w:val="Emphasis"/>
          <w:bCs/>
          <w:i w:val="0"/>
          <w:sz w:val="18"/>
          <w:szCs w:val="22"/>
        </w:rPr>
      </w:pPr>
      <w:r w:rsidRPr="00B154FC">
        <w:rPr>
          <w:rStyle w:val="Emphasis"/>
          <w:bCs/>
          <w:i w:val="0"/>
          <w:sz w:val="18"/>
          <w:szCs w:val="22"/>
        </w:rPr>
        <w:t>Further, the author has scrutinised the data and created related dashboards to make the understanding clearer.</w:t>
      </w:r>
    </w:p>
    <w:p w:rsidR="00587363" w:rsidRPr="00B154FC" w:rsidRDefault="00587363" w:rsidP="008B216D">
      <w:pPr>
        <w:pStyle w:val="NormalWeb"/>
        <w:shd w:val="clear" w:color="auto" w:fill="FFFFFF"/>
        <w:spacing w:before="0" w:beforeAutospacing="0" w:after="240" w:afterAutospacing="0"/>
        <w:rPr>
          <w:rStyle w:val="Emphasis"/>
          <w:bCs/>
          <w:i w:val="0"/>
          <w:sz w:val="18"/>
          <w:szCs w:val="22"/>
        </w:rPr>
      </w:pPr>
      <w:r w:rsidRPr="00B154FC">
        <w:rPr>
          <w:bCs/>
          <w:iCs/>
          <w:noProof/>
          <w:sz w:val="18"/>
          <w:szCs w:val="22"/>
        </w:rPr>
        <mc:AlternateContent>
          <mc:Choice Requires="wps">
            <w:drawing>
              <wp:anchor distT="0" distB="0" distL="114300" distR="114300" simplePos="0" relativeHeight="251662336" behindDoc="0" locked="0" layoutInCell="1" allowOverlap="1">
                <wp:simplePos x="0" y="0"/>
                <wp:positionH relativeFrom="column">
                  <wp:posOffset>266700</wp:posOffset>
                </wp:positionH>
                <wp:positionV relativeFrom="paragraph">
                  <wp:posOffset>487045</wp:posOffset>
                </wp:positionV>
                <wp:extent cx="961708" cy="2038350"/>
                <wp:effectExtent l="0" t="0" r="10160" b="19050"/>
                <wp:wrapNone/>
                <wp:docPr id="8" name="Rectangle 8"/>
                <wp:cNvGraphicFramePr/>
                <a:graphic xmlns:a="http://schemas.openxmlformats.org/drawingml/2006/main">
                  <a:graphicData uri="http://schemas.microsoft.com/office/word/2010/wordprocessingShape">
                    <wps:wsp>
                      <wps:cNvSpPr/>
                      <wps:spPr>
                        <a:xfrm>
                          <a:off x="0" y="0"/>
                          <a:ext cx="961708" cy="20383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6453AF" id="Rectangle 8" o:spid="_x0000_s1026" style="position:absolute;margin-left:21pt;margin-top:38.35pt;width:75.75pt;height:16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2ZbfAIAAFIFAAAOAAAAZHJzL2Uyb0RvYy54bWysVEtv2zAMvg/YfxB0X22n76BOEbToMKBo&#10;g7ZDz4osJcIkUZOUONmvHyU7TtblNOwikyb58c2b243RZC18UGBrWp2UlAjLoVF2UdPvbw9frigJ&#10;kdmGabCiplsR6O3k86eb1o3FCJagG+EJgtgwbl1NlzG6cVEEvhSGhRNwwqJQgjcsIusXReNZi+hG&#10;F6OyvCha8I3zwEUI+Pe+E9JJxpdS8PgsZRCR6JpibDG/Pr/z9BaTGzZeeOaWivdhsH+IwjBl0ekA&#10;dc8iIyuv/oIyinsIIOMJB1OAlIqLnANmU5UfsnldMidyLlic4IYyhf8Hy5/WM09UU1NslGUGW/SC&#10;RWN2oQW5SuVpXRij1qub+Z4LSKZcN9Kb9MUsyCaXdDuUVGwi4fjz+qK6LBGao2hUnl6dnueaF3tr&#10;50P8KsCQRNTUo/dcSbZ+DBE9oupOJTnTNr0BtGoelNaZScMi7rQna4Ztni+qFDfaHWghlyyLlE0X&#10;f6biVosO9UVILANGPMre8wDuMRnnwsaLHldb1E5mEiMYDKtjhjrugul1k5nIgzkYlscM//Q4WGSv&#10;YONgbJQFfwyg+TF47vR32Xc5p/Tn0Gyx+x66tQiOPyhswiMLccY87gFuDO52fMZHamhrCj1FyRL8&#10;r2P/kz6OJ0opaXGvahp+rpgXlOhvFgf3ujo7S4uYmbPzyxEy/lAyP5TYlbkD7GmFV8TxTCb9qHek&#10;9GDe8QRMk1cUMcvRd0159DvmLnb7jkeEi+k0q+HyORYf7avjCTxVNQ3Z2+adeddPYsQZfoLdDrLx&#10;h4HsdJOlhekqglR5Wvd17euNi5uHsT8y6TIc8llrfwonvwEAAP//AwBQSwMEFAAGAAgAAAAhAHFT&#10;ViTdAAAACQEAAA8AAABkcnMvZG93bnJldi54bWxMj8FOwzAQRO9I/IO1SNyo0xQaGrKpIhAS1xQu&#10;3LaxSSLsdWq7bfh73BMcRzOaeVNtZ2vESfswOkZYLjIQmjunRu4RPt5f7x5BhEisyDjWCD86wLa+&#10;vqqoVO7MrT7tYi9SCYeSEIYYp1LK0A3aUli4SXPyvpy3FJP0vVSezqncGpln2VpaGjktDDTp50F3&#10;37ujRXgxzfLTHbiht9ge+tHn7exzxNubuXkCEfUc/8JwwU/oUCemvTuyCsIg3OfpSkQo1gWIi79Z&#10;PYDYI6w2RQGyruT/B/UvAAAA//8DAFBLAQItABQABgAIAAAAIQC2gziS/gAAAOEBAAATAAAAAAAA&#10;AAAAAAAAAAAAAABbQ29udGVudF9UeXBlc10ueG1sUEsBAi0AFAAGAAgAAAAhADj9If/WAAAAlAEA&#10;AAsAAAAAAAAAAAAAAAAALwEAAF9yZWxzLy5yZWxzUEsBAi0AFAAGAAgAAAAhAP2zZlt8AgAAUgUA&#10;AA4AAAAAAAAAAAAAAAAALgIAAGRycy9lMm9Eb2MueG1sUEsBAi0AFAAGAAgAAAAhAHFTViTdAAAA&#10;CQEAAA8AAAAAAAAAAAAAAAAA1gQAAGRycy9kb3ducmV2LnhtbFBLBQYAAAAABAAEAPMAAADgBQAA&#10;AAA=&#10;" fillcolor="white [3201]" strokecolor="white [3212]" strokeweight="1pt"/>
            </w:pict>
          </mc:Fallback>
        </mc:AlternateContent>
      </w:r>
      <w:r w:rsidRPr="00B154FC">
        <w:rPr>
          <w:bCs/>
          <w:iCs/>
          <w:noProof/>
          <w:sz w:val="18"/>
          <w:szCs w:val="22"/>
        </w:rPr>
        <mc:AlternateContent>
          <mc:Choice Requires="wps">
            <w:drawing>
              <wp:anchor distT="0" distB="0" distL="114300" distR="114300" simplePos="0" relativeHeight="251660288" behindDoc="0" locked="0" layoutInCell="1" allowOverlap="1">
                <wp:simplePos x="0" y="0"/>
                <wp:positionH relativeFrom="column">
                  <wp:posOffset>3757613</wp:posOffset>
                </wp:positionH>
                <wp:positionV relativeFrom="paragraph">
                  <wp:posOffset>20320</wp:posOffset>
                </wp:positionV>
                <wp:extent cx="1404937" cy="1376363"/>
                <wp:effectExtent l="0" t="0" r="24130" b="14605"/>
                <wp:wrapNone/>
                <wp:docPr id="6" name="Rectangle 6"/>
                <wp:cNvGraphicFramePr/>
                <a:graphic xmlns:a="http://schemas.openxmlformats.org/drawingml/2006/main">
                  <a:graphicData uri="http://schemas.microsoft.com/office/word/2010/wordprocessingShape">
                    <wps:wsp>
                      <wps:cNvSpPr/>
                      <wps:spPr>
                        <a:xfrm>
                          <a:off x="0" y="0"/>
                          <a:ext cx="1404937" cy="137636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D2F295" id="Rectangle 6" o:spid="_x0000_s1026" style="position:absolute;margin-left:295.9pt;margin-top:1.6pt;width:110.6pt;height:108.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EE+fgIAAFMFAAAOAAAAZHJzL2Uyb0RvYy54bWysVE1vGjEQvVfqf7B8b5YFShqUJUKJUlWK&#10;EpSkytl4bbBqe1zbsNBf37F3WWjKqerF69l58+bDM3N9szOabIUPCmxFy4sBJcJyqJVdVfT76/2n&#10;L5SEyGzNNFhR0b0I9Gb28cN146ZiCGvQtfAESWyYNq6i6xjdtCgCXwvDwgU4YVEpwRsWUfSrovas&#10;QXaji+FgMCka8LXzwEUI+PeuVdJZ5pdS8PgkZRCR6IpibDGfPp/LdBazazZdeebWindhsH+IwjBl&#10;0WlPdcciIxuv/qIyinsIIOMFB1OAlIqLnANmUw7eZfOyZk7kXLA4wfVlCv+Plj9uF56ouqITSiwz&#10;+ETPWDRmV1qQSSpP48IUUS9u4Tsp4DXlupPepC9mQXa5pPu+pGIXCcef5XgwvhpdUsJRV44uJ6PJ&#10;KLEWR3PnQ/wqwJB0qahH97mUbPsQYgs9QJI3bdMZQKv6XmmdhdQt4lZ7smX4zstV2bk4QaHDZFmk&#10;dNoE8i3utWhZn4XEOmDIw+w9d+CRk3EubMwFyUyITmYSI+gNy3OGOh6C6bDJTOTO7A0H5wz/9Nhb&#10;ZK9gY29slAV/jqD+0Xtu8Yfs25xT+kuo9/j8Htq5CI7fK3yEBxbignkcBBwZHO74hIfU0FQUuhsl&#10;a/C/zv1PeOxP1FLS4GBVNPzcMC8o0d8sdu5VOR6nSczC+PPlEAV/qlmeauzG3AK+aYlrxPF8Tfio&#10;D1fpwbzhDpgnr6hilqPvivLoD8JtbAcetwgX83mG4fQ5Fh/si+OJPFU1Ndnr7o1513VixCZ+hMMQ&#10;sum7hmyxydLCfBNBqtytx7p29cbJzf3ebZm0Gk7ljDruwtlvAAAA//8DAFBLAwQUAAYACAAAACEA&#10;7yBwDtsAAAAJAQAADwAAAGRycy9kb3ducmV2LnhtbEyPwU7DMBBE70j8g7VI3KgTV6AS4lQRCIlr&#10;Si/c3HhJIux1artt+HuWExxHM5p5U28X78QZY5oCaShXBQikPtiJBg3799e7DYiUDVnjAqGGb0yw&#10;ba6valPZcKEOz7s8CC6hVBkNY85zJWXqR/QmrcKMxN5niN5klnGQNpoLl3snVVE8SG8m4oXRzPg8&#10;Yv+1O3kNL64tP8KRWvOWu+MwRdUtUWl9e7O0TyAyLvkvDL/4jA4NMx3CiWwSTsP9Y8noWcNagWB/&#10;U67520GD4l2QTS3/P2h+AAAA//8DAFBLAQItABQABgAIAAAAIQC2gziS/gAAAOEBAAATAAAAAAAA&#10;AAAAAAAAAAAAAABbQ29udGVudF9UeXBlc10ueG1sUEsBAi0AFAAGAAgAAAAhADj9If/WAAAAlAEA&#10;AAsAAAAAAAAAAAAAAAAALwEAAF9yZWxzLy5yZWxzUEsBAi0AFAAGAAgAAAAhANZsQT5+AgAAUwUA&#10;AA4AAAAAAAAAAAAAAAAALgIAAGRycy9lMm9Eb2MueG1sUEsBAi0AFAAGAAgAAAAhAO8gcA7bAAAA&#10;CQEAAA8AAAAAAAAAAAAAAAAA2AQAAGRycy9kb3ducmV2LnhtbFBLBQYAAAAABAAEAPMAAADgBQAA&#10;AAA=&#10;" fillcolor="white [3201]" strokecolor="white [3212]" strokeweight="1pt"/>
            </w:pict>
          </mc:Fallback>
        </mc:AlternateContent>
      </w:r>
      <w:r w:rsidRPr="00B154FC">
        <w:rPr>
          <w:bCs/>
          <w:iCs/>
          <w:noProof/>
          <w:sz w:val="18"/>
          <w:szCs w:val="22"/>
        </w:rPr>
        <mc:AlternateContent>
          <mc:Choice Requires="wps">
            <w:drawing>
              <wp:anchor distT="0" distB="0" distL="114300" distR="114300" simplePos="0" relativeHeight="251659264" behindDoc="0" locked="0" layoutInCell="1" allowOverlap="1">
                <wp:simplePos x="0" y="0"/>
                <wp:positionH relativeFrom="column">
                  <wp:posOffset>1018858</wp:posOffset>
                </wp:positionH>
                <wp:positionV relativeFrom="paragraph">
                  <wp:posOffset>34290</wp:posOffset>
                </wp:positionV>
                <wp:extent cx="1566862" cy="228600"/>
                <wp:effectExtent l="0" t="0" r="14605" b="19050"/>
                <wp:wrapNone/>
                <wp:docPr id="5" name="Text Box 5"/>
                <wp:cNvGraphicFramePr/>
                <a:graphic xmlns:a="http://schemas.openxmlformats.org/drawingml/2006/main">
                  <a:graphicData uri="http://schemas.microsoft.com/office/word/2010/wordprocessingShape">
                    <wps:wsp>
                      <wps:cNvSpPr txBox="1"/>
                      <wps:spPr>
                        <a:xfrm>
                          <a:off x="0" y="0"/>
                          <a:ext cx="1566862" cy="228600"/>
                        </a:xfrm>
                        <a:prstGeom prst="rect">
                          <a:avLst/>
                        </a:prstGeom>
                        <a:solidFill>
                          <a:schemeClr val="lt1"/>
                        </a:solidFill>
                        <a:ln w="6350">
                          <a:solidFill>
                            <a:schemeClr val="bg1"/>
                          </a:solidFill>
                        </a:ln>
                      </wps:spPr>
                      <wps:txbx>
                        <w:txbxContent>
                          <w:p w:rsidR="00587363" w:rsidRPr="00587363" w:rsidRDefault="00587363">
                            <w:pPr>
                              <w:rPr>
                                <w:rFonts w:ascii="Times New Roman" w:hAnsi="Times New Roman" w:cs="Times New Roman"/>
                                <w:color w:val="000000" w:themeColor="text1"/>
                                <w:sz w:val="18"/>
                                <w:lang w:val="en-US"/>
                                <w14:textOutline w14:w="9525" w14:cap="rnd" w14:cmpd="sng" w14:algn="ctr">
                                  <w14:noFill/>
                                  <w14:prstDash w14:val="solid"/>
                                  <w14:bevel/>
                                </w14:textOutline>
                              </w:rPr>
                            </w:pPr>
                            <w:r w:rsidRPr="00587363">
                              <w:rPr>
                                <w:rFonts w:ascii="Times New Roman" w:hAnsi="Times New Roman" w:cs="Times New Roman"/>
                                <w:color w:val="000000" w:themeColor="text1"/>
                                <w:sz w:val="18"/>
                                <w:lang w:val="en-US"/>
                                <w14:textOutline w14:w="9525" w14:cap="rnd" w14:cmpd="sng" w14:algn="ctr">
                                  <w14:noFill/>
                                  <w14:prstDash w14:val="solid"/>
                                  <w14:bevel/>
                                </w14:textOutline>
                              </w:rPr>
                              <w:t>Customer Journey Of Swiggy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80.25pt;margin-top:2.7pt;width:123.35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N+nSgIAAKEEAAAOAAAAZHJzL2Uyb0RvYy54bWysVE1v2zAMvQ/YfxB0X+x4iZcZcYosRYYB&#10;RVsgGXpWZDk2IIuapMTOfv0o2flo19Owi0yJ1BP5+Oj5XddIchTG1qByOh7FlAjFoajVPqc/t+tP&#10;M0qsY6pgEpTI6UlYerf4+GHe6kwkUIEshCEIomzW6pxWzuksiiyvRMPsCLRQ6CzBNMzh1uyjwrAW&#10;0RsZJXGcRi2YQhvgwlo8ve+ddBHwy1Jw91SWVjgic4q5ubCasO78Gi3mLNsbpquaD2mwf8iiYbXC&#10;Ry9Q98wxcjD1X1BNzQ1YKN2IQxNBWdZchBqwmnH8pppNxbQItSA5Vl9osv8Plj8enw2pi5xOKVGs&#10;wRZtRefIN+jI1LPTapth0EZjmOvwGLt8Prd46IvuStP4L5ZD0I88ny7cejDuL03TdJYmlHD0Jcks&#10;jQP50fW2NtZ9F9AQb+TUYO8Cpez4YB1mgqHnEP+YBVkX61rKsPF6EStpyJFhp6ULOeKNV1FSkTan&#10;6edpHIBf+YLirgi7/TsIiCcVJuI56Wv3lut23UDUDooT8mSg15nVfF1jMQ/MumdmUFhIDQ6Le8Kl&#10;lIDJwGBRUoH5/d65j8d+o5eSFoWaU/vrwIygRP5QqISv48nEKztsJtMvCW7MrWd361GHZgXI0BjH&#10;UvNg+ngnz2ZpoHnBmVr6V9HFFMe3c+rO5sr144MzycVyGYJQy5q5B7XR3EP7jvhWbbsXZvTQT4dK&#10;eISzpFn2pq19rL+pYHlwUNah557gntWBd5yDIIVhZv2g3e5D1PXPsvgDAAD//wMAUEsDBBQABgAI&#10;AAAAIQAM1I5q3QAAAAgBAAAPAAAAZHJzL2Rvd25yZXYueG1sTI9BS8NAEIXvgv9hGcGb3W1Na4nZ&#10;lKCIoIJYvXibZsckmJ0N2W2b/nvHk97m8R5vvldsJt+rA42xC2xhPjOgiOvgOm4sfLw/XK1BxYTs&#10;sA9MFk4UYVOenxWYu3DkNzpsU6OkhGOOFtqUhlzrWLfkMc7CQCzeVxg9JpFjo92IRyn3vV4Ys9Ie&#10;O5YPLQ5011L9vd17C0/ZJ95fp2c6JZ5eq+pxPWTxxdrLi6m6BZVoSn9h+MUXdCiFaRf27KLqRa/M&#10;UqIWlhko8TNzswC1k2OegS4L/X9A+QMAAP//AwBQSwECLQAUAAYACAAAACEAtoM4kv4AAADhAQAA&#10;EwAAAAAAAAAAAAAAAAAAAAAAW0NvbnRlbnRfVHlwZXNdLnhtbFBLAQItABQABgAIAAAAIQA4/SH/&#10;1gAAAJQBAAALAAAAAAAAAAAAAAAAAC8BAABfcmVscy8ucmVsc1BLAQItABQABgAIAAAAIQDdkN+n&#10;SgIAAKEEAAAOAAAAAAAAAAAAAAAAAC4CAABkcnMvZTJvRG9jLnhtbFBLAQItABQABgAIAAAAIQAM&#10;1I5q3QAAAAgBAAAPAAAAAAAAAAAAAAAAAKQEAABkcnMvZG93bnJldi54bWxQSwUGAAAAAAQABADz&#10;AAAArgUAAAAA&#10;" fillcolor="white [3201]" strokecolor="white [3212]" strokeweight=".5pt">
                <v:textbox>
                  <w:txbxContent>
                    <w:p w:rsidR="00587363" w:rsidRPr="00587363" w:rsidRDefault="00587363">
                      <w:pPr>
                        <w:rPr>
                          <w:rFonts w:ascii="Times New Roman" w:hAnsi="Times New Roman" w:cs="Times New Roman"/>
                          <w:color w:val="000000" w:themeColor="text1"/>
                          <w:sz w:val="18"/>
                          <w:lang w:val="en-US"/>
                          <w14:textOutline w14:w="9525" w14:cap="rnd" w14:cmpd="sng" w14:algn="ctr">
                            <w14:noFill/>
                            <w14:prstDash w14:val="solid"/>
                            <w14:bevel/>
                          </w14:textOutline>
                        </w:rPr>
                      </w:pPr>
                      <w:r w:rsidRPr="00587363">
                        <w:rPr>
                          <w:rFonts w:ascii="Times New Roman" w:hAnsi="Times New Roman" w:cs="Times New Roman"/>
                          <w:color w:val="000000" w:themeColor="text1"/>
                          <w:sz w:val="18"/>
                          <w:lang w:val="en-US"/>
                          <w14:textOutline w14:w="9525" w14:cap="rnd" w14:cmpd="sng" w14:algn="ctr">
                            <w14:noFill/>
                            <w14:prstDash w14:val="solid"/>
                            <w14:bevel/>
                          </w14:textOutline>
                        </w:rPr>
                        <w:t>Customer Journey Of Swiggy</w:t>
                      </w:r>
                    </w:p>
                  </w:txbxContent>
                </v:textbox>
              </v:shape>
            </w:pict>
          </mc:Fallback>
        </mc:AlternateContent>
      </w:r>
      <w:r w:rsidRPr="00B154FC">
        <w:rPr>
          <w:noProof/>
          <w:sz w:val="20"/>
        </w:rPr>
        <w:drawing>
          <wp:inline distT="0" distB="0" distL="0" distR="0" wp14:anchorId="66E9EB2C" wp14:editId="2C38AD2C">
            <wp:extent cx="5139054" cy="2841917"/>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153" t="5909" r="5153" b="5909"/>
                    <a:stretch/>
                  </pic:blipFill>
                  <pic:spPr bwMode="auto">
                    <a:xfrm>
                      <a:off x="0" y="0"/>
                      <a:ext cx="5140821" cy="2842894"/>
                    </a:xfrm>
                    <a:prstGeom prst="rect">
                      <a:avLst/>
                    </a:prstGeom>
                    <a:ln>
                      <a:noFill/>
                    </a:ln>
                    <a:extLst>
                      <a:ext uri="{53640926-AAD7-44D8-BBD7-CCE9431645EC}">
                        <a14:shadowObscured xmlns:a14="http://schemas.microsoft.com/office/drawing/2010/main"/>
                      </a:ext>
                    </a:extLst>
                  </pic:spPr>
                </pic:pic>
              </a:graphicData>
            </a:graphic>
          </wp:inline>
        </w:drawing>
      </w:r>
      <w:r w:rsidR="008B216D" w:rsidRPr="00B154FC">
        <w:rPr>
          <w:rStyle w:val="Emphasis"/>
          <w:bCs/>
          <w:i w:val="0"/>
          <w:sz w:val="18"/>
          <w:szCs w:val="22"/>
        </w:rPr>
        <w:t xml:space="preserve"> </w:t>
      </w:r>
    </w:p>
    <w:p w:rsidR="00587363" w:rsidRPr="00B154FC" w:rsidRDefault="00587363" w:rsidP="008B216D">
      <w:pPr>
        <w:pStyle w:val="NormalWeb"/>
        <w:shd w:val="clear" w:color="auto" w:fill="FFFFFF"/>
        <w:spacing w:before="0" w:beforeAutospacing="0" w:after="240" w:afterAutospacing="0"/>
        <w:rPr>
          <w:rStyle w:val="Emphasis"/>
          <w:bCs/>
          <w:i w:val="0"/>
          <w:sz w:val="18"/>
          <w:szCs w:val="22"/>
        </w:rPr>
      </w:pPr>
    </w:p>
    <w:p w:rsidR="00587363" w:rsidRPr="00B154FC" w:rsidRDefault="00587363" w:rsidP="008B216D">
      <w:pPr>
        <w:pStyle w:val="NormalWeb"/>
        <w:shd w:val="clear" w:color="auto" w:fill="FFFFFF"/>
        <w:spacing w:before="0" w:beforeAutospacing="0" w:after="240" w:afterAutospacing="0"/>
        <w:rPr>
          <w:rStyle w:val="Emphasis"/>
          <w:b/>
          <w:bCs/>
          <w:i w:val="0"/>
          <w:sz w:val="18"/>
          <w:szCs w:val="22"/>
          <w:u w:val="single"/>
        </w:rPr>
      </w:pPr>
      <w:r w:rsidRPr="00B154FC">
        <w:rPr>
          <w:rStyle w:val="Emphasis"/>
          <w:b/>
          <w:bCs/>
          <w:i w:val="0"/>
          <w:sz w:val="18"/>
          <w:szCs w:val="22"/>
          <w:u w:val="single"/>
        </w:rPr>
        <w:t>Key Metrices</w:t>
      </w:r>
    </w:p>
    <w:p w:rsidR="00587363" w:rsidRPr="00B154FC" w:rsidRDefault="00AD5115" w:rsidP="00AD5115">
      <w:pPr>
        <w:pStyle w:val="NormalWeb"/>
        <w:numPr>
          <w:ilvl w:val="0"/>
          <w:numId w:val="8"/>
        </w:numPr>
        <w:shd w:val="clear" w:color="auto" w:fill="FFFFFF"/>
        <w:spacing w:before="0" w:beforeAutospacing="0" w:after="240" w:afterAutospacing="0"/>
        <w:rPr>
          <w:rStyle w:val="Emphasis"/>
          <w:bCs/>
          <w:i w:val="0"/>
          <w:sz w:val="18"/>
          <w:szCs w:val="22"/>
        </w:rPr>
      </w:pPr>
      <w:r w:rsidRPr="00B154FC">
        <w:rPr>
          <w:rStyle w:val="Emphasis"/>
          <w:bCs/>
          <w:i w:val="0"/>
          <w:sz w:val="18"/>
          <w:szCs w:val="22"/>
        </w:rPr>
        <w:t>Overall conversion = Order/Listings</w:t>
      </w:r>
    </w:p>
    <w:p w:rsidR="00AD5115" w:rsidRPr="00B154FC" w:rsidRDefault="00AD5115" w:rsidP="00AD5115">
      <w:pPr>
        <w:pStyle w:val="NormalWeb"/>
        <w:numPr>
          <w:ilvl w:val="0"/>
          <w:numId w:val="8"/>
        </w:numPr>
        <w:shd w:val="clear" w:color="auto" w:fill="FFFFFF"/>
        <w:spacing w:before="0" w:beforeAutospacing="0" w:after="240" w:afterAutospacing="0"/>
        <w:rPr>
          <w:rStyle w:val="Emphasis"/>
          <w:bCs/>
          <w:i w:val="0"/>
          <w:sz w:val="18"/>
          <w:szCs w:val="22"/>
        </w:rPr>
      </w:pPr>
      <w:r w:rsidRPr="00B154FC">
        <w:rPr>
          <w:rStyle w:val="Emphasis"/>
          <w:bCs/>
          <w:i w:val="0"/>
          <w:sz w:val="18"/>
          <w:szCs w:val="22"/>
        </w:rPr>
        <w:t>Order Change with respect to same day last week = Order of current date/ Orders of same day last week -1</w:t>
      </w:r>
    </w:p>
    <w:p w:rsidR="00587363" w:rsidRPr="00B154FC" w:rsidRDefault="00AD5115" w:rsidP="008B216D">
      <w:pPr>
        <w:pStyle w:val="NormalWeb"/>
        <w:numPr>
          <w:ilvl w:val="0"/>
          <w:numId w:val="8"/>
        </w:numPr>
        <w:shd w:val="clear" w:color="auto" w:fill="FFFFFF"/>
        <w:spacing w:before="0" w:beforeAutospacing="0" w:after="240" w:afterAutospacing="0"/>
        <w:rPr>
          <w:rStyle w:val="Emphasis"/>
          <w:bCs/>
          <w:i w:val="0"/>
          <w:sz w:val="18"/>
          <w:szCs w:val="22"/>
        </w:rPr>
      </w:pPr>
      <w:r w:rsidRPr="00B154FC">
        <w:rPr>
          <w:rStyle w:val="Emphasis"/>
          <w:bCs/>
          <w:i w:val="0"/>
          <w:sz w:val="18"/>
          <w:szCs w:val="22"/>
        </w:rPr>
        <w:t>Traffic Change with respect to same day last week = Traffic of current date/ Traffic of same day last week -1</w:t>
      </w:r>
    </w:p>
    <w:p w:rsidR="00AD5115" w:rsidRPr="00B154FC" w:rsidRDefault="00AD5115" w:rsidP="008B216D">
      <w:pPr>
        <w:pStyle w:val="NormalWeb"/>
        <w:numPr>
          <w:ilvl w:val="0"/>
          <w:numId w:val="8"/>
        </w:numPr>
        <w:shd w:val="clear" w:color="auto" w:fill="FFFFFF"/>
        <w:spacing w:before="0" w:beforeAutospacing="0" w:after="240" w:afterAutospacing="0"/>
        <w:rPr>
          <w:rStyle w:val="Emphasis"/>
          <w:bCs/>
          <w:i w:val="0"/>
          <w:sz w:val="18"/>
          <w:szCs w:val="22"/>
        </w:rPr>
      </w:pPr>
      <w:r w:rsidRPr="00B154FC">
        <w:rPr>
          <w:rStyle w:val="Emphasis"/>
          <w:bCs/>
          <w:i w:val="0"/>
          <w:sz w:val="18"/>
          <w:szCs w:val="22"/>
        </w:rPr>
        <w:t>Conversion change with respect to same day last week = Overall Conversion of current date/ Overall Conversion  of same day last week -1</w:t>
      </w:r>
    </w:p>
    <w:p w:rsidR="00AD5115" w:rsidRPr="00B154FC" w:rsidRDefault="00AD5115" w:rsidP="008B216D">
      <w:pPr>
        <w:pStyle w:val="NormalWeb"/>
        <w:numPr>
          <w:ilvl w:val="0"/>
          <w:numId w:val="8"/>
        </w:numPr>
        <w:shd w:val="clear" w:color="auto" w:fill="FFFFFF"/>
        <w:spacing w:before="0" w:beforeAutospacing="0" w:after="240" w:afterAutospacing="0"/>
        <w:rPr>
          <w:rStyle w:val="Emphasis"/>
          <w:bCs/>
          <w:i w:val="0"/>
          <w:sz w:val="18"/>
          <w:szCs w:val="22"/>
        </w:rPr>
      </w:pPr>
      <w:r w:rsidRPr="00B154FC">
        <w:rPr>
          <w:rStyle w:val="Emphasis"/>
          <w:bCs/>
          <w:i w:val="0"/>
          <w:sz w:val="18"/>
          <w:szCs w:val="22"/>
        </w:rPr>
        <w:t>L2M = Menu/Listings</w:t>
      </w:r>
    </w:p>
    <w:p w:rsidR="00AD5115" w:rsidRPr="00B154FC" w:rsidRDefault="00AD5115" w:rsidP="00AD5115">
      <w:pPr>
        <w:pStyle w:val="NormalWeb"/>
        <w:numPr>
          <w:ilvl w:val="0"/>
          <w:numId w:val="8"/>
        </w:numPr>
        <w:shd w:val="clear" w:color="auto" w:fill="FFFFFF"/>
        <w:spacing w:before="0" w:beforeAutospacing="0" w:after="240" w:afterAutospacing="0"/>
        <w:rPr>
          <w:rStyle w:val="Emphasis"/>
          <w:bCs/>
          <w:i w:val="0"/>
          <w:sz w:val="18"/>
          <w:szCs w:val="22"/>
        </w:rPr>
      </w:pPr>
      <w:r w:rsidRPr="00B154FC">
        <w:rPr>
          <w:rStyle w:val="Emphasis"/>
          <w:bCs/>
          <w:i w:val="0"/>
          <w:sz w:val="18"/>
          <w:szCs w:val="22"/>
        </w:rPr>
        <w:t>M2C = Cart/Menu</w:t>
      </w:r>
    </w:p>
    <w:p w:rsidR="00AD5115" w:rsidRPr="00B154FC" w:rsidRDefault="00AD5115" w:rsidP="00AD5115">
      <w:pPr>
        <w:pStyle w:val="NormalWeb"/>
        <w:numPr>
          <w:ilvl w:val="0"/>
          <w:numId w:val="8"/>
        </w:numPr>
        <w:shd w:val="clear" w:color="auto" w:fill="FFFFFF"/>
        <w:spacing w:before="0" w:beforeAutospacing="0" w:after="240" w:afterAutospacing="0"/>
        <w:rPr>
          <w:rStyle w:val="Emphasis"/>
          <w:bCs/>
          <w:i w:val="0"/>
          <w:sz w:val="18"/>
          <w:szCs w:val="22"/>
        </w:rPr>
      </w:pPr>
      <w:r w:rsidRPr="00B154FC">
        <w:rPr>
          <w:rStyle w:val="Emphasis"/>
          <w:bCs/>
          <w:i w:val="0"/>
          <w:sz w:val="18"/>
          <w:szCs w:val="22"/>
        </w:rPr>
        <w:t>C2P = Payment/Cart</w:t>
      </w:r>
    </w:p>
    <w:p w:rsidR="00AD5115" w:rsidRPr="00B154FC" w:rsidRDefault="00AD5115" w:rsidP="00AD5115">
      <w:pPr>
        <w:pStyle w:val="NormalWeb"/>
        <w:numPr>
          <w:ilvl w:val="0"/>
          <w:numId w:val="8"/>
        </w:numPr>
        <w:shd w:val="clear" w:color="auto" w:fill="FFFFFF"/>
        <w:spacing w:before="0" w:beforeAutospacing="0" w:after="240" w:afterAutospacing="0"/>
        <w:rPr>
          <w:rStyle w:val="Emphasis"/>
          <w:bCs/>
          <w:i w:val="0"/>
          <w:sz w:val="18"/>
          <w:szCs w:val="22"/>
        </w:rPr>
      </w:pPr>
      <w:r w:rsidRPr="00B154FC">
        <w:rPr>
          <w:rStyle w:val="Emphasis"/>
          <w:bCs/>
          <w:i w:val="0"/>
          <w:sz w:val="18"/>
          <w:szCs w:val="22"/>
        </w:rPr>
        <w:t>P2O = Order/Payment</w:t>
      </w:r>
    </w:p>
    <w:p w:rsidR="00AD5115" w:rsidRPr="00B154FC" w:rsidRDefault="00AD5115">
      <w:pPr>
        <w:rPr>
          <w:rStyle w:val="Emphasis"/>
          <w:rFonts w:ascii="Times New Roman" w:eastAsia="Times New Roman" w:hAnsi="Times New Roman" w:cs="Times New Roman"/>
          <w:bCs/>
          <w:i w:val="0"/>
          <w:sz w:val="18"/>
          <w:lang w:eastAsia="en-IN"/>
        </w:rPr>
      </w:pPr>
      <w:r w:rsidRPr="00B154FC">
        <w:rPr>
          <w:rStyle w:val="Emphasis"/>
          <w:rFonts w:ascii="Times New Roman" w:hAnsi="Times New Roman" w:cs="Times New Roman"/>
          <w:bCs/>
          <w:i w:val="0"/>
          <w:sz w:val="18"/>
        </w:rPr>
        <w:br w:type="page"/>
      </w:r>
    </w:p>
    <w:p w:rsidR="00587363" w:rsidRPr="00B154FC" w:rsidRDefault="00AD5115" w:rsidP="00AD5115">
      <w:pPr>
        <w:pStyle w:val="NormalWeb"/>
        <w:shd w:val="clear" w:color="auto" w:fill="FFFFFF"/>
        <w:spacing w:before="0" w:beforeAutospacing="0" w:after="240" w:afterAutospacing="0"/>
        <w:jc w:val="center"/>
        <w:rPr>
          <w:rStyle w:val="Emphasis"/>
          <w:b/>
          <w:bCs/>
          <w:i w:val="0"/>
          <w:sz w:val="18"/>
          <w:szCs w:val="22"/>
        </w:rPr>
      </w:pPr>
      <w:r w:rsidRPr="00B154FC">
        <w:rPr>
          <w:rStyle w:val="Emphasis"/>
          <w:b/>
          <w:bCs/>
          <w:i w:val="0"/>
          <w:sz w:val="18"/>
          <w:szCs w:val="22"/>
        </w:rPr>
        <w:lastRenderedPageBreak/>
        <w:t>Analysis</w:t>
      </w:r>
    </w:p>
    <w:p w:rsidR="00F3194A" w:rsidRPr="00B154FC" w:rsidRDefault="00F3194A" w:rsidP="00F3194A">
      <w:pPr>
        <w:pStyle w:val="NormalWeb"/>
        <w:shd w:val="clear" w:color="auto" w:fill="FFFFFF"/>
        <w:spacing w:before="0" w:beforeAutospacing="0" w:after="240" w:afterAutospacing="0"/>
        <w:rPr>
          <w:rStyle w:val="Emphasis"/>
          <w:bCs/>
          <w:i w:val="0"/>
          <w:sz w:val="18"/>
          <w:szCs w:val="22"/>
        </w:rPr>
      </w:pPr>
      <w:r w:rsidRPr="00B154FC">
        <w:rPr>
          <w:rStyle w:val="Emphasis"/>
          <w:bCs/>
          <w:i w:val="0"/>
          <w:sz w:val="18"/>
          <w:szCs w:val="22"/>
        </w:rPr>
        <w:t>Let us first understand how funnel actually works.</w:t>
      </w:r>
    </w:p>
    <w:p w:rsidR="00AD5115" w:rsidRPr="00B154FC" w:rsidRDefault="00AD5115" w:rsidP="00F3194A">
      <w:pPr>
        <w:pStyle w:val="NormalWeb"/>
        <w:numPr>
          <w:ilvl w:val="0"/>
          <w:numId w:val="9"/>
        </w:numPr>
        <w:shd w:val="clear" w:color="auto" w:fill="FFFFFF"/>
        <w:spacing w:before="0" w:beforeAutospacing="0" w:after="240" w:afterAutospacing="0"/>
        <w:rPr>
          <w:rStyle w:val="Emphasis"/>
          <w:bCs/>
          <w:i w:val="0"/>
          <w:sz w:val="18"/>
          <w:szCs w:val="22"/>
        </w:rPr>
      </w:pPr>
      <w:r w:rsidRPr="00B154FC">
        <w:rPr>
          <w:rStyle w:val="Emphasis"/>
          <w:bCs/>
          <w:i w:val="0"/>
          <w:sz w:val="18"/>
          <w:szCs w:val="22"/>
        </w:rPr>
        <w:t xml:space="preserve">Session ID is </w:t>
      </w:r>
      <w:proofErr w:type="gramStart"/>
      <w:r w:rsidRPr="00B154FC">
        <w:rPr>
          <w:rStyle w:val="Emphasis"/>
          <w:bCs/>
          <w:i w:val="0"/>
          <w:sz w:val="18"/>
          <w:szCs w:val="22"/>
        </w:rPr>
        <w:t>an</w:t>
      </w:r>
      <w:proofErr w:type="gramEnd"/>
      <w:r w:rsidRPr="00B154FC">
        <w:rPr>
          <w:rStyle w:val="Emphasis"/>
          <w:bCs/>
          <w:i w:val="0"/>
          <w:sz w:val="18"/>
          <w:szCs w:val="22"/>
        </w:rPr>
        <w:t xml:space="preserve"> unique Id that defines every new visit on the app/website.</w:t>
      </w:r>
    </w:p>
    <w:p w:rsidR="00AD5115" w:rsidRPr="00B154FC" w:rsidRDefault="00AD5115" w:rsidP="00AD5115">
      <w:pPr>
        <w:pStyle w:val="NormalWeb"/>
        <w:shd w:val="clear" w:color="auto" w:fill="FFFFFF"/>
        <w:spacing w:before="0" w:beforeAutospacing="0" w:after="240" w:afterAutospacing="0"/>
        <w:rPr>
          <w:rStyle w:val="Emphasis"/>
          <w:bCs/>
          <w:i w:val="0"/>
          <w:sz w:val="18"/>
          <w:szCs w:val="22"/>
        </w:rPr>
      </w:pPr>
      <w:r w:rsidRPr="00B154FC">
        <w:rPr>
          <w:rStyle w:val="Emphasis"/>
          <w:bCs/>
          <w:i w:val="0"/>
          <w:sz w:val="18"/>
          <w:szCs w:val="22"/>
        </w:rPr>
        <w:t xml:space="preserve">As soon as we click on the link </w:t>
      </w:r>
      <w:r w:rsidR="00F3194A" w:rsidRPr="00B154FC">
        <w:rPr>
          <w:rStyle w:val="Emphasis"/>
          <w:bCs/>
          <w:i w:val="0"/>
          <w:sz w:val="18"/>
          <w:szCs w:val="22"/>
        </w:rPr>
        <w:t xml:space="preserve">shown in the image, a new session id would be recognised. Using these session </w:t>
      </w:r>
      <w:proofErr w:type="gramStart"/>
      <w:r w:rsidR="00F3194A" w:rsidRPr="00B154FC">
        <w:rPr>
          <w:rStyle w:val="Emphasis"/>
          <w:bCs/>
          <w:i w:val="0"/>
          <w:sz w:val="18"/>
          <w:szCs w:val="22"/>
        </w:rPr>
        <w:t>ids</w:t>
      </w:r>
      <w:proofErr w:type="gramEnd"/>
      <w:r w:rsidR="00F3194A" w:rsidRPr="00B154FC">
        <w:rPr>
          <w:rStyle w:val="Emphasis"/>
          <w:bCs/>
          <w:i w:val="0"/>
          <w:sz w:val="18"/>
          <w:szCs w:val="22"/>
        </w:rPr>
        <w:t xml:space="preserve"> we build the basis of our analysis.</w:t>
      </w:r>
    </w:p>
    <w:p w:rsidR="00AD5115" w:rsidRPr="00B154FC" w:rsidRDefault="00F3194A" w:rsidP="00AD5115">
      <w:pPr>
        <w:pStyle w:val="NormalWeb"/>
        <w:shd w:val="clear" w:color="auto" w:fill="FFFFFF"/>
        <w:spacing w:before="0" w:beforeAutospacing="0" w:after="240" w:afterAutospacing="0"/>
        <w:jc w:val="center"/>
        <w:rPr>
          <w:rStyle w:val="Emphasis"/>
          <w:bCs/>
          <w:i w:val="0"/>
          <w:sz w:val="18"/>
          <w:szCs w:val="22"/>
        </w:rPr>
      </w:pPr>
      <w:r w:rsidRPr="00B154FC">
        <w:rPr>
          <w:noProof/>
          <w:sz w:val="20"/>
        </w:rPr>
        <mc:AlternateContent>
          <mc:Choice Requires="wps">
            <w:drawing>
              <wp:anchor distT="0" distB="0" distL="114300" distR="114300" simplePos="0" relativeHeight="251663360" behindDoc="0" locked="0" layoutInCell="1" allowOverlap="1">
                <wp:simplePos x="0" y="0"/>
                <wp:positionH relativeFrom="column">
                  <wp:posOffset>642938</wp:posOffset>
                </wp:positionH>
                <wp:positionV relativeFrom="paragraph">
                  <wp:posOffset>861060</wp:posOffset>
                </wp:positionV>
                <wp:extent cx="2124075" cy="204788"/>
                <wp:effectExtent l="0" t="0" r="28575" b="24130"/>
                <wp:wrapNone/>
                <wp:docPr id="11" name="Oval 11"/>
                <wp:cNvGraphicFramePr/>
                <a:graphic xmlns:a="http://schemas.openxmlformats.org/drawingml/2006/main">
                  <a:graphicData uri="http://schemas.microsoft.com/office/word/2010/wordprocessingShape">
                    <wps:wsp>
                      <wps:cNvSpPr/>
                      <wps:spPr>
                        <a:xfrm>
                          <a:off x="0" y="0"/>
                          <a:ext cx="2124075" cy="20478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B40C205" id="Oval 11" o:spid="_x0000_s1026" style="position:absolute;margin-left:50.65pt;margin-top:67.8pt;width:167.25pt;height:16.1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oJKkwIAAIUFAAAOAAAAZHJzL2Uyb0RvYy54bWysVMFu2zAMvQ/YPwi6r3aCdO2MOkXQIsOA&#10;oi3WDj0rshQLkEVNUuJkXz9Kst1gLXYYloMiiuQjH03y6vrQabIXziswNZ2dlZQIw6FRZlvTH8/r&#10;T5eU+MBMwzQYUdOj8PR6+fHDVW8rMYcWdCMcQRDjq97WtA3BVkXheSs65s/ACoNKCa5jAUW3LRrH&#10;ekTvdDEvy89FD66xDrjwHl9vs5IuE76UgocHKb0IRNcUcwvpdOncxLNYXrFq65htFR/SYP+QRceU&#10;waAT1C0LjOycegPVKe7AgwxnHLoCpFRcJA7IZlb+weapZVYkLlgcb6cy+f8Hy+/3j46oBr/djBLD&#10;OvxGD3umCYpYm976Ck2e7KMbJI/XSPQgXRf/kQI5pHoep3qKQyAcH+ez+aK8OKeEo25eLi4uLyNo&#10;8eptnQ9fBXQkXmoqtFbWR8qsYvs7H7L1aBWfDayV1vjOKm3i6UGrJr4lwW03N9oRZFDT9brE3xDx&#10;xAzjR9cikst00i0ctciw34XEkkQCKZPUjGKCZZwLE2ZZ1bJG5Gjnp8Fi+0aPRFYbBIzIErOcsAeA&#10;0TKDjNiZ92AfXUXq5cm5/Fti2XnySJHBhMm5UwbcewAaWQ2Rs/1YpFyaWKUNNEdsGAd5krzla4Wf&#10;7o758Mgcjg4OGa6D8ICH1NDXFIYbJS24X++9R3vsaNRS0uMo1tT/3DEnKNHfDPb6l9liEWc3CYvz&#10;izkK7lSzOdWYXXcD+PWxnTG7dI32QY9X6aB7wa2xilFRxQzH2DXlwY3CTcgrAvcOF6tVMsN5tSzc&#10;mSfLI3isauzL58MLc3bo34Cdfw/j2L7p4WwbPQ2sdgGkSg3+Wteh3jjrqXGGvRSXyamcrF635/I3&#10;AAAA//8DAFBLAwQUAAYACAAAACEAfFw9Kt0AAAALAQAADwAAAGRycy9kb3ducmV2LnhtbEyPQW/C&#10;MAyF75P4D5En7TKNFDoy6JoiNIkDR2DSrqbJ2mqJUzUByr+fd2I3P/vp+XvlevROXOwQu0AaZtMM&#10;hKU6mI4aDZ/H7csSRExIBl0gq+FmI6yryUOJhQlX2tvLITWCQygWqKFNqS+kjHVrPcZp6C3x7TsM&#10;HhPLoZFmwCuHeyfnWaakx474Q4u9/Wht/XM4ew2bm0xuH1fbZ6NIqfQVd+iWWj89jpt3EMmO6W6G&#10;P3xGh4qZTuFMJgrHOpvlbOUhXygQ7HjNF1zmxBv1tgJZlfJ/h+oXAAD//wMAUEsBAi0AFAAGAAgA&#10;AAAhALaDOJL+AAAA4QEAABMAAAAAAAAAAAAAAAAAAAAAAFtDb250ZW50X1R5cGVzXS54bWxQSwEC&#10;LQAUAAYACAAAACEAOP0h/9YAAACUAQAACwAAAAAAAAAAAAAAAAAvAQAAX3JlbHMvLnJlbHNQSwEC&#10;LQAUAAYACAAAACEApp6CSpMCAACFBQAADgAAAAAAAAAAAAAAAAAuAgAAZHJzL2Uyb0RvYy54bWxQ&#10;SwECLQAUAAYACAAAACEAfFw9Kt0AAAALAQAADwAAAAAAAAAAAAAAAADtBAAAZHJzL2Rvd25yZXYu&#10;eG1sUEsFBgAAAAAEAAQA8wAAAPcFAAAAAA==&#10;" filled="f" strokecolor="red" strokeweight="1pt">
                <v:stroke joinstyle="miter"/>
              </v:oval>
            </w:pict>
          </mc:Fallback>
        </mc:AlternateContent>
      </w:r>
      <w:r w:rsidR="00AD5115" w:rsidRPr="00B154FC">
        <w:rPr>
          <w:noProof/>
          <w:sz w:val="20"/>
        </w:rPr>
        <w:drawing>
          <wp:inline distT="0" distB="0" distL="0" distR="0" wp14:anchorId="6969B751" wp14:editId="01285FE7">
            <wp:extent cx="5731510" cy="3095308"/>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988"/>
                    <a:stretch/>
                  </pic:blipFill>
                  <pic:spPr bwMode="auto">
                    <a:xfrm>
                      <a:off x="0" y="0"/>
                      <a:ext cx="5731510" cy="3095308"/>
                    </a:xfrm>
                    <a:prstGeom prst="rect">
                      <a:avLst/>
                    </a:prstGeom>
                    <a:ln>
                      <a:noFill/>
                    </a:ln>
                    <a:extLst>
                      <a:ext uri="{53640926-AAD7-44D8-BBD7-CCE9431645EC}">
                        <a14:shadowObscured xmlns:a14="http://schemas.microsoft.com/office/drawing/2010/main"/>
                      </a:ext>
                    </a:extLst>
                  </pic:spPr>
                </pic:pic>
              </a:graphicData>
            </a:graphic>
          </wp:inline>
        </w:drawing>
      </w:r>
    </w:p>
    <w:p w:rsidR="00F3194A" w:rsidRPr="00B154FC" w:rsidRDefault="00F3194A" w:rsidP="00F3194A">
      <w:pPr>
        <w:pStyle w:val="NormalWeb"/>
        <w:numPr>
          <w:ilvl w:val="0"/>
          <w:numId w:val="9"/>
        </w:numPr>
        <w:shd w:val="clear" w:color="auto" w:fill="FFFFFF"/>
        <w:spacing w:before="0" w:beforeAutospacing="0" w:after="240" w:afterAutospacing="0"/>
        <w:rPr>
          <w:rStyle w:val="Emphasis"/>
          <w:bCs/>
          <w:i w:val="0"/>
          <w:sz w:val="18"/>
          <w:szCs w:val="22"/>
        </w:rPr>
      </w:pPr>
      <w:r w:rsidRPr="00B154FC">
        <w:rPr>
          <w:rStyle w:val="Emphasis"/>
          <w:bCs/>
          <w:i w:val="0"/>
          <w:sz w:val="18"/>
          <w:szCs w:val="22"/>
        </w:rPr>
        <w:t>Home Page (Listings) : The first page is homepage, customer searches their preference from here only. One can continue either by clicking out of so many categories and land on the Menu Page, or search for their tastes directly and may land on the add to cart page.</w:t>
      </w:r>
    </w:p>
    <w:p w:rsidR="00F3194A" w:rsidRPr="00B154FC" w:rsidRDefault="00F3194A" w:rsidP="00F3194A">
      <w:pPr>
        <w:pStyle w:val="NormalWeb"/>
        <w:shd w:val="clear" w:color="auto" w:fill="FFFFFF"/>
        <w:spacing w:before="0" w:beforeAutospacing="0" w:after="240" w:afterAutospacing="0"/>
        <w:rPr>
          <w:rStyle w:val="Emphasis"/>
          <w:bCs/>
          <w:i w:val="0"/>
          <w:sz w:val="18"/>
          <w:szCs w:val="22"/>
        </w:rPr>
      </w:pPr>
    </w:p>
    <w:p w:rsidR="00587363" w:rsidRPr="00B154FC" w:rsidRDefault="00AD5115" w:rsidP="008B216D">
      <w:pPr>
        <w:pStyle w:val="NormalWeb"/>
        <w:shd w:val="clear" w:color="auto" w:fill="FFFFFF"/>
        <w:spacing w:before="0" w:beforeAutospacing="0" w:after="240" w:afterAutospacing="0"/>
        <w:rPr>
          <w:rStyle w:val="Emphasis"/>
          <w:bCs/>
          <w:i w:val="0"/>
          <w:sz w:val="18"/>
          <w:szCs w:val="22"/>
        </w:rPr>
      </w:pPr>
      <w:r w:rsidRPr="00B154FC">
        <w:rPr>
          <w:noProof/>
          <w:sz w:val="20"/>
        </w:rPr>
        <w:drawing>
          <wp:inline distT="0" distB="0" distL="0" distR="0" wp14:anchorId="3111F8D7" wp14:editId="62AE13AB">
            <wp:extent cx="5731510" cy="3104832"/>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693"/>
                    <a:stretch/>
                  </pic:blipFill>
                  <pic:spPr bwMode="auto">
                    <a:xfrm>
                      <a:off x="0" y="0"/>
                      <a:ext cx="5731510" cy="3104832"/>
                    </a:xfrm>
                    <a:prstGeom prst="rect">
                      <a:avLst/>
                    </a:prstGeom>
                    <a:ln>
                      <a:noFill/>
                    </a:ln>
                    <a:extLst>
                      <a:ext uri="{53640926-AAD7-44D8-BBD7-CCE9431645EC}">
                        <a14:shadowObscured xmlns:a14="http://schemas.microsoft.com/office/drawing/2010/main"/>
                      </a:ext>
                    </a:extLst>
                  </pic:spPr>
                </pic:pic>
              </a:graphicData>
            </a:graphic>
          </wp:inline>
        </w:drawing>
      </w:r>
    </w:p>
    <w:p w:rsidR="00F3194A" w:rsidRPr="00B154FC" w:rsidRDefault="00F3194A" w:rsidP="00F3194A">
      <w:pPr>
        <w:pStyle w:val="NormalWeb"/>
        <w:numPr>
          <w:ilvl w:val="0"/>
          <w:numId w:val="9"/>
        </w:numPr>
        <w:shd w:val="clear" w:color="auto" w:fill="FFFFFF"/>
        <w:spacing w:before="0" w:beforeAutospacing="0" w:after="240" w:afterAutospacing="0"/>
        <w:rPr>
          <w:rStyle w:val="Emphasis"/>
          <w:bCs/>
          <w:i w:val="0"/>
          <w:sz w:val="18"/>
          <w:szCs w:val="22"/>
        </w:rPr>
      </w:pPr>
      <w:r w:rsidRPr="00B154FC">
        <w:rPr>
          <w:rStyle w:val="Emphasis"/>
          <w:bCs/>
          <w:i w:val="0"/>
          <w:sz w:val="18"/>
          <w:szCs w:val="22"/>
        </w:rPr>
        <w:lastRenderedPageBreak/>
        <w:t>Category Page (</w:t>
      </w:r>
      <w:r w:rsidR="00D807D7" w:rsidRPr="00B154FC">
        <w:rPr>
          <w:rStyle w:val="Emphasis"/>
          <w:bCs/>
          <w:i w:val="0"/>
          <w:sz w:val="18"/>
          <w:szCs w:val="22"/>
        </w:rPr>
        <w:t xml:space="preserve">Listing 2 </w:t>
      </w:r>
      <w:r w:rsidRPr="00B154FC">
        <w:rPr>
          <w:rStyle w:val="Emphasis"/>
          <w:bCs/>
          <w:i w:val="0"/>
          <w:sz w:val="18"/>
          <w:szCs w:val="22"/>
        </w:rPr>
        <w:t xml:space="preserve">Menu) : One can be here after making their mind for some specific category, example paratha. </w:t>
      </w:r>
    </w:p>
    <w:p w:rsidR="008B216D" w:rsidRPr="00B154FC" w:rsidRDefault="00D807D7" w:rsidP="00F3194A">
      <w:pPr>
        <w:pStyle w:val="NormalWeb"/>
        <w:shd w:val="clear" w:color="auto" w:fill="FFFFFF"/>
        <w:spacing w:before="0" w:beforeAutospacing="0" w:after="240" w:afterAutospacing="0"/>
        <w:ind w:left="720"/>
        <w:rPr>
          <w:rStyle w:val="Emphasis"/>
          <w:bCs/>
          <w:i w:val="0"/>
          <w:sz w:val="18"/>
          <w:szCs w:val="22"/>
        </w:rPr>
      </w:pPr>
      <w:r w:rsidRPr="00B154FC">
        <w:rPr>
          <w:bCs/>
          <w:iCs/>
          <w:noProof/>
          <w:sz w:val="18"/>
          <w:szCs w:val="22"/>
        </w:rPr>
        <mc:AlternateContent>
          <mc:Choice Requires="wps">
            <w:drawing>
              <wp:anchor distT="0" distB="0" distL="114300" distR="114300" simplePos="0" relativeHeight="251665408" behindDoc="0" locked="0" layoutInCell="1" allowOverlap="1">
                <wp:simplePos x="0" y="0"/>
                <wp:positionH relativeFrom="margin">
                  <wp:posOffset>776287</wp:posOffset>
                </wp:positionH>
                <wp:positionV relativeFrom="paragraph">
                  <wp:posOffset>1617027</wp:posOffset>
                </wp:positionV>
                <wp:extent cx="566737" cy="656907"/>
                <wp:effectExtent l="647700" t="76200" r="0" b="29210"/>
                <wp:wrapNone/>
                <wp:docPr id="17" name="Connector: Curved 17"/>
                <wp:cNvGraphicFramePr/>
                <a:graphic xmlns:a="http://schemas.openxmlformats.org/drawingml/2006/main">
                  <a:graphicData uri="http://schemas.microsoft.com/office/word/2010/wordprocessingShape">
                    <wps:wsp>
                      <wps:cNvCnPr/>
                      <wps:spPr>
                        <a:xfrm flipV="1">
                          <a:off x="0" y="0"/>
                          <a:ext cx="566737" cy="656907"/>
                        </a:xfrm>
                        <a:prstGeom prst="curvedConnector3">
                          <a:avLst>
                            <a:gd name="adj1" fmla="val -11142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49A9B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7" o:spid="_x0000_s1026" type="#_x0000_t38" style="position:absolute;margin-left:61.1pt;margin-top:127.3pt;width:44.6pt;height:51.7pt;flip:y;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qfCwIAAGoEAAAOAAAAZHJzL2Uyb0RvYy54bWyslE1vEzEQhu9I/AfL92Z3U5rCKpseUsIF&#10;QVQod8ceJ0b+ku1ukn/P2LtZoCAkEDlY9nred2Ye21nenYwmPYSonO1oM6spAcudUHbf0cfPm6vX&#10;lMTErGDaWejoGSK9W718sTz6Fubu4LSAQNDExvboO3pIybdVFfkBDIsz58HipnTBsITLsK9EYEd0&#10;N7qa1/WiOrogfHAcYsSv98MmXRV/KYGnj1JGSER3FGtLZQxl3OWxWi1Zuw/MHxQfy2D/UIVhymLS&#10;yeqeJUaegvrFyigeXHQyzbgzlZNScSg9YDdN/aybTwfmofSCcKKfMMX/Z8s/9NtAlMCzu6XEMoNn&#10;tHbWIjgXWrJ+Cj0IgnsI6uhji/Fruw3jKvptyF2fZDBEauW/oE/hgJ2RU8F8njDDKRGOH28Wi9tr&#10;zMZxa3GzeFMX92qwyXY+xPQOnCF50lFeipiqui4JWP8+pkJcjGUz8bWhRBqNB9gzTa6apnk1b3Ll&#10;6D3G4+zinsXa5jE6rcRGaV0WYb9b60DQoqObTY2/0eKnsMSUfmsFSWePyFJQzO41jJHZtsq4BkBl&#10;ls4ahpQPIJE4ghhQlbsOU0rGOdg0n5wwOsskljcJ64Lgj8IxPkuhvIO/EU+KktnZNImNsi78Lns6&#10;XUjLIf5CYOg7I9g5cS5Xp6DBC10OZnx8+cX8uC7y738Rq28AAAD//wMAUEsDBBQABgAIAAAAIQB9&#10;FW4U3gAAAAsBAAAPAAAAZHJzL2Rvd25yZXYueG1sTI/BTsMwEETvSPyDtUhcEHVi2qhK41SohDOi&#10;gbsbb5Oo8TqK3Tbw9SwnOI72aeZtsZ3dIC44hd6ThnSRgEBqvO2p1fBRvz6uQYRoyJrBE2r4wgDb&#10;8vamMLn1V3rHyz62gkso5EZDF+OYSxmaDp0JCz8i8e3oJ2cix6mVdjJXLneDVEmSSWd64oXOjLjr&#10;sDntz07D94OMfYVVXY/V7qXH7M36z6PW93fz8wZExDn+wfCrz+pQstPBn8kGMXBWSjGqQa2WGQgm&#10;VJouQRw0PK3WCciykP9/KH8AAAD//wMAUEsBAi0AFAAGAAgAAAAhALaDOJL+AAAA4QEAABMAAAAA&#10;AAAAAAAAAAAAAAAAAFtDb250ZW50X1R5cGVzXS54bWxQSwECLQAUAAYACAAAACEAOP0h/9YAAACU&#10;AQAACwAAAAAAAAAAAAAAAAAvAQAAX3JlbHMvLnJlbHNQSwECLQAUAAYACAAAACEA91v6nwsCAABq&#10;BAAADgAAAAAAAAAAAAAAAAAuAgAAZHJzL2Uyb0RvYy54bWxQSwECLQAUAAYACAAAACEAfRVuFN4A&#10;AAALAQAADwAAAAAAAAAAAAAAAABlBAAAZHJzL2Rvd25yZXYueG1sUEsFBgAAAAAEAAQA8wAAAHAF&#10;AAAAAA==&#10;" adj="-24067" strokecolor="red" strokeweight=".5pt">
                <v:stroke endarrow="block" joinstyle="miter"/>
                <w10:wrap anchorx="margin"/>
              </v:shape>
            </w:pict>
          </mc:Fallback>
        </mc:AlternateContent>
      </w:r>
      <w:r w:rsidR="00F3194A" w:rsidRPr="00B154FC">
        <w:rPr>
          <w:bCs/>
          <w:iCs/>
          <w:noProof/>
          <w:sz w:val="18"/>
          <w:szCs w:val="22"/>
        </w:rPr>
        <mc:AlternateContent>
          <mc:Choice Requires="wps">
            <w:drawing>
              <wp:anchor distT="0" distB="0" distL="114300" distR="114300" simplePos="0" relativeHeight="251664384" behindDoc="0" locked="0" layoutInCell="1" allowOverlap="1">
                <wp:simplePos x="0" y="0"/>
                <wp:positionH relativeFrom="column">
                  <wp:posOffset>1262063</wp:posOffset>
                </wp:positionH>
                <wp:positionV relativeFrom="paragraph">
                  <wp:posOffset>607378</wp:posOffset>
                </wp:positionV>
                <wp:extent cx="638175" cy="266700"/>
                <wp:effectExtent l="0" t="0" r="28575" b="19050"/>
                <wp:wrapNone/>
                <wp:docPr id="13" name="Oval 13"/>
                <wp:cNvGraphicFramePr/>
                <a:graphic xmlns:a="http://schemas.openxmlformats.org/drawingml/2006/main">
                  <a:graphicData uri="http://schemas.microsoft.com/office/word/2010/wordprocessingShape">
                    <wps:wsp>
                      <wps:cNvSpPr/>
                      <wps:spPr>
                        <a:xfrm>
                          <a:off x="0" y="0"/>
                          <a:ext cx="638175"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BBE2B2" id="Oval 13" o:spid="_x0000_s1026" style="position:absolute;margin-left:99.4pt;margin-top:47.85pt;width:50.25pt;height:2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7POlQIAAIQFAAAOAAAAZHJzL2Uyb0RvYy54bWysVN9PGzEMfp+0/yHK+7hrgcIqrqgCdZqE&#10;AAETz2ku6UVK4ixJe+3++jm5H1QD7WFaH65xbH+2v9i+ut4bTXbCBwW2opOTkhJhOdTKbir642X1&#10;5ZKSEJmtmQYrKnoQgV4vPn+6at1cTKEBXQtPEMSGeesq2sTo5kUReCMMCyfghEWlBG9YRNFvitqz&#10;FtGNLqZlOSta8LXzwEUIeHvbKeki40speHyQMohIdEUxt5i/Pn/X6Vssrth845lrFO/TYP+QhWHK&#10;YtAR6pZFRrZevYMyinsIIOMJB1OAlIqLXANWMyn/qOa5YU7kWpCc4Eaawv+D5fe7R09UjW93Soll&#10;Bt/oYcc0QRG5aV2Yo8mze/S9FPCYCt1Lb9I/lkD2mc/DyKfYR8LxcnZ6Obk4p4SjajqbXZSZ7+LN&#10;2fkQvwkwJB0qKrRWLqSK2Zzt7kLEmGg9WKVrCyuldX41bdNFAK3qdJcFv1nfaE+wgIquViX+UhWI&#10;cWSGUnItUm1dNfkUD1okDG2fhERGMP9pziT3ohhhGefCxkmnalgtumjnx8FS9yaPHDoDJmSJWY7Y&#10;PcBg2YEM2F3OvX1yFbmVR+fyb4l1zqNHjgw2js5GWfAfAWisqo/c2Q8kddQkltZQH7BfPHSDFBxf&#10;KXy6OxbiI/M4OThjuA3iA36khrai0J8oacD/+ug+2WNDo5aSFiexouHnlnlBif5usdW/Ts7O0uhm&#10;4ez8YoqCP9asjzV2a24AX3+Ce8fxfEz2UQ9H6cG84tJYpqioYpZj7Iry6AfhJnYbAtcOF8tlNsNx&#10;dSze2WfHE3hiNfXly/6Vedf3b8TGv4dhat/1cGebPC0stxGkyg3+xmvPN456bpx+LaVdcixnq7fl&#10;ufgNAAD//wMAUEsDBBQABgAIAAAAIQAAg81T3QAAAAoBAAAPAAAAZHJzL2Rvd25yZXYueG1sTI/B&#10;TsMwEETvSPyDtUhcEHVoRRKncaoKqQeOLUhc3dhNIux1FG/b9O9ZTnAczWjmTb2ZgxcXN6UhooaX&#10;RQbCYRvtgJ2Gz4/dcwkikUFrfESn4eYSbJr7u9pUNl5x7y4H6gSXYKqMhp5orKRMbe+CSYs4OmTv&#10;FKdgiOXUSTuZK5cHL5dZlstgBuSF3ozurXft9+EcNGxvkvw+qd2TzTHP6Su9G19q/fgwb9cgyM30&#10;F4ZffEaHhpmO8Yw2Cc9alYxOGtRrAYIDS6VWII7srIoCZFPL/xeaHwAAAP//AwBQSwECLQAUAAYA&#10;CAAAACEAtoM4kv4AAADhAQAAEwAAAAAAAAAAAAAAAAAAAAAAW0NvbnRlbnRfVHlwZXNdLnhtbFBL&#10;AQItABQABgAIAAAAIQA4/SH/1gAAAJQBAAALAAAAAAAAAAAAAAAAAC8BAABfcmVscy8ucmVsc1BL&#10;AQItABQABgAIAAAAIQCXA7POlQIAAIQFAAAOAAAAAAAAAAAAAAAAAC4CAABkcnMvZTJvRG9jLnht&#10;bFBLAQItABQABgAIAAAAIQAAg81T3QAAAAoBAAAPAAAAAAAAAAAAAAAAAO8EAABkcnMvZG93bnJl&#10;di54bWxQSwUGAAAAAAQABADzAAAA+QUAAAAA&#10;" filled="f" strokecolor="red" strokeweight="1pt">
                <v:stroke joinstyle="miter"/>
              </v:oval>
            </w:pict>
          </mc:Fallback>
        </mc:AlternateContent>
      </w:r>
      <w:r w:rsidR="00F3194A" w:rsidRPr="00B154FC">
        <w:rPr>
          <w:rStyle w:val="Emphasis"/>
          <w:bCs/>
          <w:i w:val="0"/>
          <w:noProof/>
          <w:sz w:val="18"/>
          <w:szCs w:val="22"/>
        </w:rPr>
        <w:drawing>
          <wp:inline distT="0" distB="0" distL="0" distR="0" wp14:anchorId="703D6D2D" wp14:editId="5D56A0DF">
            <wp:extent cx="5731510" cy="32296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9610"/>
                    </a:xfrm>
                    <a:prstGeom prst="rect">
                      <a:avLst/>
                    </a:prstGeom>
                  </pic:spPr>
                </pic:pic>
              </a:graphicData>
            </a:graphic>
          </wp:inline>
        </w:drawing>
      </w:r>
    </w:p>
    <w:p w:rsidR="00D807D7" w:rsidRPr="00B154FC" w:rsidRDefault="00F3194A" w:rsidP="00F3194A">
      <w:pPr>
        <w:pStyle w:val="NormalWeb"/>
        <w:shd w:val="clear" w:color="auto" w:fill="FFFFFF"/>
        <w:spacing w:before="0" w:beforeAutospacing="0" w:after="240" w:afterAutospacing="0"/>
        <w:ind w:left="720"/>
        <w:rPr>
          <w:rStyle w:val="Emphasis"/>
          <w:bCs/>
          <w:i w:val="0"/>
          <w:sz w:val="18"/>
          <w:szCs w:val="22"/>
        </w:rPr>
      </w:pPr>
      <w:r w:rsidRPr="00B154FC">
        <w:rPr>
          <w:rStyle w:val="Emphasis"/>
          <w:bCs/>
          <w:i w:val="0"/>
          <w:sz w:val="18"/>
          <w:szCs w:val="22"/>
        </w:rPr>
        <w:t xml:space="preserve">Further </w:t>
      </w:r>
      <w:r w:rsidR="00D807D7" w:rsidRPr="00B154FC">
        <w:rPr>
          <w:rStyle w:val="Emphasis"/>
          <w:bCs/>
          <w:i w:val="0"/>
          <w:sz w:val="18"/>
          <w:szCs w:val="22"/>
        </w:rPr>
        <w:t>the customer</w:t>
      </w:r>
      <w:r w:rsidRPr="00B154FC">
        <w:rPr>
          <w:rStyle w:val="Emphasis"/>
          <w:bCs/>
          <w:i w:val="0"/>
          <w:sz w:val="18"/>
          <w:szCs w:val="22"/>
        </w:rPr>
        <w:t xml:space="preserve"> can select any specific item from </w:t>
      </w:r>
      <w:r w:rsidR="00D807D7" w:rsidRPr="00B154FC">
        <w:rPr>
          <w:rStyle w:val="Emphasis"/>
          <w:bCs/>
          <w:i w:val="0"/>
          <w:sz w:val="18"/>
          <w:szCs w:val="22"/>
        </w:rPr>
        <w:t xml:space="preserve">any </w:t>
      </w:r>
      <w:r w:rsidRPr="00B154FC">
        <w:rPr>
          <w:rStyle w:val="Emphasis"/>
          <w:bCs/>
          <w:i w:val="0"/>
          <w:sz w:val="18"/>
          <w:szCs w:val="22"/>
        </w:rPr>
        <w:t xml:space="preserve">store as </w:t>
      </w:r>
      <w:r w:rsidR="00D807D7" w:rsidRPr="00B154FC">
        <w:rPr>
          <w:rStyle w:val="Emphasis"/>
          <w:bCs/>
          <w:i w:val="0"/>
          <w:sz w:val="18"/>
          <w:szCs w:val="22"/>
        </w:rPr>
        <w:t xml:space="preserve">per their wish. And hence after clicking on that particular item they land on product description page. For </w:t>
      </w:r>
      <w:proofErr w:type="gramStart"/>
      <w:r w:rsidR="00D807D7" w:rsidRPr="00B154FC">
        <w:rPr>
          <w:rStyle w:val="Emphasis"/>
          <w:bCs/>
          <w:i w:val="0"/>
          <w:sz w:val="18"/>
          <w:szCs w:val="22"/>
        </w:rPr>
        <w:t>example</w:t>
      </w:r>
      <w:proofErr w:type="gramEnd"/>
      <w:r w:rsidR="00D807D7" w:rsidRPr="00B154FC">
        <w:rPr>
          <w:rStyle w:val="Emphasis"/>
          <w:bCs/>
          <w:i w:val="0"/>
          <w:sz w:val="18"/>
          <w:szCs w:val="22"/>
        </w:rPr>
        <w:t xml:space="preserve"> we clicked on “</w:t>
      </w:r>
      <w:proofErr w:type="spellStart"/>
      <w:r w:rsidR="00D807D7" w:rsidRPr="00B154FC">
        <w:rPr>
          <w:rStyle w:val="Emphasis"/>
          <w:bCs/>
          <w:sz w:val="18"/>
          <w:szCs w:val="22"/>
        </w:rPr>
        <w:t>Ananapurna</w:t>
      </w:r>
      <w:proofErr w:type="spellEnd"/>
      <w:r w:rsidR="00D807D7" w:rsidRPr="00B154FC">
        <w:rPr>
          <w:rStyle w:val="Emphasis"/>
          <w:bCs/>
          <w:sz w:val="18"/>
          <w:szCs w:val="22"/>
        </w:rPr>
        <w:t xml:space="preserve"> </w:t>
      </w:r>
      <w:proofErr w:type="spellStart"/>
      <w:r w:rsidR="00D807D7" w:rsidRPr="00B154FC">
        <w:rPr>
          <w:rStyle w:val="Emphasis"/>
          <w:bCs/>
          <w:sz w:val="18"/>
          <w:szCs w:val="22"/>
        </w:rPr>
        <w:t>bhojanalya</w:t>
      </w:r>
      <w:proofErr w:type="spellEnd"/>
      <w:r w:rsidR="00D807D7" w:rsidRPr="00B154FC">
        <w:rPr>
          <w:rStyle w:val="Emphasis"/>
          <w:bCs/>
          <w:i w:val="0"/>
          <w:sz w:val="18"/>
          <w:szCs w:val="22"/>
        </w:rPr>
        <w:t>”.  Then we will reach on the following page.</w:t>
      </w:r>
    </w:p>
    <w:p w:rsidR="00F3194A" w:rsidRPr="00B154FC" w:rsidRDefault="00D807D7" w:rsidP="00F3194A">
      <w:pPr>
        <w:pStyle w:val="NormalWeb"/>
        <w:shd w:val="clear" w:color="auto" w:fill="FFFFFF"/>
        <w:spacing w:before="0" w:beforeAutospacing="0" w:after="240" w:afterAutospacing="0"/>
        <w:ind w:left="720"/>
        <w:rPr>
          <w:rStyle w:val="Emphasis"/>
          <w:bCs/>
          <w:i w:val="0"/>
          <w:sz w:val="18"/>
          <w:szCs w:val="22"/>
        </w:rPr>
      </w:pPr>
      <w:r w:rsidRPr="00B154FC">
        <w:rPr>
          <w:bCs/>
          <w:iCs/>
          <w:noProof/>
          <w:sz w:val="18"/>
          <w:szCs w:val="22"/>
        </w:rPr>
        <mc:AlternateContent>
          <mc:Choice Requires="wps">
            <w:drawing>
              <wp:anchor distT="0" distB="0" distL="114300" distR="114300" simplePos="0" relativeHeight="251667456" behindDoc="0" locked="0" layoutInCell="1" allowOverlap="1" wp14:anchorId="062D05E9" wp14:editId="08487006">
                <wp:simplePos x="0" y="0"/>
                <wp:positionH relativeFrom="column">
                  <wp:posOffset>2014538</wp:posOffset>
                </wp:positionH>
                <wp:positionV relativeFrom="paragraph">
                  <wp:posOffset>711200</wp:posOffset>
                </wp:positionV>
                <wp:extent cx="847725" cy="171450"/>
                <wp:effectExtent l="0" t="0" r="28575" b="19050"/>
                <wp:wrapNone/>
                <wp:docPr id="19" name="Oval 19"/>
                <wp:cNvGraphicFramePr/>
                <a:graphic xmlns:a="http://schemas.openxmlformats.org/drawingml/2006/main">
                  <a:graphicData uri="http://schemas.microsoft.com/office/word/2010/wordprocessingShape">
                    <wps:wsp>
                      <wps:cNvSpPr/>
                      <wps:spPr>
                        <a:xfrm>
                          <a:off x="0" y="0"/>
                          <a:ext cx="84772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EA4A82" id="Oval 19" o:spid="_x0000_s1026" style="position:absolute;margin-left:158.65pt;margin-top:56pt;width:66.75pt;height:1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2+rlQIAAIQFAAAOAAAAZHJzL2Uyb0RvYy54bWysVN9vGyEMfp+0/wHxvl4uSpY16qWKWmWa&#10;VLXV2qnPhIMcEmAGJJfsr5/hfjRaqz1My8MFY/uz/WH76vpoNDkIHxTYipYXE0qE5VAru6voj+fN&#10;py+UhMhszTRYUdGTCPR69fHDVeuWYgoN6Fp4giA2LFtX0SZGtyyKwBthWLgAJywqJXjDIop+V9Se&#10;tYhudDGdTD4XLfjaeeAiBLy97ZR0lfGlFDw+SBlEJLqimFvMX5+/2/QtVldsufPMNYr3abB/yMIw&#10;ZTHoCHXLIiN7r95AGcU9BJDxgoMpQErFRa4Bqyknf1Tz1DAnci1ITnAjTeH/wfL7w6Mnqsa3u6TE&#10;MoNv9HBgmqCI3LQuLNHkyT36Xgp4TIUepTfpH0sgx8znaeRTHCPhePlltlhM55RwVJWLcjbPfBev&#10;zs6H+FWAIelQUaG1ciFVzJbscBcixkTrwSpdW9gorfOraZsuAmhVp7ss+N32RnuCBVR0s5ngL1WB&#10;GGdmKCXXItXWVZNP8aRFwtD2u5DICOY/zZnkXhQjLONc2Fh2qobVoos2Pw+Wujd55NAZMCFLzHLE&#10;7gEGyw5kwO5y7u2Tq8itPDpP/pZY5zx65Mhg4+hslAX/HoDGqvrInf1AUkdNYmkL9Qn7xUM3SMHx&#10;jcKnu2MhPjKPk4MzhtsgPuBHamgrCv2Jkgb8r/fukz02NGopaXESKxp+7pkXlOhvFlv9spzN0uhm&#10;YTZfTFHw55rtucbuzQ3g65e4dxzPx2Qf9XCUHswLLo11iooqZjnGriiPfhBuYrchcO1wsV5nMxxX&#10;x+KdfXI8gSdWU18+H1+Yd33/Rmz8exim9k0Pd7bJ08J6H0Gq3OCvvPZ846jnxunXUtol53K2el2e&#10;q98AAAD//wMAUEsDBBQABgAIAAAAIQA84RG23gAAAAsBAAAPAAAAZHJzL2Rvd25yZXYueG1sTI/B&#10;TsMwEETvSPyDtUhcELXTQGhDnKpC6oFjWySu29gkEfY6it02/ftuT3DcmafZmWo1eSdOdox9IA3Z&#10;TIGw1ATTU6vha795XoCICcmgC2Q1XGyEVX1/V2Fpwpm29rRLreAQiiVq6FIaSilj01mPcRYGS+z9&#10;hNFj4nNspRnxzOHeyblShfTYE3/ocLAfnW1+d0evYX2RyW3jcvNkCiqK9B0/0S20fnyY1u8gkp3S&#10;Hwy3+lwdau50CEcyUTgNefaWM8pGNudRTLy8Kh5zYCVfKpB1Jf9vqK8AAAD//wMAUEsBAi0AFAAG&#10;AAgAAAAhALaDOJL+AAAA4QEAABMAAAAAAAAAAAAAAAAAAAAAAFtDb250ZW50X1R5cGVzXS54bWxQ&#10;SwECLQAUAAYACAAAACEAOP0h/9YAAACUAQAACwAAAAAAAAAAAAAAAAAvAQAAX3JlbHMvLnJlbHNQ&#10;SwECLQAUAAYACAAAACEA7Ddvq5UCAACEBQAADgAAAAAAAAAAAAAAAAAuAgAAZHJzL2Uyb0RvYy54&#10;bWxQSwECLQAUAAYACAAAACEAPOERtt4AAAALAQAADwAAAAAAAAAAAAAAAADvBAAAZHJzL2Rvd25y&#10;ZXYueG1sUEsFBgAAAAAEAAQA8wAAAPoFAAAAAA==&#10;" filled="f" strokecolor="red" strokeweight="1pt">
                <v:stroke joinstyle="miter"/>
              </v:oval>
            </w:pict>
          </mc:Fallback>
        </mc:AlternateContent>
      </w:r>
      <w:r w:rsidRPr="00B154FC">
        <w:rPr>
          <w:noProof/>
          <w:sz w:val="20"/>
        </w:rPr>
        <w:drawing>
          <wp:inline distT="0" distB="0" distL="0" distR="0" wp14:anchorId="6B88234B" wp14:editId="605C5720">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r w:rsidRPr="00B154FC">
        <w:rPr>
          <w:rStyle w:val="Emphasis"/>
          <w:bCs/>
          <w:i w:val="0"/>
          <w:sz w:val="18"/>
          <w:szCs w:val="22"/>
        </w:rPr>
        <w:t xml:space="preserve"> </w:t>
      </w:r>
    </w:p>
    <w:p w:rsidR="00D807D7" w:rsidRPr="00B154FC" w:rsidRDefault="00D807D7" w:rsidP="00D807D7">
      <w:pPr>
        <w:pStyle w:val="NormalWeb"/>
        <w:numPr>
          <w:ilvl w:val="0"/>
          <w:numId w:val="9"/>
        </w:numPr>
        <w:shd w:val="clear" w:color="auto" w:fill="FFFFFF"/>
        <w:spacing w:before="0" w:beforeAutospacing="0" w:after="240" w:afterAutospacing="0"/>
        <w:rPr>
          <w:rStyle w:val="Emphasis"/>
          <w:bCs/>
          <w:i w:val="0"/>
          <w:sz w:val="18"/>
          <w:szCs w:val="22"/>
        </w:rPr>
      </w:pPr>
      <w:r w:rsidRPr="00B154FC">
        <w:rPr>
          <w:rStyle w:val="Emphasis"/>
          <w:bCs/>
          <w:i w:val="0"/>
          <w:sz w:val="18"/>
          <w:szCs w:val="22"/>
        </w:rPr>
        <w:t>Add to cart Page (Menu 2 Cart) : here the customer goes for the add the item to their cart if the like some the product they clicked on, they view ratings, offers, images, etc.., and decide either to add it to the cart or back off. As shown in fig below.</w:t>
      </w:r>
    </w:p>
    <w:p w:rsidR="00D807D7" w:rsidRPr="00B154FC" w:rsidRDefault="00D807D7" w:rsidP="00D807D7">
      <w:pPr>
        <w:pStyle w:val="NormalWeb"/>
        <w:shd w:val="clear" w:color="auto" w:fill="FFFFFF"/>
        <w:spacing w:before="0" w:beforeAutospacing="0" w:after="240" w:afterAutospacing="0"/>
        <w:ind w:left="720"/>
        <w:rPr>
          <w:rStyle w:val="Emphasis"/>
          <w:bCs/>
          <w:i w:val="0"/>
          <w:sz w:val="18"/>
          <w:szCs w:val="22"/>
        </w:rPr>
      </w:pPr>
      <w:r w:rsidRPr="00B154FC">
        <w:rPr>
          <w:bCs/>
          <w:iCs/>
          <w:noProof/>
          <w:sz w:val="18"/>
          <w:szCs w:val="22"/>
        </w:rPr>
        <w:lastRenderedPageBreak/>
        <mc:AlternateContent>
          <mc:Choice Requires="wps">
            <w:drawing>
              <wp:anchor distT="0" distB="0" distL="114300" distR="114300" simplePos="0" relativeHeight="251670528" behindDoc="0" locked="0" layoutInCell="1" allowOverlap="1" wp14:anchorId="063F11FE" wp14:editId="3CA1F94B">
                <wp:simplePos x="0" y="0"/>
                <wp:positionH relativeFrom="column">
                  <wp:posOffset>3386138</wp:posOffset>
                </wp:positionH>
                <wp:positionV relativeFrom="paragraph">
                  <wp:posOffset>2105025</wp:posOffset>
                </wp:positionV>
                <wp:extent cx="519112" cy="171450"/>
                <wp:effectExtent l="0" t="0" r="14605" b="19050"/>
                <wp:wrapNone/>
                <wp:docPr id="23" name="Oval 23"/>
                <wp:cNvGraphicFramePr/>
                <a:graphic xmlns:a="http://schemas.openxmlformats.org/drawingml/2006/main">
                  <a:graphicData uri="http://schemas.microsoft.com/office/word/2010/wordprocessingShape">
                    <wps:wsp>
                      <wps:cNvSpPr/>
                      <wps:spPr>
                        <a:xfrm>
                          <a:off x="0" y="0"/>
                          <a:ext cx="519112"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E06991" id="Oval 23" o:spid="_x0000_s1026" style="position:absolute;margin-left:266.65pt;margin-top:165.75pt;width:40.85pt;height:1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0PilQIAAIQFAAAOAAAAZHJzL2Uyb0RvYy54bWysVN9vGyEMfp+0/wHxvl4uS9Y16qWKWmWa&#10;VLVV26nPhIMcEmAGJJfsr5/hfjRaqz1MywPB2P5sf2f78upgNNkLHxTYipZnE0qE5VAru63oj+f1&#10;p6+UhMhszTRYUdGjCPRq+fHDZesWYgoN6Fp4giA2LFpX0SZGtyiKwBthWDgDJywqJXjDIop+W9Se&#10;tYhudDGdTL4ULfjaeeAiBHy96ZR0mfGlFDzeSxlEJLqimFvMp8/nJp3F8pIttp65RvE+DfYPWRim&#10;LAYdoW5YZGTn1Rsoo7iHADKecTAFSKm4yDVgNeXkj2qeGuZErgXJCW6kKfw/WH63f/BE1RWdfqbE&#10;MoPf6H7PNEERuWldWKDJk3vwvRTwmgo9SG/SP5ZADpnP48inOETC8XFeXpTllBKOqvK8nM0z38Wr&#10;s/MhfhNgSLpUVGitXEgVswXb34aIMdF6sErPFtZK6/zVtE0PAbSq01sW/HZzrT3BAiq6Xk/wl6pA&#10;jBMzlJJrkWrrqsm3eNQiYWj7KCQygvlPcya5F8UIyzgXNpadqmG16KLNT4Ol7k0eOXQGTMgSsxyx&#10;e4DBsgMZsLuce/vkKnIrj86TvyXWOY8eOTLYODobZcG/B6Cxqj5yZz+Q1FGTWNpAfcR+8dANUnB8&#10;rfDT3bIQH5jHycEZw20Q7/GQGtqKQn+jpAH/6733ZI8NjVpKWpzEioafO+YFJfq7xVa/KGezNLpZ&#10;mM3Ppyj4U83mVGN35hrw65e4dxzP12Qf9XCVHswLLo1ViooqZjnGriiPfhCuY7chcO1wsVplMxxX&#10;x+KtfXI8gSdWU18+H16Yd33/Rmz8Oxim9k0Pd7bJ08JqF0Gq3OCvvPZ846jnxunXUtolp3K2el2e&#10;y98AAAD//wMAUEsDBBQABgAIAAAAIQDG/X7L3gAAAAsBAAAPAAAAZHJzL2Rvd25yZXYueG1sTI/B&#10;TsMwDIbvSLxDZCQuiKUlSlS6ptOEtAPHDSSuWZO1FYlTNdnWvT3mBEfbn35/f7NZgmcXN6cxooZy&#10;VQBz2EU7Yq/h82P3XAFL2aA1PqLTcHMJNu39XWNqG6+4d5dD7hmFYKqNhiHnqeY8dYMLJq3i5JBu&#10;pzgHk2mce25nc6Xw4PlLUSgezIj0YTCTextc9304Bw3bG89+n153T1ahUvkrvRtfaf34sGzXwLJb&#10;8h8Mv/qkDi05HeMZbWJegxRCEKpBiFICI0KVktodaSMrCbxt+P8O7Q8AAAD//wMAUEsBAi0AFAAG&#10;AAgAAAAhALaDOJL+AAAA4QEAABMAAAAAAAAAAAAAAAAAAAAAAFtDb250ZW50X1R5cGVzXS54bWxQ&#10;SwECLQAUAAYACAAAACEAOP0h/9YAAACUAQAACwAAAAAAAAAAAAAAAAAvAQAAX3JlbHMvLnJlbHNQ&#10;SwECLQAUAAYACAAAACEAb9tD4pUCAACEBQAADgAAAAAAAAAAAAAAAAAuAgAAZHJzL2Uyb0RvYy54&#10;bWxQSwECLQAUAAYACAAAACEAxv1+y94AAAALAQAADwAAAAAAAAAAAAAAAADvBAAAZHJzL2Rvd25y&#10;ZXYueG1sUEsFBgAAAAAEAAQA8wAAAPoFAAAAAA==&#10;" filled="f" strokecolor="red" strokeweight="1pt">
                <v:stroke joinstyle="miter"/>
              </v:oval>
            </w:pict>
          </mc:Fallback>
        </mc:AlternateContent>
      </w:r>
      <w:r w:rsidR="00B34648" w:rsidRPr="00B154FC">
        <w:rPr>
          <w:noProof/>
          <w:sz w:val="20"/>
        </w:rPr>
        <w:drawing>
          <wp:inline distT="0" distB="0" distL="0" distR="0" wp14:anchorId="46F4D222" wp14:editId="251D5361">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rsidR="00D807D7" w:rsidRPr="00B154FC" w:rsidRDefault="00D807D7" w:rsidP="00D807D7">
      <w:pPr>
        <w:pStyle w:val="NormalWeb"/>
        <w:numPr>
          <w:ilvl w:val="0"/>
          <w:numId w:val="9"/>
        </w:numPr>
        <w:shd w:val="clear" w:color="auto" w:fill="FFFFFF"/>
        <w:spacing w:before="0" w:beforeAutospacing="0" w:after="240" w:afterAutospacing="0"/>
        <w:rPr>
          <w:rStyle w:val="Emphasis"/>
          <w:bCs/>
          <w:i w:val="0"/>
          <w:sz w:val="18"/>
          <w:szCs w:val="22"/>
        </w:rPr>
      </w:pPr>
      <w:r w:rsidRPr="00B154FC">
        <w:rPr>
          <w:rStyle w:val="Emphasis"/>
          <w:bCs/>
          <w:i w:val="0"/>
          <w:sz w:val="18"/>
          <w:szCs w:val="22"/>
        </w:rPr>
        <w:t xml:space="preserve">Payment Gateway (Cart 2 Payment) : </w:t>
      </w:r>
      <w:r w:rsidR="00B34648" w:rsidRPr="00B154FC">
        <w:rPr>
          <w:rStyle w:val="Emphasis"/>
          <w:bCs/>
          <w:i w:val="0"/>
          <w:sz w:val="18"/>
          <w:szCs w:val="22"/>
        </w:rPr>
        <w:t>On this page when the customer is satisfied by the product description and everything and made their mind to finally buy the product, they then proceed to pay.</w:t>
      </w:r>
    </w:p>
    <w:p w:rsidR="00B34648" w:rsidRPr="00B154FC" w:rsidRDefault="00B34648" w:rsidP="00B34648">
      <w:pPr>
        <w:pStyle w:val="NormalWeb"/>
        <w:shd w:val="clear" w:color="auto" w:fill="FFFFFF"/>
        <w:spacing w:before="0" w:beforeAutospacing="0" w:after="240" w:afterAutospacing="0"/>
        <w:ind w:left="720"/>
        <w:rPr>
          <w:rStyle w:val="Emphasis"/>
          <w:bCs/>
          <w:i w:val="0"/>
          <w:sz w:val="18"/>
          <w:szCs w:val="22"/>
        </w:rPr>
      </w:pPr>
      <w:r w:rsidRPr="00B154FC">
        <w:rPr>
          <w:noProof/>
          <w:sz w:val="20"/>
        </w:rPr>
        <mc:AlternateContent>
          <mc:Choice Requires="wps">
            <w:drawing>
              <wp:anchor distT="0" distB="0" distL="114300" distR="114300" simplePos="0" relativeHeight="251671552" behindDoc="0" locked="0" layoutInCell="1" allowOverlap="1">
                <wp:simplePos x="0" y="0"/>
                <wp:positionH relativeFrom="column">
                  <wp:posOffset>2166938</wp:posOffset>
                </wp:positionH>
                <wp:positionV relativeFrom="paragraph">
                  <wp:posOffset>1537653</wp:posOffset>
                </wp:positionV>
                <wp:extent cx="928687" cy="233362"/>
                <wp:effectExtent l="0" t="0" r="24130" b="14605"/>
                <wp:wrapNone/>
                <wp:docPr id="27" name="Oval 27"/>
                <wp:cNvGraphicFramePr/>
                <a:graphic xmlns:a="http://schemas.openxmlformats.org/drawingml/2006/main">
                  <a:graphicData uri="http://schemas.microsoft.com/office/word/2010/wordprocessingShape">
                    <wps:wsp>
                      <wps:cNvSpPr/>
                      <wps:spPr>
                        <a:xfrm>
                          <a:off x="0" y="0"/>
                          <a:ext cx="928687" cy="23336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4C2F54" id="Oval 27" o:spid="_x0000_s1026" style="position:absolute;margin-left:170.65pt;margin-top:121.1pt;width:73.1pt;height:18.3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mpBkwIAAIQFAAAOAAAAZHJzL2Uyb0RvYy54bWysVE1v2zAMvQ/YfxB0X52430GdImiRYUDR&#10;BmuHnhVZigXIoiYpcbJfP0qy3WAtdhiWgyKK5CMfTfLmdt9qshPOKzAVnZ5MKBGGQ63MpqI/XpZf&#10;rijxgZmaaTCiogfh6e3886ebzs5ECQ3oWjiCIMbPOlvRJgQ7KwrPG9EyfwJWGFRKcC0LKLpNUTvW&#10;IXqri3IyuSg6cLV1wIX3+HqflXSe8KUUPDxJ6UUguqKYW0inS+c6nsX8hs02jtlG8T4N9g9ZtEwZ&#10;DDpC3bPAyNapd1Ct4g48yHDCoS1ASsVF4oBsppM/2Dw3zIrEBYvj7Vgm//9g+eNu5YiqK1peUmJY&#10;i9/oacc0QRFr01k/Q5Nnu3K95PEaie6la+M/UiD7VM/DWE+xD4Tj43V5dXGFsBxV5enp6UUZMYs3&#10;Z+t8+CqgJfFSUaG1sj4yZjO2e/AhWw9W8dnAUmmN72ymTTw9aFXHtyS4zfpOO4IEKrpcTvDXRzwy&#10;w/jRtYjcMpt0CwctMux3IbEimH+ZMkm9KEZYxrkwYZpVDatFjnZ+HCx2b/RIZLVBwIgsMcsRuwcY&#10;LDPIgJ159/bRVaRWHp0nf0ssO48eKTKYMDq3yoD7CEAjqz5yth+KlEsTq7SG+oD94iAPkrd8qfDT&#10;PTAfVszh5OCM4TYIT3hIDV1Fob9R0oD79dF7tMeGRi0lHU5iRf3PLXOCEv3NYKtfT8/O4ugm4ez8&#10;skTBHWvWxxqzbe8Av/4U947l6Rrtgx6u0kH7iktjEaOiihmOsSvKgxuEu5A3BK4dLhaLZIbjall4&#10;MM+WR/BY1diXL/tX5mzfvwEb/xGGqX3Xw9k2ehpYbANIlRr8ra59vXHUU+P0aynukmM5Wb0tz/lv&#10;AAAA//8DAFBLAwQUAAYACAAAACEAQa5qE98AAAALAQAADwAAAGRycy9kb3ducmV2LnhtbEyPwW7C&#10;MAyG75P2DpEn7TKNlNKV0jVFaBKHHYFJu5rGa6slTtUEKG+/7ARH259+f3+1nqwRZxp971jBfJaA&#10;IG6c7rlV8HXYvhYgfEDWaByTgit5WNePDxWW2l14R+d9aEUMYV+igi6EoZTSNx1Z9DM3EMfbjxst&#10;hjiOrdQjXmK4NTJNklxa7Dl+6HCgj46a3/3JKthcZTA7v9q+6JzzPHz7TzSFUs9P0+YdRKAp3GD4&#10;14/qUEenozux9sIoWGTzRUQVpFmagohEVizfQBzjZlmsQNaVvO9Q/wEAAP//AwBQSwECLQAUAAYA&#10;CAAAACEAtoM4kv4AAADhAQAAEwAAAAAAAAAAAAAAAAAAAAAAW0NvbnRlbnRfVHlwZXNdLnhtbFBL&#10;AQItABQABgAIAAAAIQA4/SH/1gAAAJQBAAALAAAAAAAAAAAAAAAAAC8BAABfcmVscy8ucmVsc1BL&#10;AQItABQABgAIAAAAIQCZLmpBkwIAAIQFAAAOAAAAAAAAAAAAAAAAAC4CAABkcnMvZTJvRG9jLnht&#10;bFBLAQItABQABgAIAAAAIQBBrmoT3wAAAAsBAAAPAAAAAAAAAAAAAAAAAO0EAABkcnMvZG93bnJl&#10;di54bWxQSwUGAAAAAAQABADzAAAA+QUAAAAA&#10;" filled="f" strokecolor="red" strokeweight="1pt">
                <v:stroke joinstyle="miter"/>
              </v:oval>
            </w:pict>
          </mc:Fallback>
        </mc:AlternateContent>
      </w:r>
      <w:r w:rsidRPr="00B154FC">
        <w:rPr>
          <w:noProof/>
          <w:sz w:val="20"/>
        </w:rPr>
        <w:drawing>
          <wp:inline distT="0" distB="0" distL="0" distR="0" wp14:anchorId="31D6344C" wp14:editId="62148237">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rsidR="00B34648" w:rsidRPr="00B154FC" w:rsidRDefault="00B34648" w:rsidP="00B34648">
      <w:pPr>
        <w:pStyle w:val="NormalWeb"/>
        <w:shd w:val="clear" w:color="auto" w:fill="FFFFFF"/>
        <w:spacing w:before="0" w:beforeAutospacing="0" w:after="240" w:afterAutospacing="0"/>
        <w:ind w:left="720"/>
        <w:rPr>
          <w:rStyle w:val="Emphasis"/>
          <w:bCs/>
          <w:i w:val="0"/>
          <w:sz w:val="18"/>
          <w:szCs w:val="22"/>
        </w:rPr>
      </w:pPr>
      <w:r w:rsidRPr="00B154FC">
        <w:rPr>
          <w:rStyle w:val="Emphasis"/>
          <w:bCs/>
          <w:i w:val="0"/>
          <w:sz w:val="18"/>
          <w:szCs w:val="22"/>
        </w:rPr>
        <w:t>After selectin procced to pay customer reaches to the actual payment gateway where they witness different modes of payment available, and choose one out of many.</w:t>
      </w:r>
      <w:r w:rsidRPr="00B154FC">
        <w:rPr>
          <w:rStyle w:val="Emphasis"/>
          <w:bCs/>
          <w:i w:val="0"/>
          <w:sz w:val="18"/>
          <w:szCs w:val="22"/>
        </w:rPr>
        <w:br/>
        <w:t>As shown in the below image.</w:t>
      </w:r>
    </w:p>
    <w:p w:rsidR="00B34648" w:rsidRPr="00B154FC" w:rsidRDefault="00B34648" w:rsidP="00B34648">
      <w:pPr>
        <w:pStyle w:val="NormalWeb"/>
        <w:shd w:val="clear" w:color="auto" w:fill="FFFFFF"/>
        <w:spacing w:before="0" w:beforeAutospacing="0" w:after="240" w:afterAutospacing="0"/>
        <w:ind w:left="720"/>
        <w:rPr>
          <w:rStyle w:val="Emphasis"/>
          <w:bCs/>
          <w:i w:val="0"/>
          <w:sz w:val="18"/>
          <w:szCs w:val="22"/>
        </w:rPr>
      </w:pPr>
      <w:r w:rsidRPr="00B154FC">
        <w:rPr>
          <w:noProof/>
          <w:sz w:val="20"/>
        </w:rPr>
        <w:lastRenderedPageBreak/>
        <w:drawing>
          <wp:inline distT="0" distB="0" distL="0" distR="0" wp14:anchorId="05FBCAC4" wp14:editId="302711D2">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rsidR="00B34648" w:rsidRPr="00B154FC" w:rsidRDefault="00B34648" w:rsidP="00B34648">
      <w:pPr>
        <w:pStyle w:val="NormalWeb"/>
        <w:numPr>
          <w:ilvl w:val="0"/>
          <w:numId w:val="9"/>
        </w:numPr>
        <w:shd w:val="clear" w:color="auto" w:fill="FFFFFF"/>
        <w:spacing w:before="0" w:beforeAutospacing="0" w:after="240" w:afterAutospacing="0"/>
        <w:rPr>
          <w:rStyle w:val="Emphasis"/>
          <w:bCs/>
          <w:i w:val="0"/>
          <w:sz w:val="18"/>
          <w:szCs w:val="22"/>
        </w:rPr>
      </w:pPr>
      <w:r w:rsidRPr="00B154FC">
        <w:rPr>
          <w:rStyle w:val="Emphasis"/>
          <w:bCs/>
          <w:i w:val="0"/>
          <w:sz w:val="18"/>
          <w:szCs w:val="22"/>
        </w:rPr>
        <w:t>Order Placed (Payment to Order) : if the payment is successful then the order is placed and hence this Journey to order the item of the customer ends here. But if the payment fails for any reason the customer may either if willing try again or may leave the platform and hence the order is not considered as placed.</w:t>
      </w:r>
    </w:p>
    <w:p w:rsidR="00B34648" w:rsidRPr="00B154FC" w:rsidRDefault="00B34648" w:rsidP="00B34648">
      <w:pPr>
        <w:pStyle w:val="NormalWeb"/>
        <w:shd w:val="clear" w:color="auto" w:fill="FFFFFF"/>
        <w:spacing w:before="0" w:beforeAutospacing="0" w:after="240" w:afterAutospacing="0"/>
        <w:ind w:left="360"/>
        <w:rPr>
          <w:rStyle w:val="Emphasis"/>
          <w:bCs/>
          <w:i w:val="0"/>
          <w:sz w:val="18"/>
          <w:szCs w:val="22"/>
        </w:rPr>
      </w:pPr>
    </w:p>
    <w:p w:rsidR="00B34648" w:rsidRPr="00B154FC" w:rsidRDefault="00B34648" w:rsidP="00B34648">
      <w:pPr>
        <w:pStyle w:val="NormalWeb"/>
        <w:shd w:val="clear" w:color="auto" w:fill="FFFFFF"/>
        <w:spacing w:before="0" w:beforeAutospacing="0" w:after="240" w:afterAutospacing="0"/>
        <w:ind w:left="360"/>
        <w:rPr>
          <w:rStyle w:val="Emphasis"/>
          <w:bCs/>
          <w:i w:val="0"/>
          <w:sz w:val="18"/>
          <w:szCs w:val="22"/>
        </w:rPr>
      </w:pPr>
      <w:r w:rsidRPr="00B154FC">
        <w:rPr>
          <w:rStyle w:val="Emphasis"/>
          <w:bCs/>
          <w:i w:val="0"/>
          <w:sz w:val="18"/>
          <w:szCs w:val="22"/>
        </w:rPr>
        <w:t xml:space="preserve">Now as we’ve seen the entire journey of the customer that visit the </w:t>
      </w:r>
      <w:proofErr w:type="spellStart"/>
      <w:r w:rsidRPr="00B154FC">
        <w:rPr>
          <w:rStyle w:val="Emphasis"/>
          <w:bCs/>
          <w:i w:val="0"/>
          <w:sz w:val="18"/>
          <w:szCs w:val="22"/>
        </w:rPr>
        <w:t>swiggy</w:t>
      </w:r>
      <w:proofErr w:type="spellEnd"/>
      <w:r w:rsidRPr="00B154FC">
        <w:rPr>
          <w:rStyle w:val="Emphasis"/>
          <w:bCs/>
          <w:i w:val="0"/>
          <w:sz w:val="18"/>
          <w:szCs w:val="22"/>
        </w:rPr>
        <w:t xml:space="preserve"> platform now we can deduce our deductions as per the insights we had from the data so provided.</w:t>
      </w:r>
    </w:p>
    <w:p w:rsidR="007A3162" w:rsidRPr="00B154FC" w:rsidRDefault="007A3162" w:rsidP="007A3162">
      <w:pPr>
        <w:pStyle w:val="NormalWeb"/>
        <w:shd w:val="clear" w:color="auto" w:fill="FFFFFF"/>
        <w:spacing w:before="0" w:beforeAutospacing="0" w:after="240" w:afterAutospacing="0"/>
        <w:ind w:left="360"/>
        <w:rPr>
          <w:rStyle w:val="Emphasis"/>
          <w:bCs/>
          <w:i w:val="0"/>
          <w:sz w:val="18"/>
          <w:szCs w:val="22"/>
        </w:rPr>
      </w:pPr>
      <w:r w:rsidRPr="00B154FC">
        <w:rPr>
          <w:rStyle w:val="Emphasis"/>
          <w:bCs/>
          <w:i w:val="0"/>
          <w:sz w:val="18"/>
          <w:szCs w:val="22"/>
        </w:rPr>
        <w:t>The approach or the methodology we have used here is, we compare current scenario with respect to the scenario was at the same day last week.</w:t>
      </w:r>
      <w:r w:rsidR="00B34648" w:rsidRPr="00B154FC">
        <w:rPr>
          <w:rStyle w:val="Emphasis"/>
          <w:bCs/>
          <w:i w:val="0"/>
          <w:sz w:val="18"/>
          <w:szCs w:val="22"/>
        </w:rPr>
        <w:t xml:space="preserve"> </w:t>
      </w:r>
    </w:p>
    <w:p w:rsidR="00F15B7B" w:rsidRPr="00B154FC" w:rsidRDefault="00F15B7B" w:rsidP="007A3162">
      <w:pPr>
        <w:pStyle w:val="NormalWeb"/>
        <w:shd w:val="clear" w:color="auto" w:fill="FFFFFF"/>
        <w:spacing w:before="0" w:beforeAutospacing="0" w:after="240" w:afterAutospacing="0"/>
        <w:ind w:left="360"/>
        <w:rPr>
          <w:rStyle w:val="Emphasis"/>
          <w:bCs/>
          <w:i w:val="0"/>
          <w:sz w:val="18"/>
          <w:szCs w:val="22"/>
        </w:rPr>
      </w:pPr>
      <w:r w:rsidRPr="00B154FC">
        <w:rPr>
          <w:rStyle w:val="Emphasis"/>
          <w:bCs/>
          <w:i w:val="0"/>
          <w:sz w:val="18"/>
          <w:szCs w:val="22"/>
        </w:rPr>
        <w:t>But first we shall make a few points clear as follows:</w:t>
      </w:r>
    </w:p>
    <w:p w:rsidR="00F15B7B" w:rsidRPr="00B154FC" w:rsidRDefault="00946E44" w:rsidP="00946E44">
      <w:pPr>
        <w:pStyle w:val="NormalWeb"/>
        <w:numPr>
          <w:ilvl w:val="0"/>
          <w:numId w:val="10"/>
        </w:numPr>
        <w:shd w:val="clear" w:color="auto" w:fill="FFFFFF"/>
        <w:spacing w:before="0" w:beforeAutospacing="0" w:after="240" w:afterAutospacing="0"/>
        <w:rPr>
          <w:rStyle w:val="Emphasis"/>
          <w:bCs/>
          <w:i w:val="0"/>
          <w:sz w:val="18"/>
          <w:szCs w:val="22"/>
        </w:rPr>
      </w:pPr>
      <w:r w:rsidRPr="00B154FC">
        <w:rPr>
          <w:rStyle w:val="Emphasis"/>
          <w:bCs/>
          <w:i w:val="0"/>
          <w:sz w:val="18"/>
          <w:szCs w:val="22"/>
        </w:rPr>
        <w:t xml:space="preserve">Order change value would decrease if today’s orders are less than on the same day of last week and </w:t>
      </w:r>
      <w:r w:rsidRPr="00B154FC">
        <w:rPr>
          <w:rStyle w:val="Emphasis"/>
          <w:bCs/>
          <w:sz w:val="18"/>
          <w:szCs w:val="22"/>
        </w:rPr>
        <w:t>vice versa.</w:t>
      </w:r>
    </w:p>
    <w:p w:rsidR="00946E44" w:rsidRPr="00B154FC" w:rsidRDefault="00946E44" w:rsidP="00946E44">
      <w:pPr>
        <w:pStyle w:val="NormalWeb"/>
        <w:numPr>
          <w:ilvl w:val="0"/>
          <w:numId w:val="10"/>
        </w:numPr>
        <w:shd w:val="clear" w:color="auto" w:fill="FFFFFF"/>
        <w:spacing w:before="0" w:beforeAutospacing="0" w:after="240" w:afterAutospacing="0"/>
        <w:rPr>
          <w:rStyle w:val="Emphasis"/>
          <w:bCs/>
          <w:i w:val="0"/>
          <w:sz w:val="18"/>
          <w:szCs w:val="22"/>
        </w:rPr>
      </w:pPr>
      <w:r w:rsidRPr="00B154FC">
        <w:rPr>
          <w:rStyle w:val="Emphasis"/>
          <w:bCs/>
          <w:i w:val="0"/>
          <w:sz w:val="18"/>
          <w:szCs w:val="22"/>
        </w:rPr>
        <w:t xml:space="preserve">Traffic change value would decrease if today’s Traffic is less than on the same day of last week and </w:t>
      </w:r>
      <w:r w:rsidRPr="00B154FC">
        <w:rPr>
          <w:rStyle w:val="Emphasis"/>
          <w:bCs/>
          <w:sz w:val="18"/>
          <w:szCs w:val="22"/>
        </w:rPr>
        <w:t>vice versa.</w:t>
      </w:r>
    </w:p>
    <w:p w:rsidR="00946E44" w:rsidRPr="00B154FC" w:rsidRDefault="00946E44" w:rsidP="00946E44">
      <w:pPr>
        <w:pStyle w:val="NormalWeb"/>
        <w:numPr>
          <w:ilvl w:val="0"/>
          <w:numId w:val="10"/>
        </w:numPr>
        <w:shd w:val="clear" w:color="auto" w:fill="FFFFFF"/>
        <w:spacing w:before="0" w:beforeAutospacing="0" w:after="240" w:afterAutospacing="0"/>
        <w:rPr>
          <w:rStyle w:val="Emphasis"/>
          <w:bCs/>
          <w:i w:val="0"/>
          <w:sz w:val="18"/>
          <w:szCs w:val="22"/>
        </w:rPr>
      </w:pPr>
      <w:r w:rsidRPr="00B154FC">
        <w:rPr>
          <w:rStyle w:val="Emphasis"/>
          <w:bCs/>
          <w:i w:val="0"/>
          <w:sz w:val="18"/>
          <w:szCs w:val="22"/>
        </w:rPr>
        <w:t xml:space="preserve">Conversion change value would decrease if today’s orders are less than on the same day of last week and </w:t>
      </w:r>
      <w:r w:rsidRPr="00B154FC">
        <w:rPr>
          <w:rStyle w:val="Emphasis"/>
          <w:bCs/>
          <w:sz w:val="18"/>
          <w:szCs w:val="22"/>
        </w:rPr>
        <w:t>vice versa.</w:t>
      </w:r>
    </w:p>
    <w:p w:rsidR="00946E44" w:rsidRPr="00B154FC" w:rsidRDefault="00946E44" w:rsidP="00946E44">
      <w:pPr>
        <w:pStyle w:val="NormalWeb"/>
        <w:numPr>
          <w:ilvl w:val="0"/>
          <w:numId w:val="10"/>
        </w:numPr>
        <w:shd w:val="clear" w:color="auto" w:fill="FFFFFF"/>
        <w:spacing w:before="0" w:beforeAutospacing="0" w:after="240" w:afterAutospacing="0"/>
        <w:rPr>
          <w:rStyle w:val="Emphasis"/>
          <w:bCs/>
          <w:i w:val="0"/>
          <w:sz w:val="18"/>
          <w:szCs w:val="22"/>
        </w:rPr>
      </w:pPr>
      <w:r w:rsidRPr="00B154FC">
        <w:rPr>
          <w:sz w:val="20"/>
        </w:rPr>
        <w:t xml:space="preserve">When </w:t>
      </w:r>
      <w:proofErr w:type="spellStart"/>
      <w:r w:rsidRPr="00B154FC">
        <w:rPr>
          <w:sz w:val="20"/>
        </w:rPr>
        <w:t>analyzing</w:t>
      </w:r>
      <w:proofErr w:type="spellEnd"/>
      <w:r w:rsidRPr="00B154FC">
        <w:rPr>
          <w:sz w:val="20"/>
        </w:rPr>
        <w:t xml:space="preserve"> funnels, it's essential to keep certain assumptions in mind to ensure that your analysis is accurate and meaningful. These assumptions help set the context for the data and guide the interpretation of the results. Here are some key assumptions to consider:</w:t>
      </w:r>
    </w:p>
    <w:p w:rsidR="00946E44" w:rsidRPr="00B154FC" w:rsidRDefault="00946E44" w:rsidP="00946E44">
      <w:pPr>
        <w:pStyle w:val="NormalWeb"/>
        <w:numPr>
          <w:ilvl w:val="0"/>
          <w:numId w:val="11"/>
        </w:numPr>
        <w:shd w:val="clear" w:color="auto" w:fill="FFFFFF"/>
        <w:spacing w:before="0" w:beforeAutospacing="0" w:after="240" w:afterAutospacing="0"/>
        <w:rPr>
          <w:rStyle w:val="Emphasis"/>
          <w:bCs/>
          <w:i w:val="0"/>
          <w:sz w:val="18"/>
          <w:szCs w:val="22"/>
        </w:rPr>
      </w:pPr>
      <w:r w:rsidRPr="00B154FC">
        <w:rPr>
          <w:rStyle w:val="Emphasis"/>
          <w:bCs/>
          <w:i w:val="0"/>
          <w:sz w:val="18"/>
          <w:szCs w:val="22"/>
        </w:rPr>
        <w:t>The data provided is Complete and accurate.</w:t>
      </w:r>
    </w:p>
    <w:p w:rsidR="00946E44" w:rsidRPr="00B154FC" w:rsidRDefault="00946E44" w:rsidP="00946E44">
      <w:pPr>
        <w:pStyle w:val="NormalWeb"/>
        <w:numPr>
          <w:ilvl w:val="0"/>
          <w:numId w:val="11"/>
        </w:numPr>
        <w:shd w:val="clear" w:color="auto" w:fill="FFFFFF"/>
        <w:spacing w:before="0" w:beforeAutospacing="0" w:after="240" w:afterAutospacing="0"/>
        <w:rPr>
          <w:bCs/>
          <w:iCs/>
          <w:sz w:val="18"/>
          <w:szCs w:val="22"/>
        </w:rPr>
      </w:pPr>
      <w:r w:rsidRPr="00B154FC">
        <w:rPr>
          <w:sz w:val="20"/>
        </w:rPr>
        <w:t>Tracking mechanisms have been consistently implemented across all funnel steps.</w:t>
      </w:r>
    </w:p>
    <w:p w:rsidR="00946E44" w:rsidRPr="00B154FC" w:rsidRDefault="00946E44" w:rsidP="00946E44">
      <w:pPr>
        <w:pStyle w:val="NormalWeb"/>
        <w:numPr>
          <w:ilvl w:val="0"/>
          <w:numId w:val="11"/>
        </w:numPr>
        <w:shd w:val="clear" w:color="auto" w:fill="FFFFFF"/>
        <w:spacing w:before="0" w:beforeAutospacing="0" w:after="240" w:afterAutospacing="0"/>
        <w:rPr>
          <w:bCs/>
          <w:iCs/>
          <w:sz w:val="18"/>
          <w:szCs w:val="22"/>
        </w:rPr>
      </w:pPr>
      <w:r w:rsidRPr="00B154FC">
        <w:rPr>
          <w:sz w:val="20"/>
        </w:rPr>
        <w:t>The users' behaviour during the analysis period is representative of typical behaviour.</w:t>
      </w:r>
    </w:p>
    <w:p w:rsidR="00946E44" w:rsidRPr="00B154FC" w:rsidRDefault="00946E44" w:rsidP="00946E44">
      <w:pPr>
        <w:pStyle w:val="NormalWeb"/>
        <w:numPr>
          <w:ilvl w:val="0"/>
          <w:numId w:val="11"/>
        </w:numPr>
        <w:shd w:val="clear" w:color="auto" w:fill="FFFFFF"/>
        <w:spacing w:before="0" w:beforeAutospacing="0" w:after="240" w:afterAutospacing="0"/>
        <w:rPr>
          <w:bCs/>
          <w:iCs/>
          <w:sz w:val="18"/>
          <w:szCs w:val="22"/>
        </w:rPr>
      </w:pPr>
      <w:r w:rsidRPr="00B154FC">
        <w:rPr>
          <w:sz w:val="20"/>
        </w:rPr>
        <w:t>External factors influencing user behaviour (e.g., market trends, seasonality) are consistent throughout the analysis period.</w:t>
      </w:r>
    </w:p>
    <w:p w:rsidR="00946E44" w:rsidRPr="00B154FC" w:rsidRDefault="00946E44" w:rsidP="00946E44">
      <w:pPr>
        <w:pStyle w:val="NormalWeb"/>
        <w:numPr>
          <w:ilvl w:val="0"/>
          <w:numId w:val="11"/>
        </w:numPr>
        <w:shd w:val="clear" w:color="auto" w:fill="FFFFFF"/>
        <w:spacing w:before="0" w:beforeAutospacing="0" w:after="240" w:afterAutospacing="0"/>
        <w:rPr>
          <w:rStyle w:val="Emphasis"/>
          <w:bCs/>
          <w:i w:val="0"/>
          <w:sz w:val="18"/>
          <w:szCs w:val="22"/>
        </w:rPr>
      </w:pPr>
      <w:r w:rsidRPr="00B154FC">
        <w:rPr>
          <w:sz w:val="20"/>
        </w:rPr>
        <w:t>Drop-offs at each step are due to user behaviour and not technical issues (e.g., page load errors, broken links).</w:t>
      </w:r>
    </w:p>
    <w:tbl>
      <w:tblPr>
        <w:tblpPr w:leftFromText="180" w:rightFromText="180" w:horzAnchor="margin" w:tblpXSpec="center" w:tblpY="-278"/>
        <w:tblW w:w="63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0"/>
        <w:gridCol w:w="1520"/>
        <w:gridCol w:w="1540"/>
        <w:gridCol w:w="2020"/>
      </w:tblGrid>
      <w:tr w:rsidR="00FA39D0" w:rsidRPr="00B154FC" w:rsidTr="00FA39D0">
        <w:trPr>
          <w:trHeight w:val="312"/>
        </w:trPr>
        <w:tc>
          <w:tcPr>
            <w:tcW w:w="1220" w:type="dxa"/>
            <w:shd w:val="clear" w:color="000000" w:fill="7030A0"/>
            <w:noWrap/>
            <w:vAlign w:val="bottom"/>
            <w:hideMark/>
          </w:tcPr>
          <w:p w:rsidR="00FA39D0" w:rsidRPr="00B154FC" w:rsidRDefault="00FA39D0" w:rsidP="00FA39D0">
            <w:pPr>
              <w:spacing w:after="0" w:line="240" w:lineRule="auto"/>
              <w:jc w:val="center"/>
              <w:rPr>
                <w:rFonts w:ascii="Times New Roman" w:eastAsia="Times New Roman" w:hAnsi="Times New Roman" w:cs="Times New Roman"/>
                <w:b/>
                <w:bCs/>
                <w:color w:val="FFFFFF"/>
                <w:sz w:val="20"/>
                <w:szCs w:val="24"/>
                <w:lang w:eastAsia="en-IN"/>
              </w:rPr>
            </w:pPr>
            <w:r w:rsidRPr="00B154FC">
              <w:rPr>
                <w:rFonts w:ascii="Times New Roman" w:eastAsia="Times New Roman" w:hAnsi="Times New Roman" w:cs="Times New Roman"/>
                <w:b/>
                <w:bCs/>
                <w:color w:val="FFFFFF"/>
                <w:sz w:val="20"/>
                <w:szCs w:val="24"/>
                <w:lang w:eastAsia="en-IN"/>
              </w:rPr>
              <w:lastRenderedPageBreak/>
              <w:t>Date</w:t>
            </w:r>
          </w:p>
        </w:tc>
        <w:tc>
          <w:tcPr>
            <w:tcW w:w="1520" w:type="dxa"/>
            <w:shd w:val="clear" w:color="000000" w:fill="7030A0"/>
            <w:noWrap/>
            <w:vAlign w:val="bottom"/>
            <w:hideMark/>
          </w:tcPr>
          <w:p w:rsidR="00FA39D0" w:rsidRPr="00B154FC" w:rsidRDefault="00FA39D0" w:rsidP="00FA39D0">
            <w:pPr>
              <w:spacing w:after="0" w:line="240" w:lineRule="auto"/>
              <w:rPr>
                <w:rFonts w:ascii="Times New Roman" w:eastAsia="Times New Roman" w:hAnsi="Times New Roman" w:cs="Times New Roman"/>
                <w:b/>
                <w:bCs/>
                <w:color w:val="FFFFFF"/>
                <w:sz w:val="20"/>
                <w:szCs w:val="24"/>
                <w:lang w:eastAsia="en-IN"/>
              </w:rPr>
            </w:pPr>
            <w:r w:rsidRPr="00B154FC">
              <w:rPr>
                <w:rFonts w:ascii="Times New Roman" w:eastAsia="Times New Roman" w:hAnsi="Times New Roman" w:cs="Times New Roman"/>
                <w:b/>
                <w:bCs/>
                <w:color w:val="FFFFFF"/>
                <w:sz w:val="20"/>
                <w:szCs w:val="24"/>
                <w:lang w:eastAsia="en-IN"/>
              </w:rPr>
              <w:t>Order Change</w:t>
            </w:r>
          </w:p>
        </w:tc>
        <w:tc>
          <w:tcPr>
            <w:tcW w:w="1540" w:type="dxa"/>
            <w:shd w:val="clear" w:color="000000" w:fill="7030A0"/>
            <w:noWrap/>
            <w:vAlign w:val="bottom"/>
            <w:hideMark/>
          </w:tcPr>
          <w:p w:rsidR="00FA39D0" w:rsidRPr="00B154FC" w:rsidRDefault="00FA39D0" w:rsidP="00FA39D0">
            <w:pPr>
              <w:spacing w:after="0" w:line="240" w:lineRule="auto"/>
              <w:rPr>
                <w:rFonts w:ascii="Times New Roman" w:eastAsia="Times New Roman" w:hAnsi="Times New Roman" w:cs="Times New Roman"/>
                <w:b/>
                <w:bCs/>
                <w:color w:val="FFFFFF"/>
                <w:sz w:val="20"/>
                <w:szCs w:val="24"/>
                <w:lang w:eastAsia="en-IN"/>
              </w:rPr>
            </w:pPr>
            <w:r w:rsidRPr="00B154FC">
              <w:rPr>
                <w:rFonts w:ascii="Times New Roman" w:eastAsia="Times New Roman" w:hAnsi="Times New Roman" w:cs="Times New Roman"/>
                <w:b/>
                <w:bCs/>
                <w:color w:val="FFFFFF"/>
                <w:sz w:val="20"/>
                <w:szCs w:val="24"/>
                <w:lang w:eastAsia="en-IN"/>
              </w:rPr>
              <w:t>Traffic Change</w:t>
            </w:r>
          </w:p>
        </w:tc>
        <w:tc>
          <w:tcPr>
            <w:tcW w:w="2020" w:type="dxa"/>
            <w:shd w:val="clear" w:color="000000" w:fill="7030A0"/>
            <w:noWrap/>
            <w:vAlign w:val="bottom"/>
            <w:hideMark/>
          </w:tcPr>
          <w:p w:rsidR="00FA39D0" w:rsidRPr="00B154FC" w:rsidRDefault="00FA39D0" w:rsidP="00FA39D0">
            <w:pPr>
              <w:spacing w:after="0" w:line="240" w:lineRule="auto"/>
              <w:rPr>
                <w:rFonts w:ascii="Times New Roman" w:eastAsia="Times New Roman" w:hAnsi="Times New Roman" w:cs="Times New Roman"/>
                <w:b/>
                <w:bCs/>
                <w:color w:val="FFFFFF"/>
                <w:sz w:val="20"/>
                <w:szCs w:val="24"/>
                <w:lang w:eastAsia="en-IN"/>
              </w:rPr>
            </w:pPr>
            <w:r w:rsidRPr="00B154FC">
              <w:rPr>
                <w:rFonts w:ascii="Times New Roman" w:eastAsia="Times New Roman" w:hAnsi="Times New Roman" w:cs="Times New Roman"/>
                <w:b/>
                <w:bCs/>
                <w:color w:val="FFFFFF"/>
                <w:sz w:val="20"/>
                <w:szCs w:val="24"/>
                <w:lang w:eastAsia="en-IN"/>
              </w:rPr>
              <w:t>Conversion change</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10-01-2019</w:t>
            </w:r>
          </w:p>
        </w:tc>
        <w:tc>
          <w:tcPr>
            <w:tcW w:w="1520" w:type="dxa"/>
            <w:shd w:val="clear" w:color="000000" w:fill="FFC7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9C0006"/>
                <w:sz w:val="18"/>
                <w:lang w:eastAsia="en-IN"/>
              </w:rPr>
            </w:pPr>
            <w:r w:rsidRPr="00B154FC">
              <w:rPr>
                <w:rFonts w:ascii="Times New Roman" w:eastAsia="Times New Roman" w:hAnsi="Times New Roman" w:cs="Times New Roman"/>
                <w:color w:val="9C0006"/>
                <w:sz w:val="18"/>
                <w:lang w:eastAsia="en-IN"/>
              </w:rPr>
              <w:t>-45.23%</w:t>
            </w:r>
          </w:p>
        </w:tc>
        <w:tc>
          <w:tcPr>
            <w:tcW w:w="1540" w:type="dxa"/>
            <w:shd w:val="clear" w:color="000000" w:fill="FFC7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9C0006"/>
                <w:sz w:val="18"/>
                <w:lang w:eastAsia="en-IN"/>
              </w:rPr>
            </w:pPr>
            <w:r w:rsidRPr="00B154FC">
              <w:rPr>
                <w:rFonts w:ascii="Times New Roman" w:eastAsia="Times New Roman" w:hAnsi="Times New Roman" w:cs="Times New Roman"/>
                <w:color w:val="9C0006"/>
                <w:sz w:val="18"/>
                <w:lang w:eastAsia="en-IN"/>
              </w:rPr>
              <w:t>-48.96%</w:t>
            </w:r>
          </w:p>
        </w:tc>
        <w:tc>
          <w:tcPr>
            <w:tcW w:w="20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7.31%</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17-01-2019</w:t>
            </w:r>
          </w:p>
        </w:tc>
        <w:tc>
          <w:tcPr>
            <w:tcW w:w="15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105.95%</w:t>
            </w:r>
          </w:p>
        </w:tc>
        <w:tc>
          <w:tcPr>
            <w:tcW w:w="154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110.20%</w:t>
            </w:r>
          </w:p>
        </w:tc>
        <w:tc>
          <w:tcPr>
            <w:tcW w:w="20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-2.02%</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21-01-2019</w:t>
            </w:r>
          </w:p>
        </w:tc>
        <w:tc>
          <w:tcPr>
            <w:tcW w:w="15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23.35%</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5.15%</w:t>
            </w:r>
          </w:p>
        </w:tc>
        <w:tc>
          <w:tcPr>
            <w:tcW w:w="20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17.31%</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22-01-2019</w:t>
            </w:r>
          </w:p>
        </w:tc>
        <w:tc>
          <w:tcPr>
            <w:tcW w:w="15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85.43%</w:t>
            </w:r>
          </w:p>
        </w:tc>
        <w:tc>
          <w:tcPr>
            <w:tcW w:w="154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76.53%</w:t>
            </w:r>
          </w:p>
        </w:tc>
        <w:tc>
          <w:tcPr>
            <w:tcW w:w="20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5.04%</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29-01-2019</w:t>
            </w:r>
          </w:p>
        </w:tc>
        <w:tc>
          <w:tcPr>
            <w:tcW w:w="1520" w:type="dxa"/>
            <w:shd w:val="clear" w:color="000000" w:fill="FFC7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9C0006"/>
                <w:sz w:val="18"/>
                <w:lang w:eastAsia="en-IN"/>
              </w:rPr>
            </w:pPr>
            <w:r w:rsidRPr="00B154FC">
              <w:rPr>
                <w:rFonts w:ascii="Times New Roman" w:eastAsia="Times New Roman" w:hAnsi="Times New Roman" w:cs="Times New Roman"/>
                <w:color w:val="9C0006"/>
                <w:sz w:val="18"/>
                <w:lang w:eastAsia="en-IN"/>
              </w:rPr>
              <w:t>-71.71%</w:t>
            </w:r>
          </w:p>
        </w:tc>
        <w:tc>
          <w:tcPr>
            <w:tcW w:w="1540" w:type="dxa"/>
            <w:shd w:val="clear" w:color="000000" w:fill="FFC7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9C0006"/>
                <w:sz w:val="18"/>
                <w:lang w:eastAsia="en-IN"/>
              </w:rPr>
            </w:pPr>
            <w:r w:rsidRPr="00B154FC">
              <w:rPr>
                <w:rFonts w:ascii="Times New Roman" w:eastAsia="Times New Roman" w:hAnsi="Times New Roman" w:cs="Times New Roman"/>
                <w:color w:val="9C0006"/>
                <w:sz w:val="18"/>
                <w:lang w:eastAsia="en-IN"/>
              </w:rPr>
              <w:t>-40.46%</w:t>
            </w:r>
          </w:p>
        </w:tc>
        <w:tc>
          <w:tcPr>
            <w:tcW w:w="2020" w:type="dxa"/>
            <w:shd w:val="clear" w:color="000000" w:fill="FFC7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9C0006"/>
                <w:sz w:val="18"/>
                <w:lang w:eastAsia="en-IN"/>
              </w:rPr>
            </w:pPr>
            <w:r w:rsidRPr="00B154FC">
              <w:rPr>
                <w:rFonts w:ascii="Times New Roman" w:eastAsia="Times New Roman" w:hAnsi="Times New Roman" w:cs="Times New Roman"/>
                <w:color w:val="9C0006"/>
                <w:sz w:val="18"/>
                <w:lang w:eastAsia="en-IN"/>
              </w:rPr>
              <w:t>-52.48%</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31-01-2019</w:t>
            </w:r>
          </w:p>
        </w:tc>
        <w:tc>
          <w:tcPr>
            <w:tcW w:w="15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20.06%</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1.05%</w:t>
            </w:r>
          </w:p>
        </w:tc>
        <w:tc>
          <w:tcPr>
            <w:tcW w:w="20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18.81%</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05-02-2019</w:t>
            </w:r>
          </w:p>
        </w:tc>
        <w:tc>
          <w:tcPr>
            <w:tcW w:w="15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114.77%</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0.00%</w:t>
            </w:r>
          </w:p>
        </w:tc>
        <w:tc>
          <w:tcPr>
            <w:tcW w:w="20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114.77%</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19-02-2019</w:t>
            </w:r>
          </w:p>
        </w:tc>
        <w:tc>
          <w:tcPr>
            <w:tcW w:w="1520" w:type="dxa"/>
            <w:shd w:val="clear" w:color="000000" w:fill="FFC7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9C0006"/>
                <w:sz w:val="18"/>
                <w:lang w:eastAsia="en-IN"/>
              </w:rPr>
            </w:pPr>
            <w:r w:rsidRPr="00B154FC">
              <w:rPr>
                <w:rFonts w:ascii="Times New Roman" w:eastAsia="Times New Roman" w:hAnsi="Times New Roman" w:cs="Times New Roman"/>
                <w:color w:val="9C0006"/>
                <w:sz w:val="18"/>
                <w:lang w:eastAsia="en-IN"/>
              </w:rPr>
              <w:t>-55.84%</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-3.81%</w:t>
            </w:r>
          </w:p>
        </w:tc>
        <w:tc>
          <w:tcPr>
            <w:tcW w:w="2020" w:type="dxa"/>
            <w:shd w:val="clear" w:color="000000" w:fill="FFC7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9C0006"/>
                <w:sz w:val="18"/>
                <w:lang w:eastAsia="en-IN"/>
              </w:rPr>
            </w:pPr>
            <w:r w:rsidRPr="00B154FC">
              <w:rPr>
                <w:rFonts w:ascii="Times New Roman" w:eastAsia="Times New Roman" w:hAnsi="Times New Roman" w:cs="Times New Roman"/>
                <w:color w:val="9C0006"/>
                <w:sz w:val="18"/>
                <w:lang w:eastAsia="en-IN"/>
              </w:rPr>
              <w:t>-54.09%</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26-02-2019</w:t>
            </w:r>
          </w:p>
        </w:tc>
        <w:tc>
          <w:tcPr>
            <w:tcW w:w="15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120.04%</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1.98%</w:t>
            </w:r>
          </w:p>
        </w:tc>
        <w:tc>
          <w:tcPr>
            <w:tcW w:w="20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115.77%</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28-02-2019</w:t>
            </w:r>
          </w:p>
        </w:tc>
        <w:tc>
          <w:tcPr>
            <w:tcW w:w="15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22.32%</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8.33%</w:t>
            </w:r>
          </w:p>
        </w:tc>
        <w:tc>
          <w:tcPr>
            <w:tcW w:w="20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12.92%</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02-03-2019</w:t>
            </w:r>
          </w:p>
        </w:tc>
        <w:tc>
          <w:tcPr>
            <w:tcW w:w="1520" w:type="dxa"/>
            <w:shd w:val="clear" w:color="000000" w:fill="FFC7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9C0006"/>
                <w:sz w:val="18"/>
                <w:lang w:eastAsia="en-IN"/>
              </w:rPr>
            </w:pPr>
            <w:r w:rsidRPr="00B154FC">
              <w:rPr>
                <w:rFonts w:ascii="Times New Roman" w:eastAsia="Times New Roman" w:hAnsi="Times New Roman" w:cs="Times New Roman"/>
                <w:color w:val="9C0006"/>
                <w:sz w:val="18"/>
                <w:lang w:eastAsia="en-IN"/>
              </w:rPr>
              <w:t>-37.59%</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8.33%</w:t>
            </w:r>
          </w:p>
        </w:tc>
        <w:tc>
          <w:tcPr>
            <w:tcW w:w="2020" w:type="dxa"/>
            <w:shd w:val="clear" w:color="000000" w:fill="FFC7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9C0006"/>
                <w:sz w:val="18"/>
                <w:lang w:eastAsia="en-IN"/>
              </w:rPr>
            </w:pPr>
            <w:r w:rsidRPr="00B154FC">
              <w:rPr>
                <w:rFonts w:ascii="Times New Roman" w:eastAsia="Times New Roman" w:hAnsi="Times New Roman" w:cs="Times New Roman"/>
                <w:color w:val="9C0006"/>
                <w:sz w:val="18"/>
                <w:lang w:eastAsia="en-IN"/>
              </w:rPr>
              <w:t>-42.39%</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09-03-2019</w:t>
            </w:r>
          </w:p>
        </w:tc>
        <w:tc>
          <w:tcPr>
            <w:tcW w:w="15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102.02%</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0.00%</w:t>
            </w:r>
          </w:p>
        </w:tc>
        <w:tc>
          <w:tcPr>
            <w:tcW w:w="20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102.02%</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19-03-2019</w:t>
            </w:r>
          </w:p>
        </w:tc>
        <w:tc>
          <w:tcPr>
            <w:tcW w:w="1520" w:type="dxa"/>
            <w:shd w:val="clear" w:color="000000" w:fill="FFC7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9C0006"/>
                <w:sz w:val="18"/>
                <w:lang w:eastAsia="en-IN"/>
              </w:rPr>
            </w:pPr>
            <w:r w:rsidRPr="00B154FC">
              <w:rPr>
                <w:rFonts w:ascii="Times New Roman" w:eastAsia="Times New Roman" w:hAnsi="Times New Roman" w:cs="Times New Roman"/>
                <w:color w:val="9C0006"/>
                <w:sz w:val="18"/>
                <w:lang w:eastAsia="en-IN"/>
              </w:rPr>
              <w:t>-45.55%</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2.02%</w:t>
            </w:r>
          </w:p>
        </w:tc>
        <w:tc>
          <w:tcPr>
            <w:tcW w:w="2020" w:type="dxa"/>
            <w:shd w:val="clear" w:color="000000" w:fill="FFC7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9C0006"/>
                <w:sz w:val="18"/>
                <w:lang w:eastAsia="en-IN"/>
              </w:rPr>
            </w:pPr>
            <w:r w:rsidRPr="00B154FC">
              <w:rPr>
                <w:rFonts w:ascii="Times New Roman" w:eastAsia="Times New Roman" w:hAnsi="Times New Roman" w:cs="Times New Roman"/>
                <w:color w:val="9C0006"/>
                <w:sz w:val="18"/>
                <w:lang w:eastAsia="en-IN"/>
              </w:rPr>
              <w:t>-46.63%</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24-03-2019</w:t>
            </w:r>
          </w:p>
        </w:tc>
        <w:tc>
          <w:tcPr>
            <w:tcW w:w="15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22.26%</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6.32%</w:t>
            </w:r>
          </w:p>
        </w:tc>
        <w:tc>
          <w:tcPr>
            <w:tcW w:w="20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15.00%</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26-03-2019</w:t>
            </w:r>
          </w:p>
        </w:tc>
        <w:tc>
          <w:tcPr>
            <w:tcW w:w="15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77.96%</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-4.95%</w:t>
            </w:r>
          </w:p>
        </w:tc>
        <w:tc>
          <w:tcPr>
            <w:tcW w:w="20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87.23%</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04-04-2019</w:t>
            </w:r>
          </w:p>
        </w:tc>
        <w:tc>
          <w:tcPr>
            <w:tcW w:w="1520" w:type="dxa"/>
            <w:shd w:val="clear" w:color="000000" w:fill="FFC7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9C0006"/>
                <w:sz w:val="18"/>
                <w:lang w:eastAsia="en-IN"/>
              </w:rPr>
            </w:pPr>
            <w:r w:rsidRPr="00B154FC">
              <w:rPr>
                <w:rFonts w:ascii="Times New Roman" w:eastAsia="Times New Roman" w:hAnsi="Times New Roman" w:cs="Times New Roman"/>
                <w:color w:val="9C0006"/>
                <w:sz w:val="18"/>
                <w:lang w:eastAsia="en-IN"/>
              </w:rPr>
              <w:t>-52.09%</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3.03%</w:t>
            </w:r>
          </w:p>
        </w:tc>
        <w:tc>
          <w:tcPr>
            <w:tcW w:w="2020" w:type="dxa"/>
            <w:shd w:val="clear" w:color="000000" w:fill="FFC7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9C0006"/>
                <w:sz w:val="18"/>
                <w:lang w:eastAsia="en-IN"/>
              </w:rPr>
            </w:pPr>
            <w:r w:rsidRPr="00B154FC">
              <w:rPr>
                <w:rFonts w:ascii="Times New Roman" w:eastAsia="Times New Roman" w:hAnsi="Times New Roman" w:cs="Times New Roman"/>
                <w:color w:val="9C0006"/>
                <w:sz w:val="18"/>
                <w:lang w:eastAsia="en-IN"/>
              </w:rPr>
              <w:t>-53.50%</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11-04-2019</w:t>
            </w:r>
          </w:p>
        </w:tc>
        <w:tc>
          <w:tcPr>
            <w:tcW w:w="15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92.39%</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-6.86%</w:t>
            </w:r>
          </w:p>
        </w:tc>
        <w:tc>
          <w:tcPr>
            <w:tcW w:w="20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106.57%</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12-04-2019</w:t>
            </w:r>
          </w:p>
        </w:tc>
        <w:tc>
          <w:tcPr>
            <w:tcW w:w="1520" w:type="dxa"/>
            <w:shd w:val="clear" w:color="000000" w:fill="FFC7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9C0006"/>
                <w:sz w:val="18"/>
                <w:lang w:eastAsia="en-IN"/>
              </w:rPr>
            </w:pPr>
            <w:r w:rsidRPr="00B154FC">
              <w:rPr>
                <w:rFonts w:ascii="Times New Roman" w:eastAsia="Times New Roman" w:hAnsi="Times New Roman" w:cs="Times New Roman"/>
                <w:color w:val="9C0006"/>
                <w:sz w:val="18"/>
                <w:lang w:eastAsia="en-IN"/>
              </w:rPr>
              <w:t>-27.31%</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-8.65%</w:t>
            </w:r>
          </w:p>
        </w:tc>
        <w:tc>
          <w:tcPr>
            <w:tcW w:w="2020" w:type="dxa"/>
            <w:shd w:val="clear" w:color="000000" w:fill="FFC7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9C0006"/>
                <w:sz w:val="18"/>
                <w:lang w:eastAsia="en-IN"/>
              </w:rPr>
            </w:pPr>
            <w:r w:rsidRPr="00B154FC">
              <w:rPr>
                <w:rFonts w:ascii="Times New Roman" w:eastAsia="Times New Roman" w:hAnsi="Times New Roman" w:cs="Times New Roman"/>
                <w:color w:val="9C0006"/>
                <w:sz w:val="18"/>
                <w:lang w:eastAsia="en-IN"/>
              </w:rPr>
              <w:t>-20.43%</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14-04-2019</w:t>
            </w:r>
          </w:p>
        </w:tc>
        <w:tc>
          <w:tcPr>
            <w:tcW w:w="15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28.38%</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8.33%</w:t>
            </w:r>
          </w:p>
        </w:tc>
        <w:tc>
          <w:tcPr>
            <w:tcW w:w="20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18.50%</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18-04-2019</w:t>
            </w:r>
          </w:p>
        </w:tc>
        <w:tc>
          <w:tcPr>
            <w:tcW w:w="15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73.02%</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10.53%</w:t>
            </w:r>
          </w:p>
        </w:tc>
        <w:tc>
          <w:tcPr>
            <w:tcW w:w="20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56.54%</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19-04-2019</w:t>
            </w:r>
          </w:p>
        </w:tc>
        <w:tc>
          <w:tcPr>
            <w:tcW w:w="15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24.72%</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7.37%</w:t>
            </w:r>
          </w:p>
        </w:tc>
        <w:tc>
          <w:tcPr>
            <w:tcW w:w="20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16.17%</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25-04-2019</w:t>
            </w:r>
          </w:p>
        </w:tc>
        <w:tc>
          <w:tcPr>
            <w:tcW w:w="1520" w:type="dxa"/>
            <w:shd w:val="clear" w:color="000000" w:fill="FFC7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9C0006"/>
                <w:sz w:val="18"/>
                <w:lang w:eastAsia="en-IN"/>
              </w:rPr>
            </w:pPr>
            <w:r w:rsidRPr="00B154FC">
              <w:rPr>
                <w:rFonts w:ascii="Times New Roman" w:eastAsia="Times New Roman" w:hAnsi="Times New Roman" w:cs="Times New Roman"/>
                <w:color w:val="9C0006"/>
                <w:sz w:val="18"/>
                <w:lang w:eastAsia="en-IN"/>
              </w:rPr>
              <w:t>-38.69%</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0.00%</w:t>
            </w:r>
          </w:p>
        </w:tc>
        <w:tc>
          <w:tcPr>
            <w:tcW w:w="2020" w:type="dxa"/>
            <w:shd w:val="clear" w:color="000000" w:fill="FFC7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9C0006"/>
                <w:sz w:val="18"/>
                <w:lang w:eastAsia="en-IN"/>
              </w:rPr>
            </w:pPr>
            <w:r w:rsidRPr="00B154FC">
              <w:rPr>
                <w:rFonts w:ascii="Times New Roman" w:eastAsia="Times New Roman" w:hAnsi="Times New Roman" w:cs="Times New Roman"/>
                <w:color w:val="9C0006"/>
                <w:sz w:val="18"/>
                <w:lang w:eastAsia="en-IN"/>
              </w:rPr>
              <w:t>-38.69%</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20-06-2019</w:t>
            </w:r>
          </w:p>
        </w:tc>
        <w:tc>
          <w:tcPr>
            <w:tcW w:w="1520" w:type="dxa"/>
            <w:shd w:val="clear" w:color="000000" w:fill="FFC7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9C0006"/>
                <w:sz w:val="18"/>
                <w:lang w:eastAsia="en-IN"/>
              </w:rPr>
            </w:pPr>
            <w:r w:rsidRPr="00B154FC">
              <w:rPr>
                <w:rFonts w:ascii="Times New Roman" w:eastAsia="Times New Roman" w:hAnsi="Times New Roman" w:cs="Times New Roman"/>
                <w:color w:val="9C0006"/>
                <w:sz w:val="18"/>
                <w:lang w:eastAsia="en-IN"/>
              </w:rPr>
              <w:t>-54.37%</w:t>
            </w:r>
          </w:p>
        </w:tc>
        <w:tc>
          <w:tcPr>
            <w:tcW w:w="1540" w:type="dxa"/>
            <w:shd w:val="clear" w:color="000000" w:fill="FFC7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9C0006"/>
                <w:sz w:val="18"/>
                <w:lang w:eastAsia="en-IN"/>
              </w:rPr>
            </w:pPr>
            <w:r w:rsidRPr="00B154FC">
              <w:rPr>
                <w:rFonts w:ascii="Times New Roman" w:eastAsia="Times New Roman" w:hAnsi="Times New Roman" w:cs="Times New Roman"/>
                <w:color w:val="9C0006"/>
                <w:sz w:val="18"/>
                <w:lang w:eastAsia="en-IN"/>
              </w:rPr>
              <w:t>-53.00%</w:t>
            </w:r>
          </w:p>
        </w:tc>
        <w:tc>
          <w:tcPr>
            <w:tcW w:w="20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-2.92%</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27-06-2019</w:t>
            </w:r>
          </w:p>
        </w:tc>
        <w:tc>
          <w:tcPr>
            <w:tcW w:w="15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114.72%</w:t>
            </w:r>
          </w:p>
        </w:tc>
        <w:tc>
          <w:tcPr>
            <w:tcW w:w="154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119.15%</w:t>
            </w:r>
          </w:p>
        </w:tc>
        <w:tc>
          <w:tcPr>
            <w:tcW w:w="20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-2.02%</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16-07-2019</w:t>
            </w:r>
          </w:p>
        </w:tc>
        <w:tc>
          <w:tcPr>
            <w:tcW w:w="1520" w:type="dxa"/>
            <w:shd w:val="clear" w:color="000000" w:fill="FFC7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9C0006"/>
                <w:sz w:val="18"/>
                <w:lang w:eastAsia="en-IN"/>
              </w:rPr>
            </w:pPr>
            <w:r w:rsidRPr="00B154FC">
              <w:rPr>
                <w:rFonts w:ascii="Times New Roman" w:eastAsia="Times New Roman" w:hAnsi="Times New Roman" w:cs="Times New Roman"/>
                <w:color w:val="9C0006"/>
                <w:sz w:val="18"/>
                <w:lang w:eastAsia="en-IN"/>
              </w:rPr>
              <w:t>-63.08%</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-9.52%</w:t>
            </w:r>
          </w:p>
        </w:tc>
        <w:tc>
          <w:tcPr>
            <w:tcW w:w="2020" w:type="dxa"/>
            <w:shd w:val="clear" w:color="000000" w:fill="FFC7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9C0006"/>
                <w:sz w:val="18"/>
                <w:lang w:eastAsia="en-IN"/>
              </w:rPr>
            </w:pPr>
            <w:r w:rsidRPr="00B154FC">
              <w:rPr>
                <w:rFonts w:ascii="Times New Roman" w:eastAsia="Times New Roman" w:hAnsi="Times New Roman" w:cs="Times New Roman"/>
                <w:color w:val="9C0006"/>
                <w:sz w:val="18"/>
                <w:lang w:eastAsia="en-IN"/>
              </w:rPr>
              <w:t>-59.20%</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23-07-2019</w:t>
            </w:r>
          </w:p>
        </w:tc>
        <w:tc>
          <w:tcPr>
            <w:tcW w:w="15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135.03%</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3.16%</w:t>
            </w:r>
          </w:p>
        </w:tc>
        <w:tc>
          <w:tcPr>
            <w:tcW w:w="20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127.84%</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11-08-2019</w:t>
            </w:r>
          </w:p>
        </w:tc>
        <w:tc>
          <w:tcPr>
            <w:tcW w:w="1520" w:type="dxa"/>
            <w:shd w:val="clear" w:color="000000" w:fill="FFC7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9C0006"/>
                <w:sz w:val="18"/>
                <w:lang w:eastAsia="en-IN"/>
              </w:rPr>
            </w:pPr>
            <w:r w:rsidRPr="00B154FC">
              <w:rPr>
                <w:rFonts w:ascii="Times New Roman" w:eastAsia="Times New Roman" w:hAnsi="Times New Roman" w:cs="Times New Roman"/>
                <w:color w:val="9C0006"/>
                <w:sz w:val="18"/>
                <w:lang w:eastAsia="en-IN"/>
              </w:rPr>
              <w:t>-54.35%</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0.00%</w:t>
            </w:r>
          </w:p>
        </w:tc>
        <w:tc>
          <w:tcPr>
            <w:tcW w:w="2020" w:type="dxa"/>
            <w:shd w:val="clear" w:color="000000" w:fill="FFC7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9C0006"/>
                <w:sz w:val="18"/>
                <w:lang w:eastAsia="en-IN"/>
              </w:rPr>
            </w:pPr>
            <w:r w:rsidRPr="00B154FC">
              <w:rPr>
                <w:rFonts w:ascii="Times New Roman" w:eastAsia="Times New Roman" w:hAnsi="Times New Roman" w:cs="Times New Roman"/>
                <w:color w:val="9C0006"/>
                <w:sz w:val="18"/>
                <w:lang w:eastAsia="en-IN"/>
              </w:rPr>
              <w:t>-54.35%</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18-08-2019</w:t>
            </w:r>
          </w:p>
        </w:tc>
        <w:tc>
          <w:tcPr>
            <w:tcW w:w="15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106.62%</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3.06%</w:t>
            </w:r>
          </w:p>
        </w:tc>
        <w:tc>
          <w:tcPr>
            <w:tcW w:w="20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100.48%</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14-09-2019</w:t>
            </w:r>
          </w:p>
        </w:tc>
        <w:tc>
          <w:tcPr>
            <w:tcW w:w="1520" w:type="dxa"/>
            <w:shd w:val="clear" w:color="000000" w:fill="FFC7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9C0006"/>
                <w:sz w:val="18"/>
                <w:lang w:eastAsia="en-IN"/>
              </w:rPr>
            </w:pPr>
            <w:r w:rsidRPr="00B154FC">
              <w:rPr>
                <w:rFonts w:ascii="Times New Roman" w:eastAsia="Times New Roman" w:hAnsi="Times New Roman" w:cs="Times New Roman"/>
                <w:color w:val="9C0006"/>
                <w:sz w:val="18"/>
                <w:lang w:eastAsia="en-IN"/>
              </w:rPr>
              <w:t>-53.59%</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-4.81%</w:t>
            </w:r>
          </w:p>
        </w:tc>
        <w:tc>
          <w:tcPr>
            <w:tcW w:w="2020" w:type="dxa"/>
            <w:shd w:val="clear" w:color="000000" w:fill="FFC7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9C0006"/>
                <w:sz w:val="18"/>
                <w:lang w:eastAsia="en-IN"/>
              </w:rPr>
            </w:pPr>
            <w:r w:rsidRPr="00B154FC">
              <w:rPr>
                <w:rFonts w:ascii="Times New Roman" w:eastAsia="Times New Roman" w:hAnsi="Times New Roman" w:cs="Times New Roman"/>
                <w:color w:val="9C0006"/>
                <w:sz w:val="18"/>
                <w:lang w:eastAsia="en-IN"/>
              </w:rPr>
              <w:t>-51.25%</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21-09-2019</w:t>
            </w:r>
          </w:p>
        </w:tc>
        <w:tc>
          <w:tcPr>
            <w:tcW w:w="15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111.53%</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-1.01%</w:t>
            </w:r>
          </w:p>
        </w:tc>
        <w:tc>
          <w:tcPr>
            <w:tcW w:w="20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113.69%</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09-10-2019</w:t>
            </w:r>
          </w:p>
        </w:tc>
        <w:tc>
          <w:tcPr>
            <w:tcW w:w="15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21.87%</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-4.04%</w:t>
            </w:r>
          </w:p>
        </w:tc>
        <w:tc>
          <w:tcPr>
            <w:tcW w:w="20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27.00%</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21-10-2019</w:t>
            </w:r>
          </w:p>
        </w:tc>
        <w:tc>
          <w:tcPr>
            <w:tcW w:w="15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32.38%</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9.38%</w:t>
            </w:r>
          </w:p>
        </w:tc>
        <w:tc>
          <w:tcPr>
            <w:tcW w:w="20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21.04%</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22-10-2019</w:t>
            </w:r>
          </w:p>
        </w:tc>
        <w:tc>
          <w:tcPr>
            <w:tcW w:w="15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19.87%</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-0.99%</w:t>
            </w:r>
          </w:p>
        </w:tc>
        <w:tc>
          <w:tcPr>
            <w:tcW w:w="20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21.07%</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09-11-2019</w:t>
            </w:r>
          </w:p>
        </w:tc>
        <w:tc>
          <w:tcPr>
            <w:tcW w:w="15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26.26%</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7.37%</w:t>
            </w:r>
          </w:p>
        </w:tc>
        <w:tc>
          <w:tcPr>
            <w:tcW w:w="20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17.60%</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17-11-2019</w:t>
            </w:r>
          </w:p>
        </w:tc>
        <w:tc>
          <w:tcPr>
            <w:tcW w:w="1520" w:type="dxa"/>
            <w:shd w:val="clear" w:color="000000" w:fill="FFC7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9C0006"/>
                <w:sz w:val="18"/>
                <w:lang w:eastAsia="en-IN"/>
              </w:rPr>
            </w:pPr>
            <w:r w:rsidRPr="00B154FC">
              <w:rPr>
                <w:rFonts w:ascii="Times New Roman" w:eastAsia="Times New Roman" w:hAnsi="Times New Roman" w:cs="Times New Roman"/>
                <w:color w:val="9C0006"/>
                <w:sz w:val="18"/>
                <w:lang w:eastAsia="en-IN"/>
              </w:rPr>
              <w:t>-57.00%</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-6.67%</w:t>
            </w:r>
          </w:p>
        </w:tc>
        <w:tc>
          <w:tcPr>
            <w:tcW w:w="2020" w:type="dxa"/>
            <w:shd w:val="clear" w:color="000000" w:fill="FFC7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9C0006"/>
                <w:sz w:val="18"/>
                <w:lang w:eastAsia="en-IN"/>
              </w:rPr>
            </w:pPr>
            <w:r w:rsidRPr="00B154FC">
              <w:rPr>
                <w:rFonts w:ascii="Times New Roman" w:eastAsia="Times New Roman" w:hAnsi="Times New Roman" w:cs="Times New Roman"/>
                <w:color w:val="9C0006"/>
                <w:sz w:val="18"/>
                <w:lang w:eastAsia="en-IN"/>
              </w:rPr>
              <w:t>-53.93%</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24-11-2019</w:t>
            </w:r>
          </w:p>
        </w:tc>
        <w:tc>
          <w:tcPr>
            <w:tcW w:w="15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135.48%</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5.10%</w:t>
            </w:r>
          </w:p>
        </w:tc>
        <w:tc>
          <w:tcPr>
            <w:tcW w:w="20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124.05%</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01-12-2019</w:t>
            </w:r>
          </w:p>
        </w:tc>
        <w:tc>
          <w:tcPr>
            <w:tcW w:w="15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20.75%</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0.97%</w:t>
            </w:r>
          </w:p>
        </w:tc>
        <w:tc>
          <w:tcPr>
            <w:tcW w:w="20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19.59%</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22-12-2019</w:t>
            </w:r>
          </w:p>
        </w:tc>
        <w:tc>
          <w:tcPr>
            <w:tcW w:w="15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21.03%</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0.00%</w:t>
            </w:r>
          </w:p>
        </w:tc>
        <w:tc>
          <w:tcPr>
            <w:tcW w:w="20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21.03%</w:t>
            </w:r>
          </w:p>
        </w:tc>
      </w:tr>
      <w:tr w:rsidR="00FA39D0" w:rsidRPr="00B154FC" w:rsidTr="00FA39D0">
        <w:trPr>
          <w:trHeight w:val="312"/>
        </w:trPr>
        <w:tc>
          <w:tcPr>
            <w:tcW w:w="12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33CC"/>
                <w:sz w:val="20"/>
                <w:szCs w:val="24"/>
                <w:lang w:eastAsia="en-IN"/>
              </w:rPr>
            </w:pPr>
            <w:r w:rsidRPr="00B154FC">
              <w:rPr>
                <w:rFonts w:ascii="Times New Roman" w:eastAsia="Times New Roman" w:hAnsi="Times New Roman" w:cs="Times New Roman"/>
                <w:color w:val="0033CC"/>
                <w:sz w:val="20"/>
                <w:szCs w:val="24"/>
                <w:lang w:eastAsia="en-IN"/>
              </w:rPr>
              <w:t>28-12-2019</w:t>
            </w:r>
          </w:p>
        </w:tc>
        <w:tc>
          <w:tcPr>
            <w:tcW w:w="152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17.70%</w:t>
            </w:r>
          </w:p>
        </w:tc>
        <w:tc>
          <w:tcPr>
            <w:tcW w:w="1540" w:type="dxa"/>
            <w:shd w:val="clear" w:color="auto" w:fill="auto"/>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0000"/>
                <w:sz w:val="18"/>
                <w:lang w:eastAsia="en-IN"/>
              </w:rPr>
            </w:pPr>
            <w:r w:rsidRPr="00B154FC">
              <w:rPr>
                <w:rFonts w:ascii="Times New Roman" w:eastAsia="Times New Roman" w:hAnsi="Times New Roman" w:cs="Times New Roman"/>
                <w:color w:val="000000"/>
                <w:sz w:val="18"/>
                <w:lang w:eastAsia="en-IN"/>
              </w:rPr>
              <w:t>-1.94%</w:t>
            </w:r>
          </w:p>
        </w:tc>
        <w:tc>
          <w:tcPr>
            <w:tcW w:w="2020" w:type="dxa"/>
            <w:shd w:val="clear" w:color="000000" w:fill="C6EFCE"/>
            <w:noWrap/>
            <w:vAlign w:val="bottom"/>
            <w:hideMark/>
          </w:tcPr>
          <w:p w:rsidR="00FA39D0" w:rsidRPr="00B154FC" w:rsidRDefault="00FA39D0" w:rsidP="00FA39D0">
            <w:pPr>
              <w:spacing w:after="0" w:line="240" w:lineRule="auto"/>
              <w:jc w:val="right"/>
              <w:rPr>
                <w:rFonts w:ascii="Times New Roman" w:eastAsia="Times New Roman" w:hAnsi="Times New Roman" w:cs="Times New Roman"/>
                <w:color w:val="006100"/>
                <w:sz w:val="18"/>
                <w:lang w:eastAsia="en-IN"/>
              </w:rPr>
            </w:pPr>
            <w:r w:rsidRPr="00B154FC">
              <w:rPr>
                <w:rFonts w:ascii="Times New Roman" w:eastAsia="Times New Roman" w:hAnsi="Times New Roman" w:cs="Times New Roman"/>
                <w:color w:val="006100"/>
                <w:sz w:val="18"/>
                <w:lang w:eastAsia="en-IN"/>
              </w:rPr>
              <w:t>20.03%</w:t>
            </w:r>
          </w:p>
        </w:tc>
      </w:tr>
    </w:tbl>
    <w:p w:rsidR="00B34648" w:rsidRPr="00B154FC" w:rsidRDefault="00B34648"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p w:rsidR="00DF75AB" w:rsidRPr="00B154FC" w:rsidRDefault="00DF75AB" w:rsidP="00B34648">
      <w:pPr>
        <w:pStyle w:val="NormalWeb"/>
        <w:shd w:val="clear" w:color="auto" w:fill="FFFFFF"/>
        <w:spacing w:before="0" w:beforeAutospacing="0" w:after="240" w:afterAutospacing="0"/>
        <w:ind w:left="360"/>
        <w:rPr>
          <w:rStyle w:val="Emphasis"/>
          <w:bCs/>
          <w:i w:val="0"/>
          <w:sz w:val="18"/>
          <w:szCs w:val="22"/>
        </w:rPr>
      </w:pPr>
    </w:p>
    <w:tbl>
      <w:tblPr>
        <w:tblpPr w:leftFromText="180" w:rightFromText="180" w:horzAnchor="page" w:tblpX="74" w:tblpY="-1440"/>
        <w:tblW w:w="14105" w:type="dxa"/>
        <w:tblLook w:val="04A0" w:firstRow="1" w:lastRow="0" w:firstColumn="1" w:lastColumn="0" w:noHBand="0" w:noVBand="1"/>
      </w:tblPr>
      <w:tblGrid>
        <w:gridCol w:w="1843"/>
        <w:gridCol w:w="1005"/>
        <w:gridCol w:w="1334"/>
        <w:gridCol w:w="1005"/>
        <w:gridCol w:w="2092"/>
        <w:gridCol w:w="1390"/>
        <w:gridCol w:w="6025"/>
      </w:tblGrid>
      <w:tr w:rsidR="00B154FC" w:rsidRPr="00B154FC" w:rsidTr="00B154FC">
        <w:trPr>
          <w:trHeight w:val="312"/>
        </w:trPr>
        <w:tc>
          <w:tcPr>
            <w:tcW w:w="1843" w:type="dxa"/>
            <w:tcBorders>
              <w:top w:val="single" w:sz="4" w:space="0" w:color="auto"/>
              <w:left w:val="nil"/>
              <w:bottom w:val="single" w:sz="4" w:space="0" w:color="auto"/>
              <w:right w:val="single" w:sz="4" w:space="0" w:color="auto"/>
            </w:tcBorders>
            <w:shd w:val="clear" w:color="000000" w:fill="7030A0"/>
            <w:noWrap/>
            <w:vAlign w:val="bottom"/>
            <w:hideMark/>
          </w:tcPr>
          <w:p w:rsidR="00DF75AB" w:rsidRPr="00DF75AB" w:rsidRDefault="00DF75AB" w:rsidP="00DF75AB">
            <w:pPr>
              <w:spacing w:after="0" w:line="240" w:lineRule="auto"/>
              <w:jc w:val="center"/>
              <w:rPr>
                <w:rFonts w:ascii="Times New Roman" w:eastAsia="Times New Roman" w:hAnsi="Times New Roman" w:cs="Times New Roman"/>
                <w:b/>
                <w:bCs/>
                <w:color w:val="FFFFFF"/>
                <w:sz w:val="24"/>
                <w:szCs w:val="24"/>
                <w:lang w:eastAsia="en-IN"/>
              </w:rPr>
            </w:pPr>
            <w:r w:rsidRPr="00DF75AB">
              <w:rPr>
                <w:rFonts w:ascii="Times New Roman" w:eastAsia="Times New Roman" w:hAnsi="Times New Roman" w:cs="Times New Roman"/>
                <w:b/>
                <w:bCs/>
                <w:color w:val="FFFFFF"/>
                <w:sz w:val="24"/>
                <w:szCs w:val="24"/>
                <w:lang w:eastAsia="en-IN"/>
              </w:rPr>
              <w:lastRenderedPageBreak/>
              <w:t>Date</w:t>
            </w:r>
          </w:p>
        </w:tc>
        <w:tc>
          <w:tcPr>
            <w:tcW w:w="1005" w:type="dxa"/>
            <w:tcBorders>
              <w:top w:val="single" w:sz="4" w:space="0" w:color="auto"/>
              <w:left w:val="nil"/>
              <w:bottom w:val="single" w:sz="4" w:space="0" w:color="auto"/>
              <w:right w:val="single" w:sz="4" w:space="0" w:color="auto"/>
            </w:tcBorders>
            <w:shd w:val="clear" w:color="000000" w:fill="7030A0"/>
            <w:noWrap/>
            <w:vAlign w:val="bottom"/>
            <w:hideMark/>
          </w:tcPr>
          <w:p w:rsidR="00DF75AB" w:rsidRPr="00DF75AB" w:rsidRDefault="00DF75AB" w:rsidP="00DF75AB">
            <w:pPr>
              <w:spacing w:after="0" w:line="240" w:lineRule="auto"/>
              <w:rPr>
                <w:rFonts w:ascii="Times New Roman" w:eastAsia="Times New Roman" w:hAnsi="Times New Roman" w:cs="Times New Roman"/>
                <w:b/>
                <w:bCs/>
                <w:color w:val="FFFFFF"/>
                <w:sz w:val="24"/>
                <w:szCs w:val="24"/>
                <w:lang w:eastAsia="en-IN"/>
              </w:rPr>
            </w:pPr>
            <w:r w:rsidRPr="00DF75AB">
              <w:rPr>
                <w:rFonts w:ascii="Times New Roman" w:eastAsia="Times New Roman" w:hAnsi="Times New Roman" w:cs="Times New Roman"/>
                <w:b/>
                <w:bCs/>
                <w:color w:val="FFFFFF"/>
                <w:sz w:val="24"/>
                <w:szCs w:val="24"/>
                <w:lang w:eastAsia="en-IN"/>
              </w:rPr>
              <w:t>Traffic Change</w:t>
            </w:r>
          </w:p>
        </w:tc>
        <w:tc>
          <w:tcPr>
            <w:tcW w:w="1334" w:type="dxa"/>
            <w:tcBorders>
              <w:top w:val="single" w:sz="4" w:space="0" w:color="auto"/>
              <w:left w:val="nil"/>
              <w:bottom w:val="single" w:sz="4" w:space="0" w:color="auto"/>
              <w:right w:val="single" w:sz="4" w:space="0" w:color="auto"/>
            </w:tcBorders>
            <w:shd w:val="clear" w:color="000000" w:fill="7030A0"/>
            <w:vAlign w:val="bottom"/>
            <w:hideMark/>
          </w:tcPr>
          <w:p w:rsidR="00DF75AB" w:rsidRPr="00DF75AB" w:rsidRDefault="00DF75AB" w:rsidP="00DF75AB">
            <w:pPr>
              <w:spacing w:after="0" w:line="240" w:lineRule="auto"/>
              <w:rPr>
                <w:rFonts w:ascii="Times New Roman" w:eastAsia="Times New Roman" w:hAnsi="Times New Roman" w:cs="Times New Roman"/>
                <w:b/>
                <w:bCs/>
                <w:color w:val="FFFFFF"/>
                <w:sz w:val="24"/>
                <w:szCs w:val="24"/>
                <w:lang w:eastAsia="en-IN"/>
              </w:rPr>
            </w:pPr>
            <w:r w:rsidRPr="00DF75AB">
              <w:rPr>
                <w:rFonts w:ascii="Times New Roman" w:eastAsia="Times New Roman" w:hAnsi="Times New Roman" w:cs="Times New Roman"/>
                <w:b/>
                <w:bCs/>
                <w:color w:val="FFFFFF"/>
                <w:sz w:val="24"/>
                <w:szCs w:val="24"/>
                <w:lang w:eastAsia="en-IN"/>
              </w:rPr>
              <w:t>Reasoning</w:t>
            </w:r>
          </w:p>
        </w:tc>
        <w:tc>
          <w:tcPr>
            <w:tcW w:w="1005" w:type="dxa"/>
            <w:tcBorders>
              <w:top w:val="single" w:sz="4" w:space="0" w:color="auto"/>
              <w:left w:val="nil"/>
              <w:bottom w:val="single" w:sz="4" w:space="0" w:color="auto"/>
              <w:right w:val="single" w:sz="4" w:space="0" w:color="auto"/>
            </w:tcBorders>
            <w:shd w:val="clear" w:color="000000" w:fill="7030A0"/>
            <w:noWrap/>
            <w:vAlign w:val="bottom"/>
            <w:hideMark/>
          </w:tcPr>
          <w:p w:rsidR="00DF75AB" w:rsidRPr="00DF75AB" w:rsidRDefault="00DF75AB" w:rsidP="00DF75AB">
            <w:pPr>
              <w:spacing w:after="0" w:line="240" w:lineRule="auto"/>
              <w:rPr>
                <w:rFonts w:ascii="Times New Roman" w:eastAsia="Times New Roman" w:hAnsi="Times New Roman" w:cs="Times New Roman"/>
                <w:b/>
                <w:bCs/>
                <w:color w:val="FFFFFF"/>
                <w:sz w:val="24"/>
                <w:szCs w:val="24"/>
                <w:lang w:eastAsia="en-IN"/>
              </w:rPr>
            </w:pPr>
            <w:r w:rsidRPr="00DF75AB">
              <w:rPr>
                <w:rFonts w:ascii="Times New Roman" w:eastAsia="Times New Roman" w:hAnsi="Times New Roman" w:cs="Times New Roman"/>
                <w:b/>
                <w:bCs/>
                <w:color w:val="FFFFFF"/>
                <w:sz w:val="24"/>
                <w:szCs w:val="24"/>
                <w:lang w:eastAsia="en-IN"/>
              </w:rPr>
              <w:t>Order Change</w:t>
            </w:r>
          </w:p>
        </w:tc>
        <w:tc>
          <w:tcPr>
            <w:tcW w:w="2092" w:type="dxa"/>
            <w:tcBorders>
              <w:top w:val="single" w:sz="4" w:space="0" w:color="auto"/>
              <w:left w:val="nil"/>
              <w:bottom w:val="single" w:sz="4" w:space="0" w:color="auto"/>
              <w:right w:val="single" w:sz="4" w:space="0" w:color="auto"/>
            </w:tcBorders>
            <w:shd w:val="clear" w:color="000000" w:fill="7030A0"/>
            <w:vAlign w:val="bottom"/>
            <w:hideMark/>
          </w:tcPr>
          <w:p w:rsidR="00DF75AB" w:rsidRPr="00DF75AB" w:rsidRDefault="00DF75AB" w:rsidP="00DF75AB">
            <w:pPr>
              <w:spacing w:after="0" w:line="240" w:lineRule="auto"/>
              <w:rPr>
                <w:rFonts w:ascii="Times New Roman" w:eastAsia="Times New Roman" w:hAnsi="Times New Roman" w:cs="Times New Roman"/>
                <w:b/>
                <w:bCs/>
                <w:color w:val="FFFFFF"/>
                <w:sz w:val="24"/>
                <w:szCs w:val="24"/>
                <w:lang w:eastAsia="en-IN"/>
              </w:rPr>
            </w:pPr>
            <w:r w:rsidRPr="00DF75AB">
              <w:rPr>
                <w:rFonts w:ascii="Times New Roman" w:eastAsia="Times New Roman" w:hAnsi="Times New Roman" w:cs="Times New Roman"/>
                <w:b/>
                <w:bCs/>
                <w:color w:val="FFFFFF"/>
                <w:sz w:val="24"/>
                <w:szCs w:val="24"/>
                <w:lang w:eastAsia="en-IN"/>
              </w:rPr>
              <w:t>Reasoning</w:t>
            </w:r>
          </w:p>
        </w:tc>
        <w:tc>
          <w:tcPr>
            <w:tcW w:w="801" w:type="dxa"/>
            <w:tcBorders>
              <w:top w:val="single" w:sz="4" w:space="0" w:color="auto"/>
              <w:left w:val="nil"/>
              <w:bottom w:val="single" w:sz="4" w:space="0" w:color="auto"/>
              <w:right w:val="single" w:sz="4" w:space="0" w:color="auto"/>
            </w:tcBorders>
            <w:shd w:val="clear" w:color="000000" w:fill="7030A0"/>
            <w:noWrap/>
            <w:vAlign w:val="bottom"/>
            <w:hideMark/>
          </w:tcPr>
          <w:p w:rsidR="00DF75AB" w:rsidRPr="00DF75AB" w:rsidRDefault="00DF75AB" w:rsidP="00DF75AB">
            <w:pPr>
              <w:spacing w:after="0" w:line="240" w:lineRule="auto"/>
              <w:rPr>
                <w:rFonts w:ascii="Times New Roman" w:eastAsia="Times New Roman" w:hAnsi="Times New Roman" w:cs="Times New Roman"/>
                <w:b/>
                <w:bCs/>
                <w:color w:val="FFFFFF"/>
                <w:sz w:val="24"/>
                <w:szCs w:val="24"/>
                <w:lang w:eastAsia="en-IN"/>
              </w:rPr>
            </w:pPr>
            <w:r w:rsidRPr="00DF75AB">
              <w:rPr>
                <w:rFonts w:ascii="Times New Roman" w:eastAsia="Times New Roman" w:hAnsi="Times New Roman" w:cs="Times New Roman"/>
                <w:b/>
                <w:bCs/>
                <w:color w:val="FFFFFF"/>
                <w:sz w:val="24"/>
                <w:szCs w:val="24"/>
                <w:lang w:eastAsia="en-IN"/>
              </w:rPr>
              <w:t>Conversion Change</w:t>
            </w:r>
          </w:p>
        </w:tc>
        <w:tc>
          <w:tcPr>
            <w:tcW w:w="6025" w:type="dxa"/>
            <w:tcBorders>
              <w:top w:val="single" w:sz="4" w:space="0" w:color="auto"/>
              <w:left w:val="nil"/>
              <w:bottom w:val="single" w:sz="4" w:space="0" w:color="auto"/>
              <w:right w:val="single" w:sz="4" w:space="0" w:color="auto"/>
            </w:tcBorders>
            <w:shd w:val="clear" w:color="000000" w:fill="7030A0"/>
            <w:noWrap/>
            <w:vAlign w:val="bottom"/>
            <w:hideMark/>
          </w:tcPr>
          <w:p w:rsidR="00DF75AB" w:rsidRPr="00DF75AB" w:rsidRDefault="00DF75AB" w:rsidP="00DF75AB">
            <w:pPr>
              <w:spacing w:after="0" w:line="240" w:lineRule="auto"/>
              <w:rPr>
                <w:rFonts w:ascii="Times New Roman" w:eastAsia="Times New Roman" w:hAnsi="Times New Roman" w:cs="Times New Roman"/>
                <w:b/>
                <w:bCs/>
                <w:color w:val="FFFFFF"/>
                <w:sz w:val="24"/>
                <w:szCs w:val="24"/>
                <w:lang w:eastAsia="en-IN"/>
              </w:rPr>
            </w:pPr>
            <w:r w:rsidRPr="00DF75AB">
              <w:rPr>
                <w:rFonts w:ascii="Times New Roman" w:eastAsia="Times New Roman" w:hAnsi="Times New Roman" w:cs="Times New Roman"/>
                <w:b/>
                <w:bCs/>
                <w:color w:val="FFFFFF"/>
                <w:sz w:val="24"/>
                <w:szCs w:val="24"/>
                <w:lang w:eastAsia="en-IN"/>
              </w:rPr>
              <w:t>Reasoning</w:t>
            </w:r>
          </w:p>
        </w:tc>
      </w:tr>
      <w:tr w:rsidR="00B154FC" w:rsidRPr="00B154FC" w:rsidTr="00B154FC">
        <w:trPr>
          <w:trHeight w:val="115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10-01-2019</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9C0006"/>
                <w:lang w:eastAsia="en-IN"/>
              </w:rPr>
            </w:pPr>
            <w:r w:rsidRPr="00DF75AB">
              <w:rPr>
                <w:rFonts w:ascii="Times New Roman" w:eastAsia="Times New Roman" w:hAnsi="Times New Roman" w:cs="Times New Roman"/>
                <w:color w:val="9C0006"/>
                <w:lang w:eastAsia="en-IN"/>
              </w:rPr>
              <w:t>-48.96%</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Reduction In traffic from FB (-95%), lowest customer base experienced, </w:t>
            </w:r>
            <w:proofErr w:type="spellStart"/>
            <w:r w:rsidRPr="00DF75AB">
              <w:rPr>
                <w:rFonts w:ascii="Times New Roman" w:eastAsia="Times New Roman" w:hAnsi="Times New Roman" w:cs="Times New Roman"/>
                <w:color w:val="000000"/>
                <w:lang w:eastAsia="en-IN"/>
              </w:rPr>
              <w:t>Youtube</w:t>
            </w:r>
            <w:proofErr w:type="spellEnd"/>
            <w:r w:rsidRPr="00DF75AB">
              <w:rPr>
                <w:rFonts w:ascii="Times New Roman" w:eastAsia="Times New Roman" w:hAnsi="Times New Roman" w:cs="Times New Roman"/>
                <w:color w:val="000000"/>
                <w:lang w:eastAsia="en-IN"/>
              </w:rPr>
              <w:t xml:space="preserve"> (-49%) and Twitter (49%), although other sources gathered traffic 14.57% more. </w:t>
            </w:r>
            <w:r w:rsidRPr="00DF75AB">
              <w:rPr>
                <w:rFonts w:ascii="Times New Roman" w:eastAsia="Times New Roman" w:hAnsi="Times New Roman" w:cs="Times New Roman"/>
                <w:color w:val="000000"/>
                <w:lang w:eastAsia="en-IN"/>
              </w:rPr>
              <w:br/>
              <w:t xml:space="preserve">Further we can see, although count of </w:t>
            </w:r>
            <w:proofErr w:type="spellStart"/>
            <w:r w:rsidRPr="00DF75AB">
              <w:rPr>
                <w:rFonts w:ascii="Times New Roman" w:eastAsia="Times New Roman" w:hAnsi="Times New Roman" w:cs="Times New Roman"/>
                <w:color w:val="000000"/>
                <w:lang w:eastAsia="en-IN"/>
              </w:rPr>
              <w:t>restraunts</w:t>
            </w:r>
            <w:proofErr w:type="spellEnd"/>
            <w:r w:rsidRPr="00DF75AB">
              <w:rPr>
                <w:rFonts w:ascii="Times New Roman" w:eastAsia="Times New Roman" w:hAnsi="Times New Roman" w:cs="Times New Roman"/>
                <w:color w:val="000000"/>
                <w:lang w:eastAsia="en-IN"/>
              </w:rPr>
              <w:t xml:space="preserve"> increased by only 0.21% but </w:t>
            </w:r>
            <w:proofErr w:type="spellStart"/>
            <w:r w:rsidRPr="00DF75AB">
              <w:rPr>
                <w:rFonts w:ascii="Times New Roman" w:eastAsia="Times New Roman" w:hAnsi="Times New Roman" w:cs="Times New Roman"/>
                <w:color w:val="000000"/>
                <w:lang w:eastAsia="en-IN"/>
              </w:rPr>
              <w:t>unavailbility</w:t>
            </w:r>
            <w:proofErr w:type="spellEnd"/>
            <w:r w:rsidRPr="00DF75AB">
              <w:rPr>
                <w:rFonts w:ascii="Times New Roman" w:eastAsia="Times New Roman" w:hAnsi="Times New Roman" w:cs="Times New Roman"/>
                <w:color w:val="000000"/>
                <w:lang w:eastAsia="en-IN"/>
              </w:rPr>
              <w:t xml:space="preserve"> of items </w:t>
            </w:r>
            <w:proofErr w:type="spellStart"/>
            <w:r w:rsidRPr="00DF75AB">
              <w:rPr>
                <w:rFonts w:ascii="Times New Roman" w:eastAsia="Times New Roman" w:hAnsi="Times New Roman" w:cs="Times New Roman"/>
                <w:color w:val="000000"/>
                <w:lang w:eastAsia="en-IN"/>
              </w:rPr>
              <w:t>incresed</w:t>
            </w:r>
            <w:proofErr w:type="spellEnd"/>
            <w:r w:rsidRPr="00DF75AB">
              <w:rPr>
                <w:rFonts w:ascii="Times New Roman" w:eastAsia="Times New Roman" w:hAnsi="Times New Roman" w:cs="Times New Roman"/>
                <w:color w:val="000000"/>
                <w:lang w:eastAsia="en-IN"/>
              </w:rPr>
              <w:t xml:space="preserve"> by 6.67% and </w:t>
            </w:r>
            <w:proofErr w:type="spellStart"/>
            <w:r w:rsidRPr="00DF75AB">
              <w:rPr>
                <w:rFonts w:ascii="Times New Roman" w:eastAsia="Times New Roman" w:hAnsi="Times New Roman" w:cs="Times New Roman"/>
                <w:color w:val="000000"/>
                <w:lang w:eastAsia="en-IN"/>
              </w:rPr>
              <w:t>averagefor</w:t>
            </w:r>
            <w:proofErr w:type="spellEnd"/>
            <w:r w:rsidRPr="00DF75AB">
              <w:rPr>
                <w:rFonts w:ascii="Times New Roman" w:eastAsia="Times New Roman" w:hAnsi="Times New Roman" w:cs="Times New Roman"/>
                <w:color w:val="000000"/>
                <w:lang w:eastAsia="en-IN"/>
              </w:rPr>
              <w:t xml:space="preserve"> two has also been increased.</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9C0006"/>
                <w:lang w:eastAsia="en-IN"/>
              </w:rPr>
            </w:pPr>
            <w:r w:rsidRPr="00DF75AB">
              <w:rPr>
                <w:rFonts w:ascii="Times New Roman" w:eastAsia="Times New Roman" w:hAnsi="Times New Roman" w:cs="Times New Roman"/>
                <w:color w:val="9C0006"/>
                <w:lang w:eastAsia="en-IN"/>
              </w:rPr>
              <w:t>-45.23%</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It can be seen as traffic has reduced so does orders, as they both are directly proportionate to each other. But </w:t>
            </w:r>
            <w:proofErr w:type="gramStart"/>
            <w:r w:rsidRPr="00DF75AB">
              <w:rPr>
                <w:rFonts w:ascii="Times New Roman" w:eastAsia="Times New Roman" w:hAnsi="Times New Roman" w:cs="Times New Roman"/>
                <w:color w:val="000000"/>
                <w:lang w:eastAsia="en-IN"/>
              </w:rPr>
              <w:t>somehow</w:t>
            </w:r>
            <w:proofErr w:type="gramEnd"/>
            <w:r w:rsidRPr="00DF75AB">
              <w:rPr>
                <w:rFonts w:ascii="Times New Roman" w:eastAsia="Times New Roman" w:hAnsi="Times New Roman" w:cs="Times New Roman"/>
                <w:color w:val="000000"/>
                <w:lang w:eastAsia="en-IN"/>
              </w:rPr>
              <w:t xml:space="preserve"> we can see that orders were completed more today than on the same day last week, this is because of the increase in discounts and reduced delivery charges.</w:t>
            </w:r>
          </w:p>
        </w:tc>
        <w:tc>
          <w:tcPr>
            <w:tcW w:w="801"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7.31%</w:t>
            </w:r>
          </w:p>
        </w:tc>
        <w:tc>
          <w:tcPr>
            <w:tcW w:w="602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r>
      <w:tr w:rsidR="00B154FC" w:rsidRPr="00B154FC" w:rsidTr="00B154FC">
        <w:trPr>
          <w:trHeight w:val="115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17-01-2019</w:t>
            </w:r>
          </w:p>
        </w:tc>
        <w:tc>
          <w:tcPr>
            <w:tcW w:w="100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110.20%</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Massive increase can be seen majorly because of increase traffic from FB (1980%), yet YouTube (110.20%) and Twitter (110.2%) did better to gain better traffic. </w:t>
            </w:r>
            <w:r w:rsidRPr="00DF75AB">
              <w:rPr>
                <w:rFonts w:ascii="Times New Roman" w:eastAsia="Times New Roman" w:hAnsi="Times New Roman" w:cs="Times New Roman"/>
                <w:color w:val="000000"/>
                <w:lang w:eastAsia="en-IN"/>
              </w:rPr>
              <w:lastRenderedPageBreak/>
              <w:t>Although, a decrement can be seen in other channels.</w:t>
            </w:r>
            <w:r w:rsidRPr="00DF75AB">
              <w:rPr>
                <w:rFonts w:ascii="Times New Roman" w:eastAsia="Times New Roman" w:hAnsi="Times New Roman" w:cs="Times New Roman"/>
                <w:color w:val="000000"/>
                <w:lang w:eastAsia="en-IN"/>
              </w:rPr>
              <w:br/>
              <w:t xml:space="preserve">Further, we can see number of </w:t>
            </w:r>
            <w:proofErr w:type="spellStart"/>
            <w:r w:rsidRPr="00DF75AB">
              <w:rPr>
                <w:rFonts w:ascii="Times New Roman" w:eastAsia="Times New Roman" w:hAnsi="Times New Roman" w:cs="Times New Roman"/>
                <w:color w:val="000000"/>
                <w:lang w:eastAsia="en-IN"/>
              </w:rPr>
              <w:t>restraunts</w:t>
            </w:r>
            <w:proofErr w:type="spellEnd"/>
            <w:r w:rsidRPr="00DF75AB">
              <w:rPr>
                <w:rFonts w:ascii="Times New Roman" w:eastAsia="Times New Roman" w:hAnsi="Times New Roman" w:cs="Times New Roman"/>
                <w:color w:val="000000"/>
                <w:lang w:eastAsia="en-IN"/>
              </w:rPr>
              <w:t xml:space="preserve"> has also increased, somehow </w:t>
            </w:r>
            <w:proofErr w:type="spellStart"/>
            <w:r w:rsidRPr="00DF75AB">
              <w:rPr>
                <w:rFonts w:ascii="Times New Roman" w:eastAsia="Times New Roman" w:hAnsi="Times New Roman" w:cs="Times New Roman"/>
                <w:color w:val="000000"/>
                <w:lang w:eastAsia="en-IN"/>
              </w:rPr>
              <w:t>availibiloty</w:t>
            </w:r>
            <w:proofErr w:type="spellEnd"/>
            <w:r w:rsidRPr="00DF75AB">
              <w:rPr>
                <w:rFonts w:ascii="Times New Roman" w:eastAsia="Times New Roman" w:hAnsi="Times New Roman" w:cs="Times New Roman"/>
                <w:color w:val="000000"/>
                <w:lang w:eastAsia="en-IN"/>
              </w:rPr>
              <w:t xml:space="preserve"> of stocks decreased by 12.5% that can be because of such a huge traffic.</w:t>
            </w:r>
          </w:p>
        </w:tc>
        <w:tc>
          <w:tcPr>
            <w:tcW w:w="100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lastRenderedPageBreak/>
              <w:t>105.95%</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Traffic increases, so does the orders but not in same proportion, this is because many of the customers who could have converted didn’t proceeded further because discounts were reduced by 10.5%, but on the other hand packaging charges, delivery charges and average cost for two were all decreased.</w:t>
            </w:r>
          </w:p>
        </w:tc>
        <w:tc>
          <w:tcPr>
            <w:tcW w:w="801"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-2.02%</w:t>
            </w:r>
          </w:p>
        </w:tc>
        <w:tc>
          <w:tcPr>
            <w:tcW w:w="602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r>
      <w:tr w:rsidR="00B154FC" w:rsidRPr="00B154FC" w:rsidTr="00B154FC">
        <w:trPr>
          <w:trHeight w:val="576"/>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21-01-2019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5.15%</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23.35%</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Traffic didn't </w:t>
            </w:r>
            <w:proofErr w:type="gramStart"/>
            <w:r w:rsidRPr="00DF75AB">
              <w:rPr>
                <w:rFonts w:ascii="Times New Roman" w:eastAsia="Times New Roman" w:hAnsi="Times New Roman" w:cs="Times New Roman"/>
                <w:color w:val="000000"/>
                <w:lang w:eastAsia="en-IN"/>
              </w:rPr>
              <w:t>increased</w:t>
            </w:r>
            <w:proofErr w:type="gramEnd"/>
            <w:r w:rsidRPr="00DF75AB">
              <w:rPr>
                <w:rFonts w:ascii="Times New Roman" w:eastAsia="Times New Roman" w:hAnsi="Times New Roman" w:cs="Times New Roman"/>
                <w:color w:val="000000"/>
                <w:lang w:eastAsia="en-IN"/>
              </w:rPr>
              <w:t xml:space="preserve"> as much as orders did, this is because Menu to cart and Cart to payment Increased by astonishing figures, that increased probability of increase in orders and hence resulted in same.</w:t>
            </w:r>
          </w:p>
        </w:tc>
        <w:tc>
          <w:tcPr>
            <w:tcW w:w="801"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17.31%</w:t>
            </w:r>
          </w:p>
        </w:tc>
        <w:tc>
          <w:tcPr>
            <w:tcW w:w="602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r>
      <w:tr w:rsidR="00B154FC" w:rsidRPr="00B154FC" w:rsidTr="00B154FC">
        <w:trPr>
          <w:trHeight w:val="115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22-01-2019</w:t>
            </w:r>
          </w:p>
        </w:tc>
        <w:tc>
          <w:tcPr>
            <w:tcW w:w="100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76.53%</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Major impact has been fallen because of the massive traffic so occurred from Twitter (747%) </w:t>
            </w:r>
            <w:proofErr w:type="spellStart"/>
            <w:r w:rsidRPr="00DF75AB">
              <w:rPr>
                <w:rFonts w:ascii="Times New Roman" w:eastAsia="Times New Roman" w:hAnsi="Times New Roman" w:cs="Times New Roman"/>
                <w:color w:val="000000"/>
                <w:lang w:eastAsia="en-IN"/>
              </w:rPr>
              <w:t>maximmum</w:t>
            </w:r>
            <w:proofErr w:type="spellEnd"/>
            <w:r w:rsidRPr="00DF75AB">
              <w:rPr>
                <w:rFonts w:ascii="Times New Roman" w:eastAsia="Times New Roman" w:hAnsi="Times New Roman" w:cs="Times New Roman"/>
                <w:color w:val="000000"/>
                <w:lang w:eastAsia="en-IN"/>
              </w:rPr>
              <w:t xml:space="preserve"> number of customers from twitter were attracted on this date.</w:t>
            </w:r>
            <w:r w:rsidRPr="00DF75AB">
              <w:rPr>
                <w:rFonts w:ascii="Times New Roman" w:eastAsia="Times New Roman" w:hAnsi="Times New Roman" w:cs="Times New Roman"/>
                <w:color w:val="000000"/>
                <w:lang w:eastAsia="en-IN"/>
              </w:rPr>
              <w:br/>
            </w:r>
            <w:proofErr w:type="spellStart"/>
            <w:r w:rsidRPr="00DF75AB">
              <w:rPr>
                <w:rFonts w:ascii="Times New Roman" w:eastAsia="Times New Roman" w:hAnsi="Times New Roman" w:cs="Times New Roman"/>
                <w:color w:val="000000"/>
                <w:lang w:eastAsia="en-IN"/>
              </w:rPr>
              <w:t>Secondaly</w:t>
            </w:r>
            <w:proofErr w:type="spellEnd"/>
            <w:r w:rsidRPr="00DF75AB">
              <w:rPr>
                <w:rFonts w:ascii="Times New Roman" w:eastAsia="Times New Roman" w:hAnsi="Times New Roman" w:cs="Times New Roman"/>
                <w:color w:val="000000"/>
                <w:lang w:eastAsia="en-IN"/>
              </w:rPr>
              <w:t xml:space="preserve">, the availability of stocks also </w:t>
            </w:r>
            <w:r w:rsidRPr="00DF75AB">
              <w:rPr>
                <w:rFonts w:ascii="Times New Roman" w:eastAsia="Times New Roman" w:hAnsi="Times New Roman" w:cs="Times New Roman"/>
                <w:color w:val="000000"/>
                <w:lang w:eastAsia="en-IN"/>
              </w:rPr>
              <w:lastRenderedPageBreak/>
              <w:t>increased by 3%.</w:t>
            </w:r>
          </w:p>
        </w:tc>
        <w:tc>
          <w:tcPr>
            <w:tcW w:w="100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lastRenderedPageBreak/>
              <w:t>85.43%</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Orders were increased as traffic increased, but orders increased more as 9.47% more customers visited from Listings to Menu.</w:t>
            </w:r>
            <w:r w:rsidRPr="00DF75AB">
              <w:rPr>
                <w:rFonts w:ascii="Times New Roman" w:eastAsia="Times New Roman" w:hAnsi="Times New Roman" w:cs="Times New Roman"/>
                <w:color w:val="000000"/>
                <w:lang w:eastAsia="en-IN"/>
              </w:rPr>
              <w:br/>
              <w:t xml:space="preserve">This is clearly because there were more stocks available on the Home page, </w:t>
            </w:r>
            <w:proofErr w:type="gramStart"/>
            <w:r w:rsidRPr="00DF75AB">
              <w:rPr>
                <w:rFonts w:ascii="Times New Roman" w:eastAsia="Times New Roman" w:hAnsi="Times New Roman" w:cs="Times New Roman"/>
                <w:color w:val="000000"/>
                <w:lang w:eastAsia="en-IN"/>
              </w:rPr>
              <w:t>More</w:t>
            </w:r>
            <w:proofErr w:type="gramEnd"/>
            <w:r w:rsidRPr="00DF75AB">
              <w:rPr>
                <w:rFonts w:ascii="Times New Roman" w:eastAsia="Times New Roman" w:hAnsi="Times New Roman" w:cs="Times New Roman"/>
                <w:color w:val="000000"/>
                <w:lang w:eastAsia="en-IN"/>
              </w:rPr>
              <w:t xml:space="preserve"> discount was available, packaging charges and delivery charges were also reduced.</w:t>
            </w:r>
          </w:p>
        </w:tc>
        <w:tc>
          <w:tcPr>
            <w:tcW w:w="801"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5.04%</w:t>
            </w:r>
          </w:p>
        </w:tc>
        <w:tc>
          <w:tcPr>
            <w:tcW w:w="602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B154FC">
            <w:pPr>
              <w:spacing w:after="0" w:line="240" w:lineRule="auto"/>
              <w:ind w:right="3241"/>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r>
      <w:tr w:rsidR="00B154FC" w:rsidRPr="00B154FC" w:rsidTr="00B154FC">
        <w:trPr>
          <w:trHeight w:val="864"/>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29-01-2019</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9C0006"/>
                <w:lang w:eastAsia="en-IN"/>
              </w:rPr>
            </w:pPr>
            <w:r w:rsidRPr="00DF75AB">
              <w:rPr>
                <w:rFonts w:ascii="Times New Roman" w:eastAsia="Times New Roman" w:hAnsi="Times New Roman" w:cs="Times New Roman"/>
                <w:color w:val="9C0006"/>
                <w:lang w:eastAsia="en-IN"/>
              </w:rPr>
              <w:t>-40.46%</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Traffic decreased because of decrement of a lot of </w:t>
            </w:r>
            <w:proofErr w:type="spellStart"/>
            <w:r w:rsidRPr="00DF75AB">
              <w:rPr>
                <w:rFonts w:ascii="Times New Roman" w:eastAsia="Times New Roman" w:hAnsi="Times New Roman" w:cs="Times New Roman"/>
                <w:color w:val="000000"/>
                <w:lang w:eastAsia="en-IN"/>
              </w:rPr>
              <w:t>restraunts</w:t>
            </w:r>
            <w:proofErr w:type="spellEnd"/>
            <w:r w:rsidRPr="00DF75AB">
              <w:rPr>
                <w:rFonts w:ascii="Times New Roman" w:eastAsia="Times New Roman" w:hAnsi="Times New Roman" w:cs="Times New Roman"/>
                <w:color w:val="000000"/>
                <w:lang w:eastAsia="en-IN"/>
              </w:rPr>
              <w:t xml:space="preserve"> 28.26%. On this day count of </w:t>
            </w:r>
            <w:proofErr w:type="spellStart"/>
            <w:r w:rsidRPr="00DF75AB">
              <w:rPr>
                <w:rFonts w:ascii="Times New Roman" w:eastAsia="Times New Roman" w:hAnsi="Times New Roman" w:cs="Times New Roman"/>
                <w:color w:val="000000"/>
                <w:lang w:eastAsia="en-IN"/>
              </w:rPr>
              <w:t>restraunts</w:t>
            </w:r>
            <w:proofErr w:type="spellEnd"/>
            <w:r w:rsidRPr="00DF75AB">
              <w:rPr>
                <w:rFonts w:ascii="Times New Roman" w:eastAsia="Times New Roman" w:hAnsi="Times New Roman" w:cs="Times New Roman"/>
                <w:color w:val="000000"/>
                <w:lang w:eastAsia="en-IN"/>
              </w:rPr>
              <w:t xml:space="preserve"> were lowest, i.e. 0.27 Mn only.</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9C0006"/>
                <w:lang w:eastAsia="en-IN"/>
              </w:rPr>
            </w:pPr>
            <w:r w:rsidRPr="00DF75AB">
              <w:rPr>
                <w:rFonts w:ascii="Times New Roman" w:eastAsia="Times New Roman" w:hAnsi="Times New Roman" w:cs="Times New Roman"/>
                <w:color w:val="9C0006"/>
                <w:lang w:eastAsia="en-IN"/>
              </w:rPr>
              <w:t>-71.71%</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orders were decreased as first of all traffic itself decreased, further as we can see Listing to Menu hits the second lowest conversion i.e. 54.81% because discounts were reduced by 5.56% as well, and Packing Charges were </w:t>
            </w:r>
            <w:proofErr w:type="spellStart"/>
            <w:r w:rsidRPr="00DF75AB">
              <w:rPr>
                <w:rFonts w:ascii="Times New Roman" w:eastAsia="Times New Roman" w:hAnsi="Times New Roman" w:cs="Times New Roman"/>
                <w:color w:val="000000"/>
                <w:lang w:eastAsia="en-IN"/>
              </w:rPr>
              <w:t>hicked</w:t>
            </w:r>
            <w:proofErr w:type="spellEnd"/>
            <w:r w:rsidRPr="00DF75AB">
              <w:rPr>
                <w:rFonts w:ascii="Times New Roman" w:eastAsia="Times New Roman" w:hAnsi="Times New Roman" w:cs="Times New Roman"/>
                <w:color w:val="000000"/>
                <w:lang w:eastAsia="en-IN"/>
              </w:rPr>
              <w:t xml:space="preserve"> by 29.41%.</w:t>
            </w:r>
          </w:p>
        </w:tc>
        <w:tc>
          <w:tcPr>
            <w:tcW w:w="801"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9C0006"/>
                <w:lang w:eastAsia="en-IN"/>
              </w:rPr>
            </w:pPr>
            <w:r w:rsidRPr="00DF75AB">
              <w:rPr>
                <w:rFonts w:ascii="Times New Roman" w:eastAsia="Times New Roman" w:hAnsi="Times New Roman" w:cs="Times New Roman"/>
                <w:color w:val="9C0006"/>
                <w:lang w:eastAsia="en-IN"/>
              </w:rPr>
              <w:t>-52.48%</w:t>
            </w:r>
          </w:p>
        </w:tc>
        <w:tc>
          <w:tcPr>
            <w:tcW w:w="6025"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Conversion decreased as decrement of traffic was lesser than decrement of Orders.</w:t>
            </w:r>
          </w:p>
        </w:tc>
      </w:tr>
      <w:tr w:rsidR="00B154FC" w:rsidRPr="00B154FC" w:rsidTr="00B154FC">
        <w:trPr>
          <w:trHeight w:val="576"/>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31-01-2019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1.05%</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20.06%</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Orders were increased as L2M, M2Cand P2O all three of them </w:t>
            </w:r>
            <w:proofErr w:type="spellStart"/>
            <w:r w:rsidRPr="00DF75AB">
              <w:rPr>
                <w:rFonts w:ascii="Times New Roman" w:eastAsia="Times New Roman" w:hAnsi="Times New Roman" w:cs="Times New Roman"/>
                <w:color w:val="000000"/>
                <w:lang w:eastAsia="en-IN"/>
              </w:rPr>
              <w:t>incresed</w:t>
            </w:r>
            <w:proofErr w:type="spellEnd"/>
            <w:r w:rsidRPr="00DF75AB">
              <w:rPr>
                <w:rFonts w:ascii="Times New Roman" w:eastAsia="Times New Roman" w:hAnsi="Times New Roman" w:cs="Times New Roman"/>
                <w:color w:val="000000"/>
                <w:lang w:eastAsia="en-IN"/>
              </w:rPr>
              <w:t xml:space="preserve"> </w:t>
            </w:r>
            <w:proofErr w:type="spellStart"/>
            <w:r w:rsidRPr="00DF75AB">
              <w:rPr>
                <w:rFonts w:ascii="Times New Roman" w:eastAsia="Times New Roman" w:hAnsi="Times New Roman" w:cs="Times New Roman"/>
                <w:color w:val="000000"/>
                <w:lang w:eastAsia="en-IN"/>
              </w:rPr>
              <w:t>positiviely</w:t>
            </w:r>
            <w:proofErr w:type="spellEnd"/>
            <w:r w:rsidRPr="00DF75AB">
              <w:rPr>
                <w:rFonts w:ascii="Times New Roman" w:eastAsia="Times New Roman" w:hAnsi="Times New Roman" w:cs="Times New Roman"/>
                <w:color w:val="000000"/>
                <w:lang w:eastAsia="en-IN"/>
              </w:rPr>
              <w:t xml:space="preserve">, Furthermore, Discount were increased, </w:t>
            </w:r>
            <w:proofErr w:type="spellStart"/>
            <w:r w:rsidRPr="00DF75AB">
              <w:rPr>
                <w:rFonts w:ascii="Times New Roman" w:eastAsia="Times New Roman" w:hAnsi="Times New Roman" w:cs="Times New Roman"/>
                <w:color w:val="000000"/>
                <w:lang w:eastAsia="en-IN"/>
              </w:rPr>
              <w:t>pakcing</w:t>
            </w:r>
            <w:proofErr w:type="spellEnd"/>
            <w:r w:rsidRPr="00DF75AB">
              <w:rPr>
                <w:rFonts w:ascii="Times New Roman" w:eastAsia="Times New Roman" w:hAnsi="Times New Roman" w:cs="Times New Roman"/>
                <w:color w:val="000000"/>
                <w:lang w:eastAsia="en-IN"/>
              </w:rPr>
              <w:t xml:space="preserve"> charges decreased, so did delivery charges and average cost for two as well.</w:t>
            </w:r>
          </w:p>
        </w:tc>
        <w:tc>
          <w:tcPr>
            <w:tcW w:w="801"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18.81%</w:t>
            </w:r>
          </w:p>
        </w:tc>
        <w:tc>
          <w:tcPr>
            <w:tcW w:w="602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r>
      <w:tr w:rsidR="00B154FC" w:rsidRPr="00B154FC" w:rsidTr="00B154FC">
        <w:trPr>
          <w:trHeight w:val="115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05-02-2019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0.00%</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114.77%</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orders </w:t>
            </w:r>
            <w:proofErr w:type="spellStart"/>
            <w:r w:rsidRPr="00DF75AB">
              <w:rPr>
                <w:rFonts w:ascii="Times New Roman" w:eastAsia="Times New Roman" w:hAnsi="Times New Roman" w:cs="Times New Roman"/>
                <w:color w:val="000000"/>
                <w:lang w:eastAsia="en-IN"/>
              </w:rPr>
              <w:t>inreased</w:t>
            </w:r>
            <w:proofErr w:type="spellEnd"/>
            <w:r w:rsidRPr="00DF75AB">
              <w:rPr>
                <w:rFonts w:ascii="Times New Roman" w:eastAsia="Times New Roman" w:hAnsi="Times New Roman" w:cs="Times New Roman"/>
                <w:color w:val="000000"/>
                <w:lang w:eastAsia="en-IN"/>
              </w:rPr>
              <w:t xml:space="preserve"> as L2M  change w.r.t same day last week had an explosive </w:t>
            </w:r>
            <w:proofErr w:type="spellStart"/>
            <w:r w:rsidRPr="00DF75AB">
              <w:rPr>
                <w:rFonts w:ascii="Times New Roman" w:eastAsia="Times New Roman" w:hAnsi="Times New Roman" w:cs="Times New Roman"/>
                <w:color w:val="000000"/>
                <w:lang w:eastAsia="en-IN"/>
              </w:rPr>
              <w:t>convesrion</w:t>
            </w:r>
            <w:proofErr w:type="spellEnd"/>
            <w:r w:rsidRPr="00DF75AB">
              <w:rPr>
                <w:rFonts w:ascii="Times New Roman" w:eastAsia="Times New Roman" w:hAnsi="Times New Roman" w:cs="Times New Roman"/>
                <w:color w:val="000000"/>
                <w:lang w:eastAsia="en-IN"/>
              </w:rPr>
              <w:t xml:space="preserve"> rate of 123.40%. </w:t>
            </w:r>
            <w:proofErr w:type="gramStart"/>
            <w:r w:rsidRPr="00DF75AB">
              <w:rPr>
                <w:rFonts w:ascii="Times New Roman" w:eastAsia="Times New Roman" w:hAnsi="Times New Roman" w:cs="Times New Roman"/>
                <w:color w:val="000000"/>
                <w:lang w:eastAsia="en-IN"/>
              </w:rPr>
              <w:t>Similarly</w:t>
            </w:r>
            <w:proofErr w:type="gramEnd"/>
            <w:r w:rsidRPr="00DF75AB">
              <w:rPr>
                <w:rFonts w:ascii="Times New Roman" w:eastAsia="Times New Roman" w:hAnsi="Times New Roman" w:cs="Times New Roman"/>
                <w:color w:val="000000"/>
                <w:lang w:eastAsia="en-IN"/>
              </w:rPr>
              <w:t xml:space="preserve"> as on same day previous week the count of </w:t>
            </w:r>
            <w:proofErr w:type="spellStart"/>
            <w:r w:rsidRPr="00DF75AB">
              <w:rPr>
                <w:rFonts w:ascii="Times New Roman" w:eastAsia="Times New Roman" w:hAnsi="Times New Roman" w:cs="Times New Roman"/>
                <w:color w:val="000000"/>
                <w:lang w:eastAsia="en-IN"/>
              </w:rPr>
              <w:t>restraunts</w:t>
            </w:r>
            <w:proofErr w:type="spellEnd"/>
            <w:r w:rsidRPr="00DF75AB">
              <w:rPr>
                <w:rFonts w:ascii="Times New Roman" w:eastAsia="Times New Roman" w:hAnsi="Times New Roman" w:cs="Times New Roman"/>
                <w:color w:val="000000"/>
                <w:lang w:eastAsia="en-IN"/>
              </w:rPr>
              <w:t xml:space="preserve"> were the lowest but as of today they are good hence the </w:t>
            </w:r>
            <w:proofErr w:type="spellStart"/>
            <w:r w:rsidRPr="00DF75AB">
              <w:rPr>
                <w:rFonts w:ascii="Times New Roman" w:eastAsia="Times New Roman" w:hAnsi="Times New Roman" w:cs="Times New Roman"/>
                <w:color w:val="000000"/>
                <w:lang w:eastAsia="en-IN"/>
              </w:rPr>
              <w:t>cahnge</w:t>
            </w:r>
            <w:proofErr w:type="spellEnd"/>
            <w:r w:rsidRPr="00DF75AB">
              <w:rPr>
                <w:rFonts w:ascii="Times New Roman" w:eastAsia="Times New Roman" w:hAnsi="Times New Roman" w:cs="Times New Roman"/>
                <w:color w:val="000000"/>
                <w:lang w:eastAsia="en-IN"/>
              </w:rPr>
              <w:t xml:space="preserve"> in </w:t>
            </w:r>
            <w:proofErr w:type="spellStart"/>
            <w:r w:rsidRPr="00DF75AB">
              <w:rPr>
                <w:rFonts w:ascii="Times New Roman" w:eastAsia="Times New Roman" w:hAnsi="Times New Roman" w:cs="Times New Roman"/>
                <w:color w:val="000000"/>
                <w:lang w:eastAsia="en-IN"/>
              </w:rPr>
              <w:t>restraunts</w:t>
            </w:r>
            <w:proofErr w:type="spellEnd"/>
            <w:r w:rsidRPr="00DF75AB">
              <w:rPr>
                <w:rFonts w:ascii="Times New Roman" w:eastAsia="Times New Roman" w:hAnsi="Times New Roman" w:cs="Times New Roman"/>
                <w:color w:val="000000"/>
                <w:lang w:eastAsia="en-IN"/>
              </w:rPr>
              <w:t xml:space="preserve"> has also impacted the increase. in addition to, discount has increased, packing charges has been decreased as well.</w:t>
            </w:r>
          </w:p>
        </w:tc>
        <w:tc>
          <w:tcPr>
            <w:tcW w:w="801"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114.77%</w:t>
            </w:r>
          </w:p>
        </w:tc>
        <w:tc>
          <w:tcPr>
            <w:tcW w:w="6025"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Conversions increased as traffic didn’t </w:t>
            </w:r>
            <w:proofErr w:type="gramStart"/>
            <w:r w:rsidRPr="00DF75AB">
              <w:rPr>
                <w:rFonts w:ascii="Times New Roman" w:eastAsia="Times New Roman" w:hAnsi="Times New Roman" w:cs="Times New Roman"/>
                <w:color w:val="000000"/>
                <w:lang w:eastAsia="en-IN"/>
              </w:rPr>
              <w:t>increased</w:t>
            </w:r>
            <w:proofErr w:type="gramEnd"/>
            <w:r w:rsidRPr="00DF75AB">
              <w:rPr>
                <w:rFonts w:ascii="Times New Roman" w:eastAsia="Times New Roman" w:hAnsi="Times New Roman" w:cs="Times New Roman"/>
                <w:color w:val="000000"/>
                <w:lang w:eastAsia="en-IN"/>
              </w:rPr>
              <w:t xml:space="preserve"> at all but orders were increased by 114.77%.</w:t>
            </w:r>
          </w:p>
        </w:tc>
      </w:tr>
      <w:tr w:rsidR="00B154FC" w:rsidRPr="00B154FC" w:rsidTr="00B154FC">
        <w:trPr>
          <w:trHeight w:val="115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19-02-2019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-3.81%</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9C0006"/>
                <w:lang w:eastAsia="en-IN"/>
              </w:rPr>
            </w:pPr>
            <w:r w:rsidRPr="00DF75AB">
              <w:rPr>
                <w:rFonts w:ascii="Times New Roman" w:eastAsia="Times New Roman" w:hAnsi="Times New Roman" w:cs="Times New Roman"/>
                <w:color w:val="9C0006"/>
                <w:lang w:eastAsia="en-IN"/>
              </w:rPr>
              <w:t>-55.84%</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Orders were decreased as Carts and Payments witnessed the lowest customer base, due </w:t>
            </w:r>
            <w:r w:rsidRPr="00DF75AB">
              <w:rPr>
                <w:rFonts w:ascii="Times New Roman" w:eastAsia="Times New Roman" w:hAnsi="Times New Roman" w:cs="Times New Roman"/>
                <w:color w:val="000000"/>
                <w:lang w:eastAsia="en-IN"/>
              </w:rPr>
              <w:lastRenderedPageBreak/>
              <w:t>to which M2C has also suffered a decrease of almost 57%. Furthermore, Packaging charges(11.76%) and Delivery charges(16.00%) were also increased</w:t>
            </w:r>
          </w:p>
        </w:tc>
        <w:tc>
          <w:tcPr>
            <w:tcW w:w="801"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9C0006"/>
                <w:lang w:eastAsia="en-IN"/>
              </w:rPr>
            </w:pPr>
            <w:r w:rsidRPr="00DF75AB">
              <w:rPr>
                <w:rFonts w:ascii="Times New Roman" w:eastAsia="Times New Roman" w:hAnsi="Times New Roman" w:cs="Times New Roman"/>
                <w:color w:val="9C0006"/>
                <w:lang w:eastAsia="en-IN"/>
              </w:rPr>
              <w:lastRenderedPageBreak/>
              <w:t>-54.09%</w:t>
            </w:r>
          </w:p>
        </w:tc>
        <w:tc>
          <w:tcPr>
            <w:tcW w:w="6025"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Conversion decreased because orders decreased, although traffic also decreased yet, orders fall with high intensity.</w:t>
            </w:r>
          </w:p>
        </w:tc>
      </w:tr>
      <w:tr w:rsidR="00B154FC" w:rsidRPr="00B154FC" w:rsidTr="00B154FC">
        <w:trPr>
          <w:trHeight w:val="115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26-02-2019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1.98%</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120.04%</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Orders Increased as M2C change has increased </w:t>
            </w:r>
            <w:proofErr w:type="spellStart"/>
            <w:r w:rsidRPr="00DF75AB">
              <w:rPr>
                <w:rFonts w:ascii="Times New Roman" w:eastAsia="Times New Roman" w:hAnsi="Times New Roman" w:cs="Times New Roman"/>
                <w:color w:val="000000"/>
                <w:lang w:eastAsia="en-IN"/>
              </w:rPr>
              <w:t>phenomenly</w:t>
            </w:r>
            <w:proofErr w:type="spellEnd"/>
            <w:r w:rsidRPr="00DF75AB">
              <w:rPr>
                <w:rFonts w:ascii="Times New Roman" w:eastAsia="Times New Roman" w:hAnsi="Times New Roman" w:cs="Times New Roman"/>
                <w:color w:val="000000"/>
                <w:lang w:eastAsia="en-IN"/>
              </w:rPr>
              <w:t xml:space="preserve"> by 145.24%, payment mode </w:t>
            </w:r>
            <w:proofErr w:type="gramStart"/>
            <w:r w:rsidRPr="00DF75AB">
              <w:rPr>
                <w:rFonts w:ascii="Times New Roman" w:eastAsia="Times New Roman" w:hAnsi="Times New Roman" w:cs="Times New Roman"/>
                <w:color w:val="000000"/>
                <w:lang w:eastAsia="en-IN"/>
              </w:rPr>
              <w:t>are</w:t>
            </w:r>
            <w:proofErr w:type="gramEnd"/>
            <w:r w:rsidRPr="00DF75AB">
              <w:rPr>
                <w:rFonts w:ascii="Times New Roman" w:eastAsia="Times New Roman" w:hAnsi="Times New Roman" w:cs="Times New Roman"/>
                <w:color w:val="000000"/>
                <w:lang w:eastAsia="en-IN"/>
              </w:rPr>
              <w:t xml:space="preserve"> safer and more reliable now, both delivery charges and packing charges have been decreased.</w:t>
            </w:r>
          </w:p>
        </w:tc>
        <w:tc>
          <w:tcPr>
            <w:tcW w:w="801"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115.77%</w:t>
            </w:r>
          </w:p>
        </w:tc>
        <w:tc>
          <w:tcPr>
            <w:tcW w:w="6025"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Conversions increased as traffic increased only by 1.98% but orders were increased by 120.04%.</w:t>
            </w:r>
          </w:p>
        </w:tc>
      </w:tr>
      <w:tr w:rsidR="00B154FC" w:rsidRPr="00B154FC" w:rsidTr="00B154FC">
        <w:trPr>
          <w:trHeight w:val="576"/>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28-02-2019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8.33%</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22.32%</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increment at all level other than C2P is one of the main </w:t>
            </w:r>
            <w:proofErr w:type="gramStart"/>
            <w:r w:rsidRPr="00DF75AB">
              <w:rPr>
                <w:rFonts w:ascii="Times New Roman" w:eastAsia="Times New Roman" w:hAnsi="Times New Roman" w:cs="Times New Roman"/>
                <w:color w:val="000000"/>
                <w:lang w:eastAsia="en-IN"/>
              </w:rPr>
              <w:t>cause</w:t>
            </w:r>
            <w:proofErr w:type="gramEnd"/>
            <w:r w:rsidRPr="00DF75AB">
              <w:rPr>
                <w:rFonts w:ascii="Times New Roman" w:eastAsia="Times New Roman" w:hAnsi="Times New Roman" w:cs="Times New Roman"/>
                <w:color w:val="000000"/>
                <w:lang w:eastAsia="en-IN"/>
              </w:rPr>
              <w:t xml:space="preserve"> for the increase of orders, further </w:t>
            </w:r>
            <w:proofErr w:type="spellStart"/>
            <w:r w:rsidRPr="00DF75AB">
              <w:rPr>
                <w:rFonts w:ascii="Times New Roman" w:eastAsia="Times New Roman" w:hAnsi="Times New Roman" w:cs="Times New Roman"/>
                <w:color w:val="000000"/>
                <w:lang w:eastAsia="en-IN"/>
              </w:rPr>
              <w:t>restraunts</w:t>
            </w:r>
            <w:proofErr w:type="spellEnd"/>
            <w:r w:rsidRPr="00DF75AB">
              <w:rPr>
                <w:rFonts w:ascii="Times New Roman" w:eastAsia="Times New Roman" w:hAnsi="Times New Roman" w:cs="Times New Roman"/>
                <w:color w:val="000000"/>
                <w:lang w:eastAsia="en-IN"/>
              </w:rPr>
              <w:t xml:space="preserve"> have been increased, discounts increased, availability of stocks increased, delivery charges decreased.</w:t>
            </w:r>
          </w:p>
        </w:tc>
        <w:tc>
          <w:tcPr>
            <w:tcW w:w="801"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12.92%</w:t>
            </w:r>
          </w:p>
        </w:tc>
        <w:tc>
          <w:tcPr>
            <w:tcW w:w="602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r>
      <w:tr w:rsidR="00B154FC" w:rsidRPr="00B154FC" w:rsidTr="00B154FC">
        <w:trPr>
          <w:trHeight w:val="115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02-03-2019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8.33%</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9C0006"/>
                <w:lang w:eastAsia="en-IN"/>
              </w:rPr>
            </w:pPr>
            <w:r w:rsidRPr="00DF75AB">
              <w:rPr>
                <w:rFonts w:ascii="Times New Roman" w:eastAsia="Times New Roman" w:hAnsi="Times New Roman" w:cs="Times New Roman"/>
                <w:color w:val="9C0006"/>
                <w:lang w:eastAsia="en-IN"/>
              </w:rPr>
              <w:t>-37.59%</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Massive decrease in C2P level caused the decrement of Orders on this date, as the items were out of stock, delivery charges were twice than previous week.</w:t>
            </w:r>
          </w:p>
        </w:tc>
        <w:tc>
          <w:tcPr>
            <w:tcW w:w="801"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9C0006"/>
                <w:lang w:eastAsia="en-IN"/>
              </w:rPr>
            </w:pPr>
            <w:r w:rsidRPr="00DF75AB">
              <w:rPr>
                <w:rFonts w:ascii="Times New Roman" w:eastAsia="Times New Roman" w:hAnsi="Times New Roman" w:cs="Times New Roman"/>
                <w:color w:val="9C0006"/>
                <w:lang w:eastAsia="en-IN"/>
              </w:rPr>
              <w:t>-42.39%</w:t>
            </w:r>
          </w:p>
        </w:tc>
        <w:tc>
          <w:tcPr>
            <w:tcW w:w="6025"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Conversion decreased because orders decreased, although traffic also decreased yet, orders fall with high intensity.</w:t>
            </w:r>
          </w:p>
        </w:tc>
      </w:tr>
      <w:tr w:rsidR="00B154FC" w:rsidRPr="00B154FC" w:rsidTr="00B154FC">
        <w:trPr>
          <w:trHeight w:val="115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09-03-2019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0.00%</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102.02%</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Massive increase in C2P Level caused the increment of Orders on this day, this had been happened because of high </w:t>
            </w:r>
            <w:proofErr w:type="spellStart"/>
            <w:r w:rsidRPr="00DF75AB">
              <w:rPr>
                <w:rFonts w:ascii="Times New Roman" w:eastAsia="Times New Roman" w:hAnsi="Times New Roman" w:cs="Times New Roman"/>
                <w:color w:val="000000"/>
                <w:lang w:eastAsia="en-IN"/>
              </w:rPr>
              <w:t>availablity</w:t>
            </w:r>
            <w:proofErr w:type="spellEnd"/>
            <w:r w:rsidRPr="00DF75AB">
              <w:rPr>
                <w:rFonts w:ascii="Times New Roman" w:eastAsia="Times New Roman" w:hAnsi="Times New Roman" w:cs="Times New Roman"/>
                <w:color w:val="000000"/>
                <w:lang w:eastAsia="en-IN"/>
              </w:rPr>
              <w:t xml:space="preserve"> of items in stocks, delivery charges being halved.</w:t>
            </w:r>
          </w:p>
        </w:tc>
        <w:tc>
          <w:tcPr>
            <w:tcW w:w="801"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102.02%</w:t>
            </w:r>
          </w:p>
        </w:tc>
        <w:tc>
          <w:tcPr>
            <w:tcW w:w="6025"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Conversions increased as traffic didn’t </w:t>
            </w:r>
            <w:proofErr w:type="gramStart"/>
            <w:r w:rsidRPr="00DF75AB">
              <w:rPr>
                <w:rFonts w:ascii="Times New Roman" w:eastAsia="Times New Roman" w:hAnsi="Times New Roman" w:cs="Times New Roman"/>
                <w:color w:val="000000"/>
                <w:lang w:eastAsia="en-IN"/>
              </w:rPr>
              <w:t>increased</w:t>
            </w:r>
            <w:proofErr w:type="gramEnd"/>
            <w:r w:rsidRPr="00DF75AB">
              <w:rPr>
                <w:rFonts w:ascii="Times New Roman" w:eastAsia="Times New Roman" w:hAnsi="Times New Roman" w:cs="Times New Roman"/>
                <w:color w:val="000000"/>
                <w:lang w:eastAsia="en-IN"/>
              </w:rPr>
              <w:t xml:space="preserve"> at all but orders were increased by 102.02%.</w:t>
            </w:r>
          </w:p>
        </w:tc>
      </w:tr>
      <w:tr w:rsidR="00B154FC" w:rsidRPr="00B154FC" w:rsidTr="00B154FC">
        <w:trPr>
          <w:trHeight w:val="115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19-03-2019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2.02%</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9C0006"/>
                <w:lang w:eastAsia="en-IN"/>
              </w:rPr>
            </w:pPr>
            <w:r w:rsidRPr="00DF75AB">
              <w:rPr>
                <w:rFonts w:ascii="Times New Roman" w:eastAsia="Times New Roman" w:hAnsi="Times New Roman" w:cs="Times New Roman"/>
                <w:color w:val="9C0006"/>
                <w:lang w:eastAsia="en-IN"/>
              </w:rPr>
              <w:t>-45.55%</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Decrease has been happened because of the last moment of the final order that is P2O level, as </w:t>
            </w:r>
            <w:r w:rsidRPr="00DF75AB">
              <w:rPr>
                <w:rFonts w:ascii="Times New Roman" w:eastAsia="Times New Roman" w:hAnsi="Times New Roman" w:cs="Times New Roman"/>
                <w:color w:val="000000"/>
                <w:lang w:eastAsia="en-IN"/>
              </w:rPr>
              <w:lastRenderedPageBreak/>
              <w:t xml:space="preserve">payment </w:t>
            </w:r>
            <w:proofErr w:type="spellStart"/>
            <w:r w:rsidRPr="00DF75AB">
              <w:rPr>
                <w:rFonts w:ascii="Times New Roman" w:eastAsia="Times New Roman" w:hAnsi="Times New Roman" w:cs="Times New Roman"/>
                <w:color w:val="000000"/>
                <w:lang w:eastAsia="en-IN"/>
              </w:rPr>
              <w:t>payment</w:t>
            </w:r>
            <w:proofErr w:type="spellEnd"/>
            <w:r w:rsidRPr="00DF75AB">
              <w:rPr>
                <w:rFonts w:ascii="Times New Roman" w:eastAsia="Times New Roman" w:hAnsi="Times New Roman" w:cs="Times New Roman"/>
                <w:color w:val="000000"/>
                <w:lang w:eastAsia="en-IN"/>
              </w:rPr>
              <w:t xml:space="preserve"> successful rate fallen by 28.57% which is </w:t>
            </w:r>
            <w:proofErr w:type="spellStart"/>
            <w:r w:rsidRPr="00DF75AB">
              <w:rPr>
                <w:rFonts w:ascii="Times New Roman" w:eastAsia="Times New Roman" w:hAnsi="Times New Roman" w:cs="Times New Roman"/>
                <w:color w:val="000000"/>
                <w:lang w:eastAsia="en-IN"/>
              </w:rPr>
              <w:t>consdered</w:t>
            </w:r>
            <w:proofErr w:type="spellEnd"/>
            <w:r w:rsidRPr="00DF75AB">
              <w:rPr>
                <w:rFonts w:ascii="Times New Roman" w:eastAsia="Times New Roman" w:hAnsi="Times New Roman" w:cs="Times New Roman"/>
                <w:color w:val="000000"/>
                <w:lang w:eastAsia="en-IN"/>
              </w:rPr>
              <w:t xml:space="preserve"> as a huge loss, as it is very sensitive case.</w:t>
            </w:r>
          </w:p>
        </w:tc>
        <w:tc>
          <w:tcPr>
            <w:tcW w:w="801"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9C0006"/>
                <w:lang w:eastAsia="en-IN"/>
              </w:rPr>
            </w:pPr>
            <w:r w:rsidRPr="00DF75AB">
              <w:rPr>
                <w:rFonts w:ascii="Times New Roman" w:eastAsia="Times New Roman" w:hAnsi="Times New Roman" w:cs="Times New Roman"/>
                <w:color w:val="9C0006"/>
                <w:lang w:eastAsia="en-IN"/>
              </w:rPr>
              <w:lastRenderedPageBreak/>
              <w:t>-46.63%</w:t>
            </w:r>
          </w:p>
        </w:tc>
        <w:tc>
          <w:tcPr>
            <w:tcW w:w="6025"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Conversion decreased because orders decreased, although traffic also decreased yet, orders fall with high intensity.</w:t>
            </w:r>
          </w:p>
        </w:tc>
      </w:tr>
      <w:tr w:rsidR="00B154FC" w:rsidRPr="00B154FC" w:rsidTr="00B154FC">
        <w:trPr>
          <w:trHeight w:val="576"/>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24-03-2019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6.32%</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22.26%</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At all levels we can see the </w:t>
            </w:r>
            <w:proofErr w:type="spellStart"/>
            <w:r w:rsidRPr="00DF75AB">
              <w:rPr>
                <w:rFonts w:ascii="Times New Roman" w:eastAsia="Times New Roman" w:hAnsi="Times New Roman" w:cs="Times New Roman"/>
                <w:color w:val="000000"/>
                <w:lang w:eastAsia="en-IN"/>
              </w:rPr>
              <w:t>postive</w:t>
            </w:r>
            <w:proofErr w:type="spellEnd"/>
            <w:r w:rsidRPr="00DF75AB">
              <w:rPr>
                <w:rFonts w:ascii="Times New Roman" w:eastAsia="Times New Roman" w:hAnsi="Times New Roman" w:cs="Times New Roman"/>
                <w:color w:val="000000"/>
                <w:lang w:eastAsia="en-IN"/>
              </w:rPr>
              <w:t xml:space="preserve"> increase hence lead to the overall increase in the orders, this majorly happened as packing charges were reduced, and so were the delivery </w:t>
            </w:r>
            <w:proofErr w:type="spellStart"/>
            <w:r w:rsidRPr="00DF75AB">
              <w:rPr>
                <w:rFonts w:ascii="Times New Roman" w:eastAsia="Times New Roman" w:hAnsi="Times New Roman" w:cs="Times New Roman"/>
                <w:color w:val="000000"/>
                <w:lang w:eastAsia="en-IN"/>
              </w:rPr>
              <w:t>cahrges</w:t>
            </w:r>
            <w:proofErr w:type="spellEnd"/>
            <w:r w:rsidRPr="00DF75AB">
              <w:rPr>
                <w:rFonts w:ascii="Times New Roman" w:eastAsia="Times New Roman" w:hAnsi="Times New Roman" w:cs="Times New Roman"/>
                <w:color w:val="000000"/>
                <w:lang w:eastAsia="en-IN"/>
              </w:rPr>
              <w:t>, and for the average cost for two items as well.</w:t>
            </w:r>
          </w:p>
        </w:tc>
        <w:tc>
          <w:tcPr>
            <w:tcW w:w="801"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15.00%</w:t>
            </w:r>
          </w:p>
        </w:tc>
        <w:tc>
          <w:tcPr>
            <w:tcW w:w="602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r>
      <w:tr w:rsidR="00B154FC" w:rsidRPr="00B154FC" w:rsidTr="00B154FC">
        <w:trPr>
          <w:trHeight w:val="115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26-03-2019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-4.95%</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77.96%</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Exceptional Increase in P2O Level caused the increase of Orders today, this happened because rate of successful payments increased w.r.t. to same day of the previous week.</w:t>
            </w:r>
            <w:r w:rsidRPr="00DF75AB">
              <w:rPr>
                <w:rFonts w:ascii="Times New Roman" w:eastAsia="Times New Roman" w:hAnsi="Times New Roman" w:cs="Times New Roman"/>
                <w:color w:val="000000"/>
                <w:lang w:eastAsia="en-IN"/>
              </w:rPr>
              <w:br/>
              <w:t>Further we can see decrease in packing charges, and average cost for two items as well.</w:t>
            </w:r>
          </w:p>
        </w:tc>
        <w:tc>
          <w:tcPr>
            <w:tcW w:w="801"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87.23%</w:t>
            </w:r>
          </w:p>
        </w:tc>
        <w:tc>
          <w:tcPr>
            <w:tcW w:w="6025"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Conversions increased as traffic increased only by a few </w:t>
            </w:r>
            <w:proofErr w:type="spellStart"/>
            <w:r w:rsidRPr="00DF75AB">
              <w:rPr>
                <w:rFonts w:ascii="Times New Roman" w:eastAsia="Times New Roman" w:hAnsi="Times New Roman" w:cs="Times New Roman"/>
                <w:color w:val="000000"/>
                <w:lang w:eastAsia="en-IN"/>
              </w:rPr>
              <w:t>percents</w:t>
            </w:r>
            <w:proofErr w:type="spellEnd"/>
            <w:r w:rsidRPr="00DF75AB">
              <w:rPr>
                <w:rFonts w:ascii="Times New Roman" w:eastAsia="Times New Roman" w:hAnsi="Times New Roman" w:cs="Times New Roman"/>
                <w:color w:val="000000"/>
                <w:lang w:eastAsia="en-IN"/>
              </w:rPr>
              <w:t xml:space="preserve"> but orders were increased by 77.96%.</w:t>
            </w:r>
          </w:p>
        </w:tc>
      </w:tr>
      <w:tr w:rsidR="00B154FC" w:rsidRPr="00B154FC" w:rsidTr="00B154FC">
        <w:trPr>
          <w:trHeight w:val="115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04-04-2019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3.03%</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9C0006"/>
                <w:lang w:eastAsia="en-IN"/>
              </w:rPr>
            </w:pPr>
            <w:r w:rsidRPr="00DF75AB">
              <w:rPr>
                <w:rFonts w:ascii="Times New Roman" w:eastAsia="Times New Roman" w:hAnsi="Times New Roman" w:cs="Times New Roman"/>
                <w:color w:val="9C0006"/>
                <w:lang w:eastAsia="en-IN"/>
              </w:rPr>
              <w:t>-52.09%</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decrease in M2C level caused the decrement of orders, this has been done as, discount offered are decreased.</w:t>
            </w:r>
          </w:p>
        </w:tc>
        <w:tc>
          <w:tcPr>
            <w:tcW w:w="801"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9C0006"/>
                <w:lang w:eastAsia="en-IN"/>
              </w:rPr>
            </w:pPr>
            <w:r w:rsidRPr="00DF75AB">
              <w:rPr>
                <w:rFonts w:ascii="Times New Roman" w:eastAsia="Times New Roman" w:hAnsi="Times New Roman" w:cs="Times New Roman"/>
                <w:color w:val="9C0006"/>
                <w:lang w:eastAsia="en-IN"/>
              </w:rPr>
              <w:t>-53.50%</w:t>
            </w:r>
          </w:p>
        </w:tc>
        <w:tc>
          <w:tcPr>
            <w:tcW w:w="6025"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Conversion decreased because orders decreased, although traffic also decreased yet, orders fall with high intensity.</w:t>
            </w:r>
          </w:p>
        </w:tc>
      </w:tr>
      <w:tr w:rsidR="00B154FC" w:rsidRPr="00B154FC" w:rsidTr="00B154FC">
        <w:trPr>
          <w:trHeight w:val="115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11-04-2019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-6.86%</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92.39%</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increase In M2C level by 94% caused the increment of orders as, discounts </w:t>
            </w:r>
            <w:proofErr w:type="gramStart"/>
            <w:r w:rsidRPr="00DF75AB">
              <w:rPr>
                <w:rFonts w:ascii="Times New Roman" w:eastAsia="Times New Roman" w:hAnsi="Times New Roman" w:cs="Times New Roman"/>
                <w:color w:val="000000"/>
                <w:lang w:eastAsia="en-IN"/>
              </w:rPr>
              <w:t>has</w:t>
            </w:r>
            <w:proofErr w:type="gramEnd"/>
            <w:r w:rsidRPr="00DF75AB">
              <w:rPr>
                <w:rFonts w:ascii="Times New Roman" w:eastAsia="Times New Roman" w:hAnsi="Times New Roman" w:cs="Times New Roman"/>
                <w:color w:val="000000"/>
                <w:lang w:eastAsia="en-IN"/>
              </w:rPr>
              <w:t xml:space="preserve"> been offered at 80% more than same day of the previous week. Furthermore, </w:t>
            </w:r>
            <w:proofErr w:type="spellStart"/>
            <w:r w:rsidRPr="00DF75AB">
              <w:rPr>
                <w:rFonts w:ascii="Times New Roman" w:eastAsia="Times New Roman" w:hAnsi="Times New Roman" w:cs="Times New Roman"/>
                <w:color w:val="000000"/>
                <w:lang w:eastAsia="en-IN"/>
              </w:rPr>
              <w:t>pakcaging</w:t>
            </w:r>
            <w:proofErr w:type="spellEnd"/>
            <w:r w:rsidRPr="00DF75AB">
              <w:rPr>
                <w:rFonts w:ascii="Times New Roman" w:eastAsia="Times New Roman" w:hAnsi="Times New Roman" w:cs="Times New Roman"/>
                <w:color w:val="000000"/>
                <w:lang w:eastAsia="en-IN"/>
              </w:rPr>
              <w:t xml:space="preserve"> charges and delivery charges are also been decreased.</w:t>
            </w:r>
          </w:p>
        </w:tc>
        <w:tc>
          <w:tcPr>
            <w:tcW w:w="801"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106.57%</w:t>
            </w:r>
          </w:p>
        </w:tc>
        <w:tc>
          <w:tcPr>
            <w:tcW w:w="6025"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Conversions increased although traffic decreased by a few </w:t>
            </w:r>
            <w:proofErr w:type="spellStart"/>
            <w:r w:rsidRPr="00DF75AB">
              <w:rPr>
                <w:rFonts w:ascii="Times New Roman" w:eastAsia="Times New Roman" w:hAnsi="Times New Roman" w:cs="Times New Roman"/>
                <w:color w:val="000000"/>
                <w:lang w:eastAsia="en-IN"/>
              </w:rPr>
              <w:t>percents</w:t>
            </w:r>
            <w:proofErr w:type="spellEnd"/>
            <w:r w:rsidRPr="00DF75AB">
              <w:rPr>
                <w:rFonts w:ascii="Times New Roman" w:eastAsia="Times New Roman" w:hAnsi="Times New Roman" w:cs="Times New Roman"/>
                <w:color w:val="000000"/>
                <w:lang w:eastAsia="en-IN"/>
              </w:rPr>
              <w:t xml:space="preserve"> but orders were increased by 92.39%.</w:t>
            </w:r>
          </w:p>
        </w:tc>
      </w:tr>
      <w:tr w:rsidR="00B154FC" w:rsidRPr="00B154FC" w:rsidTr="00B154FC">
        <w:trPr>
          <w:trHeight w:val="115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lastRenderedPageBreak/>
              <w:t>12-04-2019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-8.65%</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9C0006"/>
                <w:lang w:eastAsia="en-IN"/>
              </w:rPr>
            </w:pPr>
            <w:r w:rsidRPr="00DF75AB">
              <w:rPr>
                <w:rFonts w:ascii="Times New Roman" w:eastAsia="Times New Roman" w:hAnsi="Times New Roman" w:cs="Times New Roman"/>
                <w:color w:val="9C0006"/>
                <w:lang w:eastAsia="en-IN"/>
              </w:rPr>
              <w:t>-27.31%</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decrease at all level caused the orders to be decreased as well, everything seem to be constant but discount seems to be decreased.</w:t>
            </w:r>
          </w:p>
        </w:tc>
        <w:tc>
          <w:tcPr>
            <w:tcW w:w="801"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9C0006"/>
                <w:lang w:eastAsia="en-IN"/>
              </w:rPr>
            </w:pPr>
            <w:r w:rsidRPr="00DF75AB">
              <w:rPr>
                <w:rFonts w:ascii="Times New Roman" w:eastAsia="Times New Roman" w:hAnsi="Times New Roman" w:cs="Times New Roman"/>
                <w:color w:val="9C0006"/>
                <w:lang w:eastAsia="en-IN"/>
              </w:rPr>
              <w:t>-20.43%</w:t>
            </w:r>
          </w:p>
        </w:tc>
        <w:tc>
          <w:tcPr>
            <w:tcW w:w="6025"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Conversion decreased because orders decreased, although traffic also decreased yet, orders fall with high intensity.</w:t>
            </w:r>
          </w:p>
        </w:tc>
      </w:tr>
      <w:tr w:rsidR="00B154FC" w:rsidRPr="00B154FC" w:rsidTr="00B154FC">
        <w:trPr>
          <w:trHeight w:val="31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14-04-2019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8.33%</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28.38%</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Increase at all level </w:t>
            </w:r>
            <w:proofErr w:type="spellStart"/>
            <w:r w:rsidRPr="00DF75AB">
              <w:rPr>
                <w:rFonts w:ascii="Times New Roman" w:eastAsia="Times New Roman" w:hAnsi="Times New Roman" w:cs="Times New Roman"/>
                <w:color w:val="000000"/>
                <w:lang w:eastAsia="en-IN"/>
              </w:rPr>
              <w:t>casued</w:t>
            </w:r>
            <w:proofErr w:type="spellEnd"/>
            <w:r w:rsidRPr="00DF75AB">
              <w:rPr>
                <w:rFonts w:ascii="Times New Roman" w:eastAsia="Times New Roman" w:hAnsi="Times New Roman" w:cs="Times New Roman"/>
                <w:color w:val="000000"/>
                <w:lang w:eastAsia="en-IN"/>
              </w:rPr>
              <w:t xml:space="preserve"> the orders to be increased as well.</w:t>
            </w:r>
          </w:p>
        </w:tc>
        <w:tc>
          <w:tcPr>
            <w:tcW w:w="801"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18.50%</w:t>
            </w:r>
          </w:p>
        </w:tc>
        <w:tc>
          <w:tcPr>
            <w:tcW w:w="602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r>
      <w:tr w:rsidR="00B154FC" w:rsidRPr="00B154FC" w:rsidTr="00B154FC">
        <w:trPr>
          <w:trHeight w:val="115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18-04-2019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10.53%</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73.02%</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increase In M2C level by 73.20% caused the increment of orders as, discounts </w:t>
            </w:r>
            <w:proofErr w:type="gramStart"/>
            <w:r w:rsidRPr="00DF75AB">
              <w:rPr>
                <w:rFonts w:ascii="Times New Roman" w:eastAsia="Times New Roman" w:hAnsi="Times New Roman" w:cs="Times New Roman"/>
                <w:color w:val="000000"/>
                <w:lang w:eastAsia="en-IN"/>
              </w:rPr>
              <w:t>has</w:t>
            </w:r>
            <w:proofErr w:type="gramEnd"/>
            <w:r w:rsidRPr="00DF75AB">
              <w:rPr>
                <w:rFonts w:ascii="Times New Roman" w:eastAsia="Times New Roman" w:hAnsi="Times New Roman" w:cs="Times New Roman"/>
                <w:color w:val="000000"/>
                <w:lang w:eastAsia="en-IN"/>
              </w:rPr>
              <w:t xml:space="preserve"> been offered at 61.11% more than same day of the previous week. Furthermore, </w:t>
            </w:r>
            <w:proofErr w:type="spellStart"/>
            <w:r w:rsidRPr="00DF75AB">
              <w:rPr>
                <w:rFonts w:ascii="Times New Roman" w:eastAsia="Times New Roman" w:hAnsi="Times New Roman" w:cs="Times New Roman"/>
                <w:color w:val="000000"/>
                <w:lang w:eastAsia="en-IN"/>
              </w:rPr>
              <w:t>pakcaging</w:t>
            </w:r>
            <w:proofErr w:type="spellEnd"/>
            <w:r w:rsidRPr="00DF75AB">
              <w:rPr>
                <w:rFonts w:ascii="Times New Roman" w:eastAsia="Times New Roman" w:hAnsi="Times New Roman" w:cs="Times New Roman"/>
                <w:color w:val="000000"/>
                <w:lang w:eastAsia="en-IN"/>
              </w:rPr>
              <w:t xml:space="preserve"> charges has also been decreased.</w:t>
            </w:r>
          </w:p>
        </w:tc>
        <w:tc>
          <w:tcPr>
            <w:tcW w:w="801"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56.54%</w:t>
            </w:r>
          </w:p>
        </w:tc>
        <w:tc>
          <w:tcPr>
            <w:tcW w:w="6025"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Conversions increased as traffic increased only by a few </w:t>
            </w:r>
            <w:proofErr w:type="spellStart"/>
            <w:r w:rsidRPr="00DF75AB">
              <w:rPr>
                <w:rFonts w:ascii="Times New Roman" w:eastAsia="Times New Roman" w:hAnsi="Times New Roman" w:cs="Times New Roman"/>
                <w:color w:val="000000"/>
                <w:lang w:eastAsia="en-IN"/>
              </w:rPr>
              <w:t>percents</w:t>
            </w:r>
            <w:proofErr w:type="spellEnd"/>
            <w:r w:rsidRPr="00DF75AB">
              <w:rPr>
                <w:rFonts w:ascii="Times New Roman" w:eastAsia="Times New Roman" w:hAnsi="Times New Roman" w:cs="Times New Roman"/>
                <w:color w:val="000000"/>
                <w:lang w:eastAsia="en-IN"/>
              </w:rPr>
              <w:t xml:space="preserve"> but orders were increased by 73.02%</w:t>
            </w:r>
          </w:p>
        </w:tc>
      </w:tr>
      <w:tr w:rsidR="00B154FC" w:rsidRPr="00B154FC" w:rsidTr="00B154FC">
        <w:trPr>
          <w:trHeight w:val="31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19-04-2019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7.37%</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24.72%</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Increase at all level </w:t>
            </w:r>
            <w:proofErr w:type="spellStart"/>
            <w:r w:rsidRPr="00DF75AB">
              <w:rPr>
                <w:rFonts w:ascii="Times New Roman" w:eastAsia="Times New Roman" w:hAnsi="Times New Roman" w:cs="Times New Roman"/>
                <w:color w:val="000000"/>
                <w:lang w:eastAsia="en-IN"/>
              </w:rPr>
              <w:t>casued</w:t>
            </w:r>
            <w:proofErr w:type="spellEnd"/>
            <w:r w:rsidRPr="00DF75AB">
              <w:rPr>
                <w:rFonts w:ascii="Times New Roman" w:eastAsia="Times New Roman" w:hAnsi="Times New Roman" w:cs="Times New Roman"/>
                <w:color w:val="000000"/>
                <w:lang w:eastAsia="en-IN"/>
              </w:rPr>
              <w:t xml:space="preserve"> the orders to be increased as well.</w:t>
            </w:r>
          </w:p>
        </w:tc>
        <w:tc>
          <w:tcPr>
            <w:tcW w:w="801"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16.17%</w:t>
            </w:r>
          </w:p>
        </w:tc>
        <w:tc>
          <w:tcPr>
            <w:tcW w:w="602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r>
      <w:tr w:rsidR="00B154FC" w:rsidRPr="00B154FC" w:rsidTr="00B154FC">
        <w:trPr>
          <w:trHeight w:val="115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25-04-2019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0.00%</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9C0006"/>
                <w:lang w:eastAsia="en-IN"/>
              </w:rPr>
            </w:pPr>
            <w:r w:rsidRPr="00DF75AB">
              <w:rPr>
                <w:rFonts w:ascii="Times New Roman" w:eastAsia="Times New Roman" w:hAnsi="Times New Roman" w:cs="Times New Roman"/>
                <w:color w:val="9C0006"/>
                <w:lang w:eastAsia="en-IN"/>
              </w:rPr>
              <w:t>-38.69%</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Highly decreased at M2C level </w:t>
            </w:r>
            <w:proofErr w:type="spellStart"/>
            <w:r w:rsidRPr="00DF75AB">
              <w:rPr>
                <w:rFonts w:ascii="Times New Roman" w:eastAsia="Times New Roman" w:hAnsi="Times New Roman" w:cs="Times New Roman"/>
                <w:color w:val="000000"/>
                <w:lang w:eastAsia="en-IN"/>
              </w:rPr>
              <w:t>casued</w:t>
            </w:r>
            <w:proofErr w:type="spellEnd"/>
            <w:r w:rsidRPr="00DF75AB">
              <w:rPr>
                <w:rFonts w:ascii="Times New Roman" w:eastAsia="Times New Roman" w:hAnsi="Times New Roman" w:cs="Times New Roman"/>
                <w:color w:val="000000"/>
                <w:lang w:eastAsia="en-IN"/>
              </w:rPr>
              <w:t xml:space="preserve"> the orders to be declined, this might be happened because of less discount offered than before.</w:t>
            </w:r>
          </w:p>
        </w:tc>
        <w:tc>
          <w:tcPr>
            <w:tcW w:w="801"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9C0006"/>
                <w:lang w:eastAsia="en-IN"/>
              </w:rPr>
            </w:pPr>
            <w:r w:rsidRPr="00DF75AB">
              <w:rPr>
                <w:rFonts w:ascii="Times New Roman" w:eastAsia="Times New Roman" w:hAnsi="Times New Roman" w:cs="Times New Roman"/>
                <w:color w:val="9C0006"/>
                <w:lang w:eastAsia="en-IN"/>
              </w:rPr>
              <w:t>-38.69%</w:t>
            </w:r>
          </w:p>
        </w:tc>
        <w:tc>
          <w:tcPr>
            <w:tcW w:w="6025"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Conversion decreased because orders decreased, although traffic also decreased yet, orders fall with high intensity.</w:t>
            </w:r>
          </w:p>
        </w:tc>
      </w:tr>
      <w:tr w:rsidR="00B154FC" w:rsidRPr="00B154FC" w:rsidTr="00B154FC">
        <w:trPr>
          <w:trHeight w:val="576"/>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20-06-2019</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9C0006"/>
                <w:lang w:eastAsia="en-IN"/>
              </w:rPr>
            </w:pPr>
            <w:r w:rsidRPr="00DF75AB">
              <w:rPr>
                <w:rFonts w:ascii="Times New Roman" w:eastAsia="Times New Roman" w:hAnsi="Times New Roman" w:cs="Times New Roman"/>
                <w:color w:val="9C0006"/>
                <w:lang w:eastAsia="en-IN"/>
              </w:rPr>
              <w:t>-53.00%</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On this date traffic fell the most, as clear be seen all the channels were at their lowest w.r.t. same day previous week, either it be Fb, YouTube, Twitter or even other </w:t>
            </w:r>
            <w:proofErr w:type="spellStart"/>
            <w:r w:rsidRPr="00DF75AB">
              <w:rPr>
                <w:rFonts w:ascii="Times New Roman" w:eastAsia="Times New Roman" w:hAnsi="Times New Roman" w:cs="Times New Roman"/>
                <w:color w:val="000000"/>
                <w:lang w:eastAsia="en-IN"/>
              </w:rPr>
              <w:t>channles</w:t>
            </w:r>
            <w:proofErr w:type="spellEnd"/>
            <w:r w:rsidRPr="00DF75AB">
              <w:rPr>
                <w:rFonts w:ascii="Times New Roman" w:eastAsia="Times New Roman" w:hAnsi="Times New Roman" w:cs="Times New Roman"/>
                <w:color w:val="000000"/>
                <w:lang w:eastAsia="en-IN"/>
              </w:rPr>
              <w:t xml:space="preserve">. Twitter attracted least </w:t>
            </w:r>
            <w:proofErr w:type="gramStart"/>
            <w:r w:rsidRPr="00DF75AB">
              <w:rPr>
                <w:rFonts w:ascii="Times New Roman" w:eastAsia="Times New Roman" w:hAnsi="Times New Roman" w:cs="Times New Roman"/>
                <w:color w:val="000000"/>
                <w:lang w:eastAsia="en-IN"/>
              </w:rPr>
              <w:t>amount</w:t>
            </w:r>
            <w:proofErr w:type="gramEnd"/>
            <w:r w:rsidRPr="00DF75AB">
              <w:rPr>
                <w:rFonts w:ascii="Times New Roman" w:eastAsia="Times New Roman" w:hAnsi="Times New Roman" w:cs="Times New Roman"/>
                <w:color w:val="000000"/>
                <w:lang w:eastAsia="en-IN"/>
              </w:rPr>
              <w:t xml:space="preserve"> of customers on today.</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9C0006"/>
                <w:lang w:eastAsia="en-IN"/>
              </w:rPr>
            </w:pPr>
            <w:r w:rsidRPr="00DF75AB">
              <w:rPr>
                <w:rFonts w:ascii="Times New Roman" w:eastAsia="Times New Roman" w:hAnsi="Times New Roman" w:cs="Times New Roman"/>
                <w:color w:val="9C0006"/>
                <w:lang w:eastAsia="en-IN"/>
              </w:rPr>
              <w:t>-54.37%</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The main cause of decrement of orders is decrement of traffic </w:t>
            </w:r>
            <w:proofErr w:type="spellStart"/>
            <w:r w:rsidRPr="00DF75AB">
              <w:rPr>
                <w:rFonts w:ascii="Times New Roman" w:eastAsia="Times New Roman" w:hAnsi="Times New Roman" w:cs="Times New Roman"/>
                <w:color w:val="000000"/>
                <w:lang w:eastAsia="en-IN"/>
              </w:rPr>
              <w:t>it self</w:t>
            </w:r>
            <w:proofErr w:type="spellEnd"/>
            <w:r w:rsidRPr="00DF75AB">
              <w:rPr>
                <w:rFonts w:ascii="Times New Roman" w:eastAsia="Times New Roman" w:hAnsi="Times New Roman" w:cs="Times New Roman"/>
                <w:color w:val="000000"/>
                <w:lang w:eastAsia="en-IN"/>
              </w:rPr>
              <w:t>, as the listings were low hence the orders were.</w:t>
            </w:r>
          </w:p>
        </w:tc>
        <w:tc>
          <w:tcPr>
            <w:tcW w:w="801"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-2.92%</w:t>
            </w:r>
          </w:p>
        </w:tc>
        <w:tc>
          <w:tcPr>
            <w:tcW w:w="602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r>
      <w:tr w:rsidR="00B154FC" w:rsidRPr="00B154FC" w:rsidTr="00B154FC">
        <w:trPr>
          <w:trHeight w:val="576"/>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lastRenderedPageBreak/>
              <w:t>27-06-2019</w:t>
            </w:r>
          </w:p>
        </w:tc>
        <w:tc>
          <w:tcPr>
            <w:tcW w:w="100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119.15%</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All of the channels increased the traffic by 119.15% </w:t>
            </w:r>
            <w:proofErr w:type="spellStart"/>
            <w:r w:rsidRPr="00DF75AB">
              <w:rPr>
                <w:rFonts w:ascii="Times New Roman" w:eastAsia="Times New Roman" w:hAnsi="Times New Roman" w:cs="Times New Roman"/>
                <w:color w:val="000000"/>
                <w:lang w:eastAsia="en-IN"/>
              </w:rPr>
              <w:t>indicidually</w:t>
            </w:r>
            <w:proofErr w:type="spellEnd"/>
            <w:r w:rsidRPr="00DF75AB">
              <w:rPr>
                <w:rFonts w:ascii="Times New Roman" w:eastAsia="Times New Roman" w:hAnsi="Times New Roman" w:cs="Times New Roman"/>
                <w:color w:val="000000"/>
                <w:lang w:eastAsia="en-IN"/>
              </w:rPr>
              <w:t xml:space="preserve">. Moreover, the </w:t>
            </w:r>
            <w:proofErr w:type="spellStart"/>
            <w:r w:rsidRPr="00DF75AB">
              <w:rPr>
                <w:rFonts w:ascii="Times New Roman" w:eastAsia="Times New Roman" w:hAnsi="Times New Roman" w:cs="Times New Roman"/>
                <w:color w:val="000000"/>
                <w:lang w:eastAsia="en-IN"/>
              </w:rPr>
              <w:t>restraunts</w:t>
            </w:r>
            <w:proofErr w:type="spellEnd"/>
            <w:r w:rsidRPr="00DF75AB">
              <w:rPr>
                <w:rFonts w:ascii="Times New Roman" w:eastAsia="Times New Roman" w:hAnsi="Times New Roman" w:cs="Times New Roman"/>
                <w:color w:val="000000"/>
                <w:lang w:eastAsia="en-IN"/>
              </w:rPr>
              <w:t xml:space="preserve"> also increased by almost 5% w.r.t previous day of the same week.</w:t>
            </w:r>
          </w:p>
        </w:tc>
        <w:tc>
          <w:tcPr>
            <w:tcW w:w="100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114.72%</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The main cause of Increment of orders is increment of traffic </w:t>
            </w:r>
            <w:proofErr w:type="spellStart"/>
            <w:r w:rsidRPr="00DF75AB">
              <w:rPr>
                <w:rFonts w:ascii="Times New Roman" w:eastAsia="Times New Roman" w:hAnsi="Times New Roman" w:cs="Times New Roman"/>
                <w:color w:val="000000"/>
                <w:lang w:eastAsia="en-IN"/>
              </w:rPr>
              <w:t>it self</w:t>
            </w:r>
            <w:proofErr w:type="spellEnd"/>
            <w:r w:rsidRPr="00DF75AB">
              <w:rPr>
                <w:rFonts w:ascii="Times New Roman" w:eastAsia="Times New Roman" w:hAnsi="Times New Roman" w:cs="Times New Roman"/>
                <w:color w:val="000000"/>
                <w:lang w:eastAsia="en-IN"/>
              </w:rPr>
              <w:t>, as the listings were high hence the orders were.</w:t>
            </w:r>
          </w:p>
        </w:tc>
        <w:tc>
          <w:tcPr>
            <w:tcW w:w="801"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-2.02%</w:t>
            </w:r>
          </w:p>
        </w:tc>
        <w:tc>
          <w:tcPr>
            <w:tcW w:w="602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r>
      <w:tr w:rsidR="00B154FC" w:rsidRPr="00B154FC" w:rsidTr="00B154FC">
        <w:trPr>
          <w:trHeight w:val="115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16-07-2019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-9.52%</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9C0006"/>
                <w:lang w:eastAsia="en-IN"/>
              </w:rPr>
            </w:pPr>
            <w:r w:rsidRPr="00DF75AB">
              <w:rPr>
                <w:rFonts w:ascii="Times New Roman" w:eastAsia="Times New Roman" w:hAnsi="Times New Roman" w:cs="Times New Roman"/>
                <w:color w:val="9C0006"/>
                <w:lang w:eastAsia="en-IN"/>
              </w:rPr>
              <w:t>-63.08%</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Clearly the problem lies at the very first step that is L2M level, this is because the average cost of two items has been increased by 18.04%. </w:t>
            </w:r>
            <w:proofErr w:type="spellStart"/>
            <w:r w:rsidRPr="00DF75AB">
              <w:rPr>
                <w:rFonts w:ascii="Times New Roman" w:eastAsia="Times New Roman" w:hAnsi="Times New Roman" w:cs="Times New Roman"/>
                <w:color w:val="000000"/>
                <w:lang w:eastAsia="en-IN"/>
              </w:rPr>
              <w:t>Furthermore,delivery</w:t>
            </w:r>
            <w:proofErr w:type="spellEnd"/>
            <w:r w:rsidRPr="00DF75AB">
              <w:rPr>
                <w:rFonts w:ascii="Times New Roman" w:eastAsia="Times New Roman" w:hAnsi="Times New Roman" w:cs="Times New Roman"/>
                <w:color w:val="000000"/>
                <w:lang w:eastAsia="en-IN"/>
              </w:rPr>
              <w:t xml:space="preserve"> charges </w:t>
            </w:r>
            <w:proofErr w:type="gramStart"/>
            <w:r w:rsidRPr="00DF75AB">
              <w:rPr>
                <w:rFonts w:ascii="Times New Roman" w:eastAsia="Times New Roman" w:hAnsi="Times New Roman" w:cs="Times New Roman"/>
                <w:color w:val="000000"/>
                <w:lang w:eastAsia="en-IN"/>
              </w:rPr>
              <w:t>has</w:t>
            </w:r>
            <w:proofErr w:type="gramEnd"/>
            <w:r w:rsidRPr="00DF75AB">
              <w:rPr>
                <w:rFonts w:ascii="Times New Roman" w:eastAsia="Times New Roman" w:hAnsi="Times New Roman" w:cs="Times New Roman"/>
                <w:color w:val="000000"/>
                <w:lang w:eastAsia="en-IN"/>
              </w:rPr>
              <w:t xml:space="preserve"> been increased as well.</w:t>
            </w:r>
          </w:p>
        </w:tc>
        <w:tc>
          <w:tcPr>
            <w:tcW w:w="801"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9C0006"/>
                <w:lang w:eastAsia="en-IN"/>
              </w:rPr>
            </w:pPr>
            <w:r w:rsidRPr="00DF75AB">
              <w:rPr>
                <w:rFonts w:ascii="Times New Roman" w:eastAsia="Times New Roman" w:hAnsi="Times New Roman" w:cs="Times New Roman"/>
                <w:color w:val="9C0006"/>
                <w:lang w:eastAsia="en-IN"/>
              </w:rPr>
              <w:t>-59.20%</w:t>
            </w:r>
          </w:p>
        </w:tc>
        <w:tc>
          <w:tcPr>
            <w:tcW w:w="6025"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Conversion decreased because orders decreased, although traffic also decreased yet, orders fall with high intensity.</w:t>
            </w:r>
          </w:p>
        </w:tc>
      </w:tr>
      <w:tr w:rsidR="00B154FC" w:rsidRPr="00B154FC" w:rsidTr="00B154FC">
        <w:trPr>
          <w:trHeight w:val="115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23-07-2019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3.16%</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135.03%</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Clearly the L2M level is responsible for such a hike in the orders, this has happened as </w:t>
            </w:r>
            <w:proofErr w:type="spellStart"/>
            <w:r w:rsidRPr="00DF75AB">
              <w:rPr>
                <w:rFonts w:ascii="Times New Roman" w:eastAsia="Times New Roman" w:hAnsi="Times New Roman" w:cs="Times New Roman"/>
                <w:color w:val="000000"/>
                <w:lang w:eastAsia="en-IN"/>
              </w:rPr>
              <w:t>restraunts</w:t>
            </w:r>
            <w:proofErr w:type="spellEnd"/>
            <w:r w:rsidRPr="00DF75AB">
              <w:rPr>
                <w:rFonts w:ascii="Times New Roman" w:eastAsia="Times New Roman" w:hAnsi="Times New Roman" w:cs="Times New Roman"/>
                <w:color w:val="000000"/>
                <w:lang w:eastAsia="en-IN"/>
              </w:rPr>
              <w:t xml:space="preserve"> increased, discounts offered more, items were more in stock, packing charges and delivery charges were low as well.</w:t>
            </w:r>
          </w:p>
        </w:tc>
        <w:tc>
          <w:tcPr>
            <w:tcW w:w="801"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127.84%</w:t>
            </w:r>
          </w:p>
        </w:tc>
        <w:tc>
          <w:tcPr>
            <w:tcW w:w="6025"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Conversions increased as traffic increased only by a few </w:t>
            </w:r>
            <w:proofErr w:type="spellStart"/>
            <w:r w:rsidRPr="00DF75AB">
              <w:rPr>
                <w:rFonts w:ascii="Times New Roman" w:eastAsia="Times New Roman" w:hAnsi="Times New Roman" w:cs="Times New Roman"/>
                <w:color w:val="000000"/>
                <w:lang w:eastAsia="en-IN"/>
              </w:rPr>
              <w:t>percents</w:t>
            </w:r>
            <w:proofErr w:type="spellEnd"/>
            <w:r w:rsidRPr="00DF75AB">
              <w:rPr>
                <w:rFonts w:ascii="Times New Roman" w:eastAsia="Times New Roman" w:hAnsi="Times New Roman" w:cs="Times New Roman"/>
                <w:color w:val="000000"/>
                <w:lang w:eastAsia="en-IN"/>
              </w:rPr>
              <w:t xml:space="preserve"> but orders were increased by 135.03%.</w:t>
            </w:r>
          </w:p>
        </w:tc>
      </w:tr>
      <w:tr w:rsidR="00B154FC" w:rsidRPr="00B154FC" w:rsidTr="00B154FC">
        <w:trPr>
          <w:trHeight w:val="115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11-08-2019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0.00%</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9C0006"/>
                <w:lang w:eastAsia="en-IN"/>
              </w:rPr>
            </w:pPr>
            <w:r w:rsidRPr="00DF75AB">
              <w:rPr>
                <w:rFonts w:ascii="Times New Roman" w:eastAsia="Times New Roman" w:hAnsi="Times New Roman" w:cs="Times New Roman"/>
                <w:color w:val="9C0006"/>
                <w:lang w:eastAsia="en-IN"/>
              </w:rPr>
              <w:t>-54.35%</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The problem lies in the 3rd level i.e. C2P level, as packing charges and cost for two items have been increased so much that the users are backing off from the product.</w:t>
            </w:r>
          </w:p>
        </w:tc>
        <w:tc>
          <w:tcPr>
            <w:tcW w:w="801"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9C0006"/>
                <w:lang w:eastAsia="en-IN"/>
              </w:rPr>
            </w:pPr>
            <w:r w:rsidRPr="00DF75AB">
              <w:rPr>
                <w:rFonts w:ascii="Times New Roman" w:eastAsia="Times New Roman" w:hAnsi="Times New Roman" w:cs="Times New Roman"/>
                <w:color w:val="9C0006"/>
                <w:lang w:eastAsia="en-IN"/>
              </w:rPr>
              <w:t>-54.35%</w:t>
            </w:r>
          </w:p>
        </w:tc>
        <w:tc>
          <w:tcPr>
            <w:tcW w:w="6025"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Conversion decreased because orders decreased, although traffic also decreased yet, orders fall with high intensity.</w:t>
            </w:r>
          </w:p>
        </w:tc>
      </w:tr>
      <w:tr w:rsidR="00B154FC" w:rsidRPr="00B154FC" w:rsidTr="00B154FC">
        <w:trPr>
          <w:trHeight w:val="115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18-08-2019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3.06%</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106.62%</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At level C2P the increase of 97.92% </w:t>
            </w:r>
            <w:proofErr w:type="spellStart"/>
            <w:r w:rsidRPr="00DF75AB">
              <w:rPr>
                <w:rFonts w:ascii="Times New Roman" w:eastAsia="Times New Roman" w:hAnsi="Times New Roman" w:cs="Times New Roman"/>
                <w:color w:val="000000"/>
                <w:lang w:eastAsia="en-IN"/>
              </w:rPr>
              <w:t>casued</w:t>
            </w:r>
            <w:proofErr w:type="spellEnd"/>
            <w:r w:rsidRPr="00DF75AB">
              <w:rPr>
                <w:rFonts w:ascii="Times New Roman" w:eastAsia="Times New Roman" w:hAnsi="Times New Roman" w:cs="Times New Roman"/>
                <w:color w:val="000000"/>
                <w:lang w:eastAsia="en-IN"/>
              </w:rPr>
              <w:t xml:space="preserve"> the increase in orders, as packing </w:t>
            </w:r>
            <w:proofErr w:type="spellStart"/>
            <w:r w:rsidRPr="00DF75AB">
              <w:rPr>
                <w:rFonts w:ascii="Times New Roman" w:eastAsia="Times New Roman" w:hAnsi="Times New Roman" w:cs="Times New Roman"/>
                <w:color w:val="000000"/>
                <w:lang w:eastAsia="en-IN"/>
              </w:rPr>
              <w:t>cahrges</w:t>
            </w:r>
            <w:proofErr w:type="spellEnd"/>
            <w:r w:rsidRPr="00DF75AB">
              <w:rPr>
                <w:rFonts w:ascii="Times New Roman" w:eastAsia="Times New Roman" w:hAnsi="Times New Roman" w:cs="Times New Roman"/>
                <w:color w:val="000000"/>
                <w:lang w:eastAsia="en-IN"/>
              </w:rPr>
              <w:t xml:space="preserve"> have been decreased by 32.1% </w:t>
            </w:r>
            <w:r w:rsidRPr="00DF75AB">
              <w:rPr>
                <w:rFonts w:ascii="Times New Roman" w:eastAsia="Times New Roman" w:hAnsi="Times New Roman" w:cs="Times New Roman"/>
                <w:color w:val="000000"/>
                <w:lang w:eastAsia="en-IN"/>
              </w:rPr>
              <w:lastRenderedPageBreak/>
              <w:t xml:space="preserve">fading off all other increased in </w:t>
            </w:r>
            <w:proofErr w:type="spellStart"/>
            <w:r w:rsidRPr="00DF75AB">
              <w:rPr>
                <w:rFonts w:ascii="Times New Roman" w:eastAsia="Times New Roman" w:hAnsi="Times New Roman" w:cs="Times New Roman"/>
                <w:color w:val="000000"/>
                <w:lang w:eastAsia="en-IN"/>
              </w:rPr>
              <w:t>delviery</w:t>
            </w:r>
            <w:proofErr w:type="spellEnd"/>
            <w:r w:rsidRPr="00DF75AB">
              <w:rPr>
                <w:rFonts w:ascii="Times New Roman" w:eastAsia="Times New Roman" w:hAnsi="Times New Roman" w:cs="Times New Roman"/>
                <w:color w:val="000000"/>
                <w:lang w:eastAsia="en-IN"/>
              </w:rPr>
              <w:t xml:space="preserve"> charges and </w:t>
            </w:r>
            <w:proofErr w:type="spellStart"/>
            <w:r w:rsidRPr="00DF75AB">
              <w:rPr>
                <w:rFonts w:ascii="Times New Roman" w:eastAsia="Times New Roman" w:hAnsi="Times New Roman" w:cs="Times New Roman"/>
                <w:color w:val="000000"/>
                <w:lang w:eastAsia="en-IN"/>
              </w:rPr>
              <w:t>decerase</w:t>
            </w:r>
            <w:proofErr w:type="spellEnd"/>
            <w:r w:rsidRPr="00DF75AB">
              <w:rPr>
                <w:rFonts w:ascii="Times New Roman" w:eastAsia="Times New Roman" w:hAnsi="Times New Roman" w:cs="Times New Roman"/>
                <w:color w:val="000000"/>
                <w:lang w:eastAsia="en-IN"/>
              </w:rPr>
              <w:t xml:space="preserve"> in discount rates.</w:t>
            </w:r>
          </w:p>
        </w:tc>
        <w:tc>
          <w:tcPr>
            <w:tcW w:w="801"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lastRenderedPageBreak/>
              <w:t>100.48%</w:t>
            </w:r>
          </w:p>
        </w:tc>
        <w:tc>
          <w:tcPr>
            <w:tcW w:w="6025"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Conversions increased as traffic increased only by a few </w:t>
            </w:r>
            <w:proofErr w:type="spellStart"/>
            <w:r w:rsidRPr="00DF75AB">
              <w:rPr>
                <w:rFonts w:ascii="Times New Roman" w:eastAsia="Times New Roman" w:hAnsi="Times New Roman" w:cs="Times New Roman"/>
                <w:color w:val="000000"/>
                <w:lang w:eastAsia="en-IN"/>
              </w:rPr>
              <w:t>percents</w:t>
            </w:r>
            <w:proofErr w:type="spellEnd"/>
            <w:r w:rsidRPr="00DF75AB">
              <w:rPr>
                <w:rFonts w:ascii="Times New Roman" w:eastAsia="Times New Roman" w:hAnsi="Times New Roman" w:cs="Times New Roman"/>
                <w:color w:val="000000"/>
                <w:lang w:eastAsia="en-IN"/>
              </w:rPr>
              <w:t xml:space="preserve"> but orders were increased by 106.62%.</w:t>
            </w:r>
          </w:p>
        </w:tc>
      </w:tr>
      <w:tr w:rsidR="00B154FC" w:rsidRPr="00B154FC" w:rsidTr="00B154FC">
        <w:trPr>
          <w:trHeight w:val="115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14-09-2019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-4.81%</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9C0006"/>
                <w:lang w:eastAsia="en-IN"/>
              </w:rPr>
            </w:pPr>
            <w:r w:rsidRPr="00DF75AB">
              <w:rPr>
                <w:rFonts w:ascii="Times New Roman" w:eastAsia="Times New Roman" w:hAnsi="Times New Roman" w:cs="Times New Roman"/>
                <w:color w:val="9C0006"/>
                <w:lang w:eastAsia="en-IN"/>
              </w:rPr>
              <w:t>-53.59%</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On this day the major reason for the order decrease is, </w:t>
            </w:r>
            <w:proofErr w:type="spellStart"/>
            <w:r w:rsidRPr="00DF75AB">
              <w:rPr>
                <w:rFonts w:ascii="Times New Roman" w:eastAsia="Times New Roman" w:hAnsi="Times New Roman" w:cs="Times New Roman"/>
                <w:color w:val="000000"/>
                <w:lang w:eastAsia="en-IN"/>
              </w:rPr>
              <w:t>unavailibility</w:t>
            </w:r>
            <w:proofErr w:type="spellEnd"/>
            <w:r w:rsidRPr="00DF75AB">
              <w:rPr>
                <w:rFonts w:ascii="Times New Roman" w:eastAsia="Times New Roman" w:hAnsi="Times New Roman" w:cs="Times New Roman"/>
                <w:color w:val="000000"/>
                <w:lang w:eastAsia="en-IN"/>
              </w:rPr>
              <w:t xml:space="preserve"> of stocks as 64 items were not in inventory, thus M2C is fall down by 56% almost.</w:t>
            </w:r>
            <w:r w:rsidRPr="00DF75AB">
              <w:rPr>
                <w:rFonts w:ascii="Times New Roman" w:eastAsia="Times New Roman" w:hAnsi="Times New Roman" w:cs="Times New Roman"/>
                <w:color w:val="000000"/>
                <w:lang w:eastAsia="en-IN"/>
              </w:rPr>
              <w:br/>
              <w:t>Moreover, Packing Charges were also increased and so were delivery charges.</w:t>
            </w:r>
          </w:p>
        </w:tc>
        <w:tc>
          <w:tcPr>
            <w:tcW w:w="801"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9C0006"/>
                <w:lang w:eastAsia="en-IN"/>
              </w:rPr>
            </w:pPr>
            <w:r w:rsidRPr="00DF75AB">
              <w:rPr>
                <w:rFonts w:ascii="Times New Roman" w:eastAsia="Times New Roman" w:hAnsi="Times New Roman" w:cs="Times New Roman"/>
                <w:color w:val="9C0006"/>
                <w:lang w:eastAsia="en-IN"/>
              </w:rPr>
              <w:t>-51.25%</w:t>
            </w:r>
          </w:p>
        </w:tc>
        <w:tc>
          <w:tcPr>
            <w:tcW w:w="6025"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Conversion decreased because orders decreased, although traffic also decreased yet, orders fall with high intensity.</w:t>
            </w:r>
          </w:p>
        </w:tc>
      </w:tr>
      <w:tr w:rsidR="00B154FC" w:rsidRPr="00B154FC" w:rsidTr="00B154FC">
        <w:trPr>
          <w:trHeight w:val="115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21-09-2019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-1.01%</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111.53%</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At M2C level customers used to stuck more and </w:t>
            </w:r>
            <w:proofErr w:type="spellStart"/>
            <w:r w:rsidRPr="00DF75AB">
              <w:rPr>
                <w:rFonts w:ascii="Times New Roman" w:eastAsia="Times New Roman" w:hAnsi="Times New Roman" w:cs="Times New Roman"/>
                <w:color w:val="000000"/>
                <w:lang w:eastAsia="en-IN"/>
              </w:rPr>
              <w:t>procedded</w:t>
            </w:r>
            <w:proofErr w:type="spellEnd"/>
            <w:r w:rsidRPr="00DF75AB">
              <w:rPr>
                <w:rFonts w:ascii="Times New Roman" w:eastAsia="Times New Roman" w:hAnsi="Times New Roman" w:cs="Times New Roman"/>
                <w:color w:val="000000"/>
                <w:lang w:eastAsia="en-IN"/>
              </w:rPr>
              <w:t xml:space="preserve"> further and hence caused orders to increase, as customers could see that items were in stock and hence motivated them to purchase the product.</w:t>
            </w:r>
          </w:p>
        </w:tc>
        <w:tc>
          <w:tcPr>
            <w:tcW w:w="801"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113.69%</w:t>
            </w:r>
          </w:p>
        </w:tc>
        <w:tc>
          <w:tcPr>
            <w:tcW w:w="6025"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Conversions increased although traffic decreased by a few </w:t>
            </w:r>
            <w:proofErr w:type="spellStart"/>
            <w:r w:rsidRPr="00DF75AB">
              <w:rPr>
                <w:rFonts w:ascii="Times New Roman" w:eastAsia="Times New Roman" w:hAnsi="Times New Roman" w:cs="Times New Roman"/>
                <w:color w:val="000000"/>
                <w:lang w:eastAsia="en-IN"/>
              </w:rPr>
              <w:t>percents</w:t>
            </w:r>
            <w:proofErr w:type="spellEnd"/>
            <w:r w:rsidRPr="00DF75AB">
              <w:rPr>
                <w:rFonts w:ascii="Times New Roman" w:eastAsia="Times New Roman" w:hAnsi="Times New Roman" w:cs="Times New Roman"/>
                <w:color w:val="000000"/>
                <w:lang w:eastAsia="en-IN"/>
              </w:rPr>
              <w:t xml:space="preserve"> but orders were increased by 111.51%.</w:t>
            </w:r>
          </w:p>
        </w:tc>
      </w:tr>
      <w:tr w:rsidR="00B154FC" w:rsidRPr="00B154FC" w:rsidTr="00B154FC">
        <w:trPr>
          <w:trHeight w:val="115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09-10-2019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-4.04%</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21.87%</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Increase at all level </w:t>
            </w:r>
            <w:proofErr w:type="spellStart"/>
            <w:r w:rsidRPr="00DF75AB">
              <w:rPr>
                <w:rFonts w:ascii="Times New Roman" w:eastAsia="Times New Roman" w:hAnsi="Times New Roman" w:cs="Times New Roman"/>
                <w:color w:val="000000"/>
                <w:lang w:eastAsia="en-IN"/>
              </w:rPr>
              <w:t>casued</w:t>
            </w:r>
            <w:proofErr w:type="spellEnd"/>
            <w:r w:rsidRPr="00DF75AB">
              <w:rPr>
                <w:rFonts w:ascii="Times New Roman" w:eastAsia="Times New Roman" w:hAnsi="Times New Roman" w:cs="Times New Roman"/>
                <w:color w:val="000000"/>
                <w:lang w:eastAsia="en-IN"/>
              </w:rPr>
              <w:t xml:space="preserve"> the orders to be increased as well.</w:t>
            </w:r>
          </w:p>
        </w:tc>
        <w:tc>
          <w:tcPr>
            <w:tcW w:w="801"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27.00%</w:t>
            </w:r>
          </w:p>
        </w:tc>
        <w:tc>
          <w:tcPr>
            <w:tcW w:w="6025"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Conversions increased although traffic decreased by a few </w:t>
            </w:r>
            <w:proofErr w:type="spellStart"/>
            <w:r w:rsidRPr="00DF75AB">
              <w:rPr>
                <w:rFonts w:ascii="Times New Roman" w:eastAsia="Times New Roman" w:hAnsi="Times New Roman" w:cs="Times New Roman"/>
                <w:color w:val="000000"/>
                <w:lang w:eastAsia="en-IN"/>
              </w:rPr>
              <w:t>percents</w:t>
            </w:r>
            <w:proofErr w:type="spellEnd"/>
            <w:r w:rsidRPr="00DF75AB">
              <w:rPr>
                <w:rFonts w:ascii="Times New Roman" w:eastAsia="Times New Roman" w:hAnsi="Times New Roman" w:cs="Times New Roman"/>
                <w:color w:val="000000"/>
                <w:lang w:eastAsia="en-IN"/>
              </w:rPr>
              <w:t xml:space="preserve"> but orders were increased by 21.87%.</w:t>
            </w:r>
          </w:p>
        </w:tc>
      </w:tr>
      <w:tr w:rsidR="00B154FC" w:rsidRPr="00B154FC" w:rsidTr="00B154FC">
        <w:trPr>
          <w:trHeight w:val="115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21-10-2019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9.38%</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32.38%</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Increase at all level </w:t>
            </w:r>
            <w:proofErr w:type="spellStart"/>
            <w:r w:rsidRPr="00DF75AB">
              <w:rPr>
                <w:rFonts w:ascii="Times New Roman" w:eastAsia="Times New Roman" w:hAnsi="Times New Roman" w:cs="Times New Roman"/>
                <w:color w:val="000000"/>
                <w:lang w:eastAsia="en-IN"/>
              </w:rPr>
              <w:t>casued</w:t>
            </w:r>
            <w:proofErr w:type="spellEnd"/>
            <w:r w:rsidRPr="00DF75AB">
              <w:rPr>
                <w:rFonts w:ascii="Times New Roman" w:eastAsia="Times New Roman" w:hAnsi="Times New Roman" w:cs="Times New Roman"/>
                <w:color w:val="000000"/>
                <w:lang w:eastAsia="en-IN"/>
              </w:rPr>
              <w:t xml:space="preserve"> the orders to be increased as well.</w:t>
            </w:r>
          </w:p>
        </w:tc>
        <w:tc>
          <w:tcPr>
            <w:tcW w:w="801"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21.04%</w:t>
            </w:r>
          </w:p>
        </w:tc>
        <w:tc>
          <w:tcPr>
            <w:tcW w:w="6025"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Conversions increased as traffic increased only by a few </w:t>
            </w:r>
            <w:proofErr w:type="spellStart"/>
            <w:r w:rsidRPr="00DF75AB">
              <w:rPr>
                <w:rFonts w:ascii="Times New Roman" w:eastAsia="Times New Roman" w:hAnsi="Times New Roman" w:cs="Times New Roman"/>
                <w:color w:val="000000"/>
                <w:lang w:eastAsia="en-IN"/>
              </w:rPr>
              <w:t>percents</w:t>
            </w:r>
            <w:proofErr w:type="spellEnd"/>
            <w:r w:rsidRPr="00DF75AB">
              <w:rPr>
                <w:rFonts w:ascii="Times New Roman" w:eastAsia="Times New Roman" w:hAnsi="Times New Roman" w:cs="Times New Roman"/>
                <w:color w:val="000000"/>
                <w:lang w:eastAsia="en-IN"/>
              </w:rPr>
              <w:t xml:space="preserve"> but orders were increased by 32.38%.</w:t>
            </w:r>
          </w:p>
        </w:tc>
      </w:tr>
      <w:tr w:rsidR="00B154FC" w:rsidRPr="00B154FC" w:rsidTr="00B154FC">
        <w:trPr>
          <w:trHeight w:val="115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22-10-2019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-0.99%</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19.87%</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801"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21.07%</w:t>
            </w:r>
          </w:p>
        </w:tc>
        <w:tc>
          <w:tcPr>
            <w:tcW w:w="6025"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Conversions increased although traffic decreased by a few </w:t>
            </w:r>
            <w:proofErr w:type="spellStart"/>
            <w:r w:rsidRPr="00DF75AB">
              <w:rPr>
                <w:rFonts w:ascii="Times New Roman" w:eastAsia="Times New Roman" w:hAnsi="Times New Roman" w:cs="Times New Roman"/>
                <w:color w:val="000000"/>
                <w:lang w:eastAsia="en-IN"/>
              </w:rPr>
              <w:t>percents</w:t>
            </w:r>
            <w:proofErr w:type="spellEnd"/>
            <w:r w:rsidRPr="00DF75AB">
              <w:rPr>
                <w:rFonts w:ascii="Times New Roman" w:eastAsia="Times New Roman" w:hAnsi="Times New Roman" w:cs="Times New Roman"/>
                <w:color w:val="000000"/>
                <w:lang w:eastAsia="en-IN"/>
              </w:rPr>
              <w:t xml:space="preserve"> but orders were increased by 19.87%.</w:t>
            </w:r>
          </w:p>
        </w:tc>
      </w:tr>
      <w:tr w:rsidR="00B154FC" w:rsidRPr="00B154FC" w:rsidTr="00B154FC">
        <w:trPr>
          <w:trHeight w:val="31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09-11-2019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7.37%</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26.26%</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Increase at all level </w:t>
            </w:r>
            <w:proofErr w:type="spellStart"/>
            <w:r w:rsidRPr="00DF75AB">
              <w:rPr>
                <w:rFonts w:ascii="Times New Roman" w:eastAsia="Times New Roman" w:hAnsi="Times New Roman" w:cs="Times New Roman"/>
                <w:color w:val="000000"/>
                <w:lang w:eastAsia="en-IN"/>
              </w:rPr>
              <w:t>casued</w:t>
            </w:r>
            <w:proofErr w:type="spellEnd"/>
            <w:r w:rsidRPr="00DF75AB">
              <w:rPr>
                <w:rFonts w:ascii="Times New Roman" w:eastAsia="Times New Roman" w:hAnsi="Times New Roman" w:cs="Times New Roman"/>
                <w:color w:val="000000"/>
                <w:lang w:eastAsia="en-IN"/>
              </w:rPr>
              <w:t xml:space="preserve"> the orders to be increased as well.</w:t>
            </w:r>
          </w:p>
        </w:tc>
        <w:tc>
          <w:tcPr>
            <w:tcW w:w="801"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17.60%</w:t>
            </w:r>
          </w:p>
        </w:tc>
        <w:tc>
          <w:tcPr>
            <w:tcW w:w="602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r>
      <w:tr w:rsidR="00B154FC" w:rsidRPr="00B154FC" w:rsidTr="00B154FC">
        <w:trPr>
          <w:trHeight w:val="115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17-11-2019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-6.67%</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9C0006"/>
                <w:lang w:eastAsia="en-IN"/>
              </w:rPr>
            </w:pPr>
            <w:r w:rsidRPr="00DF75AB">
              <w:rPr>
                <w:rFonts w:ascii="Times New Roman" w:eastAsia="Times New Roman" w:hAnsi="Times New Roman" w:cs="Times New Roman"/>
                <w:color w:val="9C0006"/>
                <w:lang w:eastAsia="en-IN"/>
              </w:rPr>
              <w:t>-57.00%</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On this day the major reason for the order decrease is, </w:t>
            </w:r>
            <w:proofErr w:type="spellStart"/>
            <w:r w:rsidRPr="00DF75AB">
              <w:rPr>
                <w:rFonts w:ascii="Times New Roman" w:eastAsia="Times New Roman" w:hAnsi="Times New Roman" w:cs="Times New Roman"/>
                <w:color w:val="000000"/>
                <w:lang w:eastAsia="en-IN"/>
              </w:rPr>
              <w:t>unavailibility</w:t>
            </w:r>
            <w:proofErr w:type="spellEnd"/>
            <w:r w:rsidRPr="00DF75AB">
              <w:rPr>
                <w:rFonts w:ascii="Times New Roman" w:eastAsia="Times New Roman" w:hAnsi="Times New Roman" w:cs="Times New Roman"/>
                <w:color w:val="000000"/>
                <w:lang w:eastAsia="en-IN"/>
              </w:rPr>
              <w:t xml:space="preserve"> of stocks as 112 items were not in inventory the most </w:t>
            </w:r>
            <w:r w:rsidRPr="00DF75AB">
              <w:rPr>
                <w:rFonts w:ascii="Times New Roman" w:eastAsia="Times New Roman" w:hAnsi="Times New Roman" w:cs="Times New Roman"/>
                <w:color w:val="000000"/>
                <w:lang w:eastAsia="en-IN"/>
              </w:rPr>
              <w:lastRenderedPageBreak/>
              <w:t xml:space="preserve">anytime, thus M2C is fall down by 58% almost. </w:t>
            </w:r>
            <w:proofErr w:type="spellStart"/>
            <w:r w:rsidRPr="00DF75AB">
              <w:rPr>
                <w:rFonts w:ascii="Times New Roman" w:eastAsia="Times New Roman" w:hAnsi="Times New Roman" w:cs="Times New Roman"/>
                <w:color w:val="000000"/>
                <w:lang w:eastAsia="en-IN"/>
              </w:rPr>
              <w:t>Restraunts</w:t>
            </w:r>
            <w:proofErr w:type="spellEnd"/>
            <w:r w:rsidRPr="00DF75AB">
              <w:rPr>
                <w:rFonts w:ascii="Times New Roman" w:eastAsia="Times New Roman" w:hAnsi="Times New Roman" w:cs="Times New Roman"/>
                <w:color w:val="000000"/>
                <w:lang w:eastAsia="en-IN"/>
              </w:rPr>
              <w:t xml:space="preserve"> were decreased by 4%. Packing charges were increased, although delivery charges were reduced yet it couldn't </w:t>
            </w:r>
            <w:proofErr w:type="gramStart"/>
            <w:r w:rsidRPr="00DF75AB">
              <w:rPr>
                <w:rFonts w:ascii="Times New Roman" w:eastAsia="Times New Roman" w:hAnsi="Times New Roman" w:cs="Times New Roman"/>
                <w:color w:val="000000"/>
                <w:lang w:eastAsia="en-IN"/>
              </w:rPr>
              <w:t>helped</w:t>
            </w:r>
            <w:proofErr w:type="gramEnd"/>
            <w:r w:rsidRPr="00DF75AB">
              <w:rPr>
                <w:rFonts w:ascii="Times New Roman" w:eastAsia="Times New Roman" w:hAnsi="Times New Roman" w:cs="Times New Roman"/>
                <w:color w:val="000000"/>
                <w:lang w:eastAsia="en-IN"/>
              </w:rPr>
              <w:t xml:space="preserve"> a lot.</w:t>
            </w:r>
            <w:r w:rsidRPr="00DF75AB">
              <w:rPr>
                <w:rFonts w:ascii="Times New Roman" w:eastAsia="Times New Roman" w:hAnsi="Times New Roman" w:cs="Times New Roman"/>
                <w:color w:val="000000"/>
                <w:lang w:eastAsia="en-IN"/>
              </w:rPr>
              <w:br/>
              <w:t>Moreover, Packing Charges were also increased and so were delivery charges.</w:t>
            </w:r>
          </w:p>
        </w:tc>
        <w:tc>
          <w:tcPr>
            <w:tcW w:w="801"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9C0006"/>
                <w:lang w:eastAsia="en-IN"/>
              </w:rPr>
            </w:pPr>
            <w:r w:rsidRPr="00DF75AB">
              <w:rPr>
                <w:rFonts w:ascii="Times New Roman" w:eastAsia="Times New Roman" w:hAnsi="Times New Roman" w:cs="Times New Roman"/>
                <w:color w:val="9C0006"/>
                <w:lang w:eastAsia="en-IN"/>
              </w:rPr>
              <w:lastRenderedPageBreak/>
              <w:t>-53.93%</w:t>
            </w:r>
          </w:p>
        </w:tc>
        <w:tc>
          <w:tcPr>
            <w:tcW w:w="6025"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Conversion decreased because orders decreased, although traffic also decreased yet, orders fall with high intensity.</w:t>
            </w:r>
          </w:p>
        </w:tc>
      </w:tr>
      <w:tr w:rsidR="00B154FC" w:rsidRPr="00B154FC" w:rsidTr="00B154FC">
        <w:trPr>
          <w:trHeight w:val="115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24-11-2019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5.10%</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135.48%</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Increase at M2C level by 150%  is responsible for such increment in orders, but M2C increased as availability of stocks were increased by almost 70%.</w:t>
            </w:r>
          </w:p>
        </w:tc>
        <w:tc>
          <w:tcPr>
            <w:tcW w:w="801"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124.05%</w:t>
            </w:r>
          </w:p>
        </w:tc>
        <w:tc>
          <w:tcPr>
            <w:tcW w:w="6025"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Conversions increased as traffic increased only by a few </w:t>
            </w:r>
            <w:proofErr w:type="spellStart"/>
            <w:r w:rsidRPr="00DF75AB">
              <w:rPr>
                <w:rFonts w:ascii="Times New Roman" w:eastAsia="Times New Roman" w:hAnsi="Times New Roman" w:cs="Times New Roman"/>
                <w:color w:val="000000"/>
                <w:lang w:eastAsia="en-IN"/>
              </w:rPr>
              <w:t>percents</w:t>
            </w:r>
            <w:proofErr w:type="spellEnd"/>
            <w:r w:rsidRPr="00DF75AB">
              <w:rPr>
                <w:rFonts w:ascii="Times New Roman" w:eastAsia="Times New Roman" w:hAnsi="Times New Roman" w:cs="Times New Roman"/>
                <w:color w:val="000000"/>
                <w:lang w:eastAsia="en-IN"/>
              </w:rPr>
              <w:t xml:space="preserve"> but orders were increased by 135.48%.</w:t>
            </w:r>
          </w:p>
        </w:tc>
      </w:tr>
      <w:tr w:rsidR="00B154FC" w:rsidRPr="00B154FC" w:rsidTr="00B154FC">
        <w:trPr>
          <w:trHeight w:val="31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01-12-2019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0.97%</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20.75%</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Increase at all level </w:t>
            </w:r>
            <w:proofErr w:type="spellStart"/>
            <w:r w:rsidRPr="00DF75AB">
              <w:rPr>
                <w:rFonts w:ascii="Times New Roman" w:eastAsia="Times New Roman" w:hAnsi="Times New Roman" w:cs="Times New Roman"/>
                <w:color w:val="000000"/>
                <w:lang w:eastAsia="en-IN"/>
              </w:rPr>
              <w:t>casued</w:t>
            </w:r>
            <w:proofErr w:type="spellEnd"/>
            <w:r w:rsidRPr="00DF75AB">
              <w:rPr>
                <w:rFonts w:ascii="Times New Roman" w:eastAsia="Times New Roman" w:hAnsi="Times New Roman" w:cs="Times New Roman"/>
                <w:color w:val="000000"/>
                <w:lang w:eastAsia="en-IN"/>
              </w:rPr>
              <w:t xml:space="preserve"> the orders to be increased as well.</w:t>
            </w:r>
          </w:p>
        </w:tc>
        <w:tc>
          <w:tcPr>
            <w:tcW w:w="801"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19.59%</w:t>
            </w:r>
          </w:p>
        </w:tc>
        <w:tc>
          <w:tcPr>
            <w:tcW w:w="602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r>
      <w:tr w:rsidR="00B154FC" w:rsidRPr="00B154FC" w:rsidTr="00B154FC">
        <w:trPr>
          <w:trHeight w:val="115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22-12-2019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0.00%</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21.03%</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Increase at all level </w:t>
            </w:r>
            <w:proofErr w:type="spellStart"/>
            <w:r w:rsidRPr="00DF75AB">
              <w:rPr>
                <w:rFonts w:ascii="Times New Roman" w:eastAsia="Times New Roman" w:hAnsi="Times New Roman" w:cs="Times New Roman"/>
                <w:color w:val="000000"/>
                <w:lang w:eastAsia="en-IN"/>
              </w:rPr>
              <w:t>casued</w:t>
            </w:r>
            <w:proofErr w:type="spellEnd"/>
            <w:r w:rsidRPr="00DF75AB">
              <w:rPr>
                <w:rFonts w:ascii="Times New Roman" w:eastAsia="Times New Roman" w:hAnsi="Times New Roman" w:cs="Times New Roman"/>
                <w:color w:val="000000"/>
                <w:lang w:eastAsia="en-IN"/>
              </w:rPr>
              <w:t xml:space="preserve"> the orders to be increased as well, other than at c2P level which was recovered at M2c Level.</w:t>
            </w:r>
          </w:p>
        </w:tc>
        <w:tc>
          <w:tcPr>
            <w:tcW w:w="801"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21.03%</w:t>
            </w:r>
          </w:p>
        </w:tc>
        <w:tc>
          <w:tcPr>
            <w:tcW w:w="6025"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Conversions increased as </w:t>
            </w:r>
            <w:proofErr w:type="spellStart"/>
            <w:r w:rsidRPr="00DF75AB">
              <w:rPr>
                <w:rFonts w:ascii="Times New Roman" w:eastAsia="Times New Roman" w:hAnsi="Times New Roman" w:cs="Times New Roman"/>
                <w:color w:val="000000"/>
                <w:lang w:eastAsia="en-IN"/>
              </w:rPr>
              <w:t>trafficdidn't</w:t>
            </w:r>
            <w:proofErr w:type="spellEnd"/>
            <w:r w:rsidRPr="00DF75AB">
              <w:rPr>
                <w:rFonts w:ascii="Times New Roman" w:eastAsia="Times New Roman" w:hAnsi="Times New Roman" w:cs="Times New Roman"/>
                <w:color w:val="000000"/>
                <w:lang w:eastAsia="en-IN"/>
              </w:rPr>
              <w:t xml:space="preserve"> increased single </w:t>
            </w:r>
            <w:proofErr w:type="spellStart"/>
            <w:r w:rsidRPr="00DF75AB">
              <w:rPr>
                <w:rFonts w:ascii="Times New Roman" w:eastAsia="Times New Roman" w:hAnsi="Times New Roman" w:cs="Times New Roman"/>
                <w:color w:val="000000"/>
                <w:lang w:eastAsia="en-IN"/>
              </w:rPr>
              <w:t>percents</w:t>
            </w:r>
            <w:proofErr w:type="spellEnd"/>
            <w:r w:rsidRPr="00DF75AB">
              <w:rPr>
                <w:rFonts w:ascii="Times New Roman" w:eastAsia="Times New Roman" w:hAnsi="Times New Roman" w:cs="Times New Roman"/>
                <w:color w:val="000000"/>
                <w:lang w:eastAsia="en-IN"/>
              </w:rPr>
              <w:t xml:space="preserve"> but orders were increased by 21.03%.</w:t>
            </w:r>
          </w:p>
        </w:tc>
      </w:tr>
      <w:tr w:rsidR="00B154FC" w:rsidRPr="00B154FC" w:rsidTr="00B154FC">
        <w:trPr>
          <w:trHeight w:val="1152"/>
        </w:trPr>
        <w:tc>
          <w:tcPr>
            <w:tcW w:w="1843"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33CC"/>
                <w:sz w:val="24"/>
                <w:szCs w:val="24"/>
                <w:lang w:eastAsia="en-IN"/>
              </w:rPr>
            </w:pPr>
            <w:r w:rsidRPr="00DF75AB">
              <w:rPr>
                <w:rFonts w:ascii="Times New Roman" w:eastAsia="Times New Roman" w:hAnsi="Times New Roman" w:cs="Times New Roman"/>
                <w:color w:val="0033CC"/>
                <w:sz w:val="24"/>
                <w:szCs w:val="24"/>
                <w:lang w:eastAsia="en-IN"/>
              </w:rPr>
              <w:t>28-12-2019</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-1.94%</w:t>
            </w:r>
          </w:p>
        </w:tc>
        <w:tc>
          <w:tcPr>
            <w:tcW w:w="1334"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1005" w:type="dxa"/>
            <w:tcBorders>
              <w:top w:val="nil"/>
              <w:left w:val="nil"/>
              <w:bottom w:val="single" w:sz="4" w:space="0" w:color="auto"/>
              <w:right w:val="single" w:sz="4" w:space="0" w:color="auto"/>
            </w:tcBorders>
            <w:shd w:val="clear" w:color="auto" w:fill="auto"/>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17.70%</w:t>
            </w:r>
          </w:p>
        </w:tc>
        <w:tc>
          <w:tcPr>
            <w:tcW w:w="2092"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w:t>
            </w:r>
          </w:p>
        </w:tc>
        <w:tc>
          <w:tcPr>
            <w:tcW w:w="801"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DF75AB" w:rsidRPr="00DF75AB" w:rsidRDefault="00DF75AB" w:rsidP="00DF75AB">
            <w:pPr>
              <w:spacing w:after="0" w:line="240" w:lineRule="auto"/>
              <w:jc w:val="right"/>
              <w:rPr>
                <w:rFonts w:ascii="Times New Roman" w:eastAsia="Times New Roman" w:hAnsi="Times New Roman" w:cs="Times New Roman"/>
                <w:color w:val="006100"/>
                <w:lang w:eastAsia="en-IN"/>
              </w:rPr>
            </w:pPr>
            <w:r w:rsidRPr="00DF75AB">
              <w:rPr>
                <w:rFonts w:ascii="Times New Roman" w:eastAsia="Times New Roman" w:hAnsi="Times New Roman" w:cs="Times New Roman"/>
                <w:color w:val="006100"/>
                <w:lang w:eastAsia="en-IN"/>
              </w:rPr>
              <w:t>20.03%</w:t>
            </w:r>
          </w:p>
        </w:tc>
        <w:tc>
          <w:tcPr>
            <w:tcW w:w="6025" w:type="dxa"/>
            <w:tcBorders>
              <w:top w:val="nil"/>
              <w:left w:val="nil"/>
              <w:bottom w:val="single" w:sz="4" w:space="0" w:color="auto"/>
              <w:right w:val="single" w:sz="4" w:space="0" w:color="auto"/>
            </w:tcBorders>
            <w:shd w:val="clear" w:color="auto" w:fill="auto"/>
            <w:vAlign w:val="bottom"/>
            <w:hideMark/>
          </w:tcPr>
          <w:p w:rsidR="00DF75AB" w:rsidRPr="00DF75AB" w:rsidRDefault="00DF75AB" w:rsidP="00DF75AB">
            <w:pPr>
              <w:spacing w:after="0" w:line="240" w:lineRule="auto"/>
              <w:rPr>
                <w:rFonts w:ascii="Times New Roman" w:eastAsia="Times New Roman" w:hAnsi="Times New Roman" w:cs="Times New Roman"/>
                <w:color w:val="000000"/>
                <w:lang w:eastAsia="en-IN"/>
              </w:rPr>
            </w:pPr>
            <w:r w:rsidRPr="00DF75AB">
              <w:rPr>
                <w:rFonts w:ascii="Times New Roman" w:eastAsia="Times New Roman" w:hAnsi="Times New Roman" w:cs="Times New Roman"/>
                <w:color w:val="000000"/>
                <w:lang w:eastAsia="en-IN"/>
              </w:rPr>
              <w:t xml:space="preserve">Conversions increased although traffic decreased by a few </w:t>
            </w:r>
            <w:proofErr w:type="spellStart"/>
            <w:r w:rsidRPr="00DF75AB">
              <w:rPr>
                <w:rFonts w:ascii="Times New Roman" w:eastAsia="Times New Roman" w:hAnsi="Times New Roman" w:cs="Times New Roman"/>
                <w:color w:val="000000"/>
                <w:lang w:eastAsia="en-IN"/>
              </w:rPr>
              <w:t>percents</w:t>
            </w:r>
            <w:proofErr w:type="spellEnd"/>
            <w:r w:rsidRPr="00DF75AB">
              <w:rPr>
                <w:rFonts w:ascii="Times New Roman" w:eastAsia="Times New Roman" w:hAnsi="Times New Roman" w:cs="Times New Roman"/>
                <w:color w:val="000000"/>
                <w:lang w:eastAsia="en-IN"/>
              </w:rPr>
              <w:t xml:space="preserve"> but orders were increased by 17.70%.</w:t>
            </w:r>
          </w:p>
        </w:tc>
      </w:tr>
    </w:tbl>
    <w:p w:rsidR="00B154FC" w:rsidRPr="00B154FC" w:rsidRDefault="00B154FC" w:rsidP="00B34648">
      <w:pPr>
        <w:pStyle w:val="NormalWeb"/>
        <w:shd w:val="clear" w:color="auto" w:fill="FFFFFF"/>
        <w:spacing w:before="0" w:beforeAutospacing="0" w:after="240" w:afterAutospacing="0"/>
        <w:ind w:left="360"/>
        <w:rPr>
          <w:rStyle w:val="Emphasis"/>
          <w:bCs/>
          <w:i w:val="0"/>
          <w:sz w:val="18"/>
          <w:szCs w:val="22"/>
        </w:rPr>
      </w:pPr>
    </w:p>
    <w:p w:rsidR="00B154FC" w:rsidRPr="00B154FC" w:rsidRDefault="00B154FC">
      <w:pPr>
        <w:rPr>
          <w:rStyle w:val="Emphasis"/>
          <w:rFonts w:ascii="Times New Roman" w:eastAsia="Times New Roman" w:hAnsi="Times New Roman" w:cs="Times New Roman"/>
          <w:bCs/>
          <w:i w:val="0"/>
          <w:sz w:val="18"/>
          <w:lang w:eastAsia="en-IN"/>
        </w:rPr>
      </w:pPr>
      <w:r w:rsidRPr="00B154FC">
        <w:rPr>
          <w:rStyle w:val="Emphasis"/>
          <w:rFonts w:ascii="Times New Roman" w:hAnsi="Times New Roman" w:cs="Times New Roman"/>
          <w:bCs/>
          <w:i w:val="0"/>
          <w:sz w:val="18"/>
        </w:rPr>
        <w:br w:type="page"/>
      </w:r>
    </w:p>
    <w:p w:rsidR="00DF75AB" w:rsidRPr="00B154FC" w:rsidRDefault="00B154FC" w:rsidP="00B154FC">
      <w:pPr>
        <w:pStyle w:val="NormalWeb"/>
        <w:shd w:val="clear" w:color="auto" w:fill="FFFFFF"/>
        <w:spacing w:before="0" w:beforeAutospacing="0" w:after="240" w:afterAutospacing="0"/>
        <w:ind w:left="360"/>
        <w:jc w:val="center"/>
        <w:rPr>
          <w:rStyle w:val="Emphasis"/>
          <w:b/>
          <w:bCs/>
          <w:i w:val="0"/>
          <w:sz w:val="28"/>
          <w:szCs w:val="22"/>
        </w:rPr>
      </w:pPr>
      <w:r w:rsidRPr="00B154FC">
        <w:rPr>
          <w:rStyle w:val="Emphasis"/>
          <w:b/>
          <w:bCs/>
          <w:i w:val="0"/>
          <w:sz w:val="28"/>
          <w:szCs w:val="22"/>
        </w:rPr>
        <w:lastRenderedPageBreak/>
        <w:t>Findings</w:t>
      </w:r>
    </w:p>
    <w:p w:rsidR="00B154FC" w:rsidRPr="00B154FC" w:rsidRDefault="00B154FC" w:rsidP="00B154FC">
      <w:pPr>
        <w:pStyle w:val="NormalWeb"/>
        <w:shd w:val="clear" w:color="auto" w:fill="FFFFFF"/>
        <w:spacing w:before="0" w:beforeAutospacing="0" w:after="240" w:afterAutospacing="0"/>
        <w:ind w:left="360"/>
        <w:rPr>
          <w:rStyle w:val="Emphasis"/>
          <w:b/>
          <w:bCs/>
          <w:i w:val="0"/>
          <w:sz w:val="28"/>
          <w:szCs w:val="22"/>
        </w:rPr>
      </w:pPr>
    </w:p>
    <w:p w:rsidR="00B154FC" w:rsidRPr="00B154FC" w:rsidRDefault="00B154FC" w:rsidP="00B154FC">
      <w:pPr>
        <w:pStyle w:val="NormalWeb"/>
        <w:shd w:val="clear" w:color="auto" w:fill="FFFFFF"/>
        <w:spacing w:before="0" w:beforeAutospacing="0" w:after="240" w:afterAutospacing="0"/>
        <w:ind w:left="360"/>
        <w:rPr>
          <w:rStyle w:val="Emphasis"/>
          <w:bCs/>
          <w:i w:val="0"/>
          <w:sz w:val="28"/>
          <w:szCs w:val="22"/>
        </w:rPr>
      </w:pPr>
      <w:r w:rsidRPr="00B154FC">
        <w:rPr>
          <w:rStyle w:val="Emphasis"/>
          <w:bCs/>
          <w:i w:val="0"/>
          <w:sz w:val="28"/>
          <w:szCs w:val="22"/>
        </w:rPr>
        <w:t>Insights from the data;</w:t>
      </w:r>
    </w:p>
    <w:p w:rsidR="00B154FC" w:rsidRPr="00B154FC" w:rsidRDefault="00B154FC" w:rsidP="00B154FC">
      <w:pPr>
        <w:pStyle w:val="NormalWeb"/>
        <w:numPr>
          <w:ilvl w:val="0"/>
          <w:numId w:val="12"/>
        </w:numPr>
        <w:shd w:val="clear" w:color="auto" w:fill="FFFFFF"/>
        <w:spacing w:before="0" w:beforeAutospacing="0" w:after="240" w:afterAutospacing="0"/>
        <w:rPr>
          <w:rStyle w:val="Emphasis"/>
          <w:bCs/>
          <w:i w:val="0"/>
          <w:sz w:val="28"/>
          <w:szCs w:val="22"/>
        </w:rPr>
      </w:pPr>
      <w:r w:rsidRPr="00B154FC">
        <w:rPr>
          <w:rStyle w:val="Emphasis"/>
          <w:bCs/>
          <w:i w:val="0"/>
          <w:sz w:val="28"/>
          <w:szCs w:val="22"/>
        </w:rPr>
        <w:t xml:space="preserve">Highest monthly sales observed in January, 2019, where count of running </w:t>
      </w:r>
      <w:proofErr w:type="spellStart"/>
      <w:r w:rsidRPr="00B154FC">
        <w:rPr>
          <w:rStyle w:val="Emphasis"/>
          <w:bCs/>
          <w:i w:val="0"/>
          <w:sz w:val="28"/>
          <w:szCs w:val="22"/>
        </w:rPr>
        <w:t>restraunts</w:t>
      </w:r>
      <w:proofErr w:type="spellEnd"/>
      <w:r w:rsidRPr="00B154FC">
        <w:rPr>
          <w:rStyle w:val="Emphasis"/>
          <w:bCs/>
          <w:i w:val="0"/>
          <w:sz w:val="28"/>
          <w:szCs w:val="22"/>
        </w:rPr>
        <w:t xml:space="preserve"> were also the highest.</w:t>
      </w:r>
    </w:p>
    <w:p w:rsidR="00B154FC" w:rsidRPr="00B154FC" w:rsidRDefault="00B154FC" w:rsidP="00B154FC">
      <w:pPr>
        <w:pStyle w:val="NormalWeb"/>
        <w:numPr>
          <w:ilvl w:val="0"/>
          <w:numId w:val="12"/>
        </w:numPr>
        <w:shd w:val="clear" w:color="auto" w:fill="FFFFFF"/>
        <w:spacing w:before="0" w:beforeAutospacing="0" w:after="240" w:afterAutospacing="0"/>
        <w:rPr>
          <w:rStyle w:val="Emphasis"/>
          <w:bCs/>
          <w:i w:val="0"/>
          <w:sz w:val="28"/>
          <w:szCs w:val="22"/>
        </w:rPr>
      </w:pPr>
      <w:r w:rsidRPr="00B154FC">
        <w:rPr>
          <w:rStyle w:val="Emphasis"/>
          <w:bCs/>
          <w:i w:val="0"/>
          <w:sz w:val="28"/>
          <w:szCs w:val="22"/>
        </w:rPr>
        <w:t xml:space="preserve">Lowest monthly sales observed in February, 2019 and the count of operating </w:t>
      </w:r>
      <w:proofErr w:type="spellStart"/>
      <w:r w:rsidRPr="00B154FC">
        <w:rPr>
          <w:rStyle w:val="Emphasis"/>
          <w:bCs/>
          <w:i w:val="0"/>
          <w:sz w:val="28"/>
          <w:szCs w:val="22"/>
        </w:rPr>
        <w:t>restraunts</w:t>
      </w:r>
      <w:proofErr w:type="spellEnd"/>
      <w:r w:rsidRPr="00B154FC">
        <w:rPr>
          <w:rStyle w:val="Emphasis"/>
          <w:bCs/>
          <w:i w:val="0"/>
          <w:sz w:val="28"/>
          <w:szCs w:val="22"/>
        </w:rPr>
        <w:t xml:space="preserve"> were also the lowest.</w:t>
      </w:r>
    </w:p>
    <w:p w:rsidR="00B154FC" w:rsidRDefault="00B154FC" w:rsidP="00B154FC">
      <w:pPr>
        <w:pStyle w:val="NormalWeb"/>
        <w:numPr>
          <w:ilvl w:val="0"/>
          <w:numId w:val="12"/>
        </w:numPr>
        <w:shd w:val="clear" w:color="auto" w:fill="FFFFFF"/>
        <w:spacing w:before="0" w:beforeAutospacing="0" w:after="240" w:afterAutospacing="0"/>
        <w:rPr>
          <w:rStyle w:val="Emphasis"/>
          <w:bCs/>
          <w:i w:val="0"/>
          <w:sz w:val="28"/>
          <w:szCs w:val="22"/>
        </w:rPr>
      </w:pPr>
      <w:r w:rsidRPr="00B154FC">
        <w:rPr>
          <w:rStyle w:val="Emphasis"/>
          <w:bCs/>
          <w:i w:val="0"/>
          <w:sz w:val="28"/>
          <w:szCs w:val="22"/>
        </w:rPr>
        <w:t xml:space="preserve">Primary Source of Traffic is Facebook(36%), followed by </w:t>
      </w:r>
      <w:proofErr w:type="spellStart"/>
      <w:r w:rsidRPr="00B154FC">
        <w:rPr>
          <w:rStyle w:val="Emphasis"/>
          <w:bCs/>
          <w:i w:val="0"/>
          <w:sz w:val="28"/>
          <w:szCs w:val="22"/>
        </w:rPr>
        <w:t>Youtube</w:t>
      </w:r>
      <w:proofErr w:type="spellEnd"/>
      <w:r w:rsidRPr="00B154FC">
        <w:rPr>
          <w:rStyle w:val="Emphasis"/>
          <w:bCs/>
          <w:i w:val="0"/>
          <w:sz w:val="28"/>
          <w:szCs w:val="22"/>
        </w:rPr>
        <w:t>(27%), Twitter and others</w:t>
      </w:r>
      <w:r w:rsidR="008A1133">
        <w:rPr>
          <w:rStyle w:val="Emphasis"/>
          <w:bCs/>
          <w:i w:val="0"/>
          <w:sz w:val="28"/>
          <w:szCs w:val="22"/>
        </w:rPr>
        <w:t>.</w:t>
      </w:r>
    </w:p>
    <w:p w:rsidR="008A1133" w:rsidRDefault="005B69BD" w:rsidP="008A1133">
      <w:pPr>
        <w:pStyle w:val="NormalWeb"/>
        <w:shd w:val="clear" w:color="auto" w:fill="FFFFFF"/>
        <w:spacing w:before="0" w:beforeAutospacing="0" w:after="240" w:afterAutospacing="0"/>
        <w:ind w:left="1080"/>
        <w:rPr>
          <w:rStyle w:val="Emphasis"/>
          <w:bCs/>
          <w:i w:val="0"/>
          <w:sz w:val="28"/>
          <w:szCs w:val="22"/>
        </w:rPr>
      </w:pPr>
      <w:r w:rsidRPr="005B69BD">
        <w:rPr>
          <w:rStyle w:val="Emphasis"/>
          <w:bCs/>
          <w:i w:val="0"/>
          <w:sz w:val="28"/>
          <w:szCs w:val="22"/>
        </w:rPr>
        <w:drawing>
          <wp:anchor distT="0" distB="0" distL="114300" distR="114300" simplePos="0" relativeHeight="251672576" behindDoc="0" locked="0" layoutInCell="1" allowOverlap="1" wp14:anchorId="2660D0A8">
            <wp:simplePos x="0" y="0"/>
            <wp:positionH relativeFrom="column">
              <wp:posOffset>-374015</wp:posOffset>
            </wp:positionH>
            <wp:positionV relativeFrom="paragraph">
              <wp:posOffset>514350</wp:posOffset>
            </wp:positionV>
            <wp:extent cx="6653530" cy="272034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53530" cy="2720340"/>
                    </a:xfrm>
                    <a:prstGeom prst="rect">
                      <a:avLst/>
                    </a:prstGeom>
                  </pic:spPr>
                </pic:pic>
              </a:graphicData>
            </a:graphic>
            <wp14:sizeRelH relativeFrom="margin">
              <wp14:pctWidth>0</wp14:pctWidth>
            </wp14:sizeRelH>
            <wp14:sizeRelV relativeFrom="margin">
              <wp14:pctHeight>0</wp14:pctHeight>
            </wp14:sizeRelV>
          </wp:anchor>
        </w:drawing>
      </w:r>
    </w:p>
    <w:p w:rsidR="005B69BD" w:rsidRDefault="005B69BD" w:rsidP="005B69BD">
      <w:pPr>
        <w:pStyle w:val="NormalWeb"/>
        <w:shd w:val="clear" w:color="auto" w:fill="FFFFFF"/>
        <w:spacing w:before="0" w:beforeAutospacing="0" w:after="240" w:afterAutospacing="0"/>
        <w:rPr>
          <w:rStyle w:val="Emphasis"/>
          <w:bCs/>
          <w:i w:val="0"/>
          <w:sz w:val="28"/>
          <w:szCs w:val="22"/>
        </w:rPr>
      </w:pPr>
    </w:p>
    <w:p w:rsidR="005B69BD" w:rsidRDefault="005B69BD" w:rsidP="005B69BD">
      <w:pPr>
        <w:pStyle w:val="NormalWeb"/>
        <w:shd w:val="clear" w:color="auto" w:fill="FFFFFF"/>
        <w:spacing w:before="0" w:beforeAutospacing="0" w:after="240" w:afterAutospacing="0"/>
        <w:rPr>
          <w:rStyle w:val="Emphasis"/>
          <w:bCs/>
          <w:i w:val="0"/>
          <w:sz w:val="28"/>
          <w:szCs w:val="22"/>
        </w:rPr>
      </w:pPr>
    </w:p>
    <w:p w:rsidR="008A1133" w:rsidRPr="008A1133" w:rsidRDefault="008A1133" w:rsidP="005B69BD">
      <w:pPr>
        <w:pStyle w:val="NormalWeb"/>
        <w:shd w:val="clear" w:color="auto" w:fill="FFFFFF"/>
        <w:spacing w:before="0" w:beforeAutospacing="0" w:after="240" w:afterAutospacing="0"/>
        <w:jc w:val="right"/>
        <w:rPr>
          <w:rStyle w:val="Emphasis"/>
          <w:bCs/>
          <w:i w:val="0"/>
          <w:sz w:val="28"/>
          <w:szCs w:val="22"/>
        </w:rPr>
      </w:pPr>
      <w:r>
        <w:rPr>
          <w:rStyle w:val="Emphasis"/>
          <w:bCs/>
          <w:i w:val="0"/>
          <w:sz w:val="28"/>
          <w:szCs w:val="22"/>
        </w:rPr>
        <w:t>Thank You…</w:t>
      </w:r>
      <w:bookmarkStart w:id="0" w:name="_GoBack"/>
      <w:bookmarkEnd w:id="0"/>
    </w:p>
    <w:sectPr w:rsidR="008A1133" w:rsidRPr="008A11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MT">
    <w:altName w:val="Calibr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FD7101"/>
    <w:multiLevelType w:val="hybridMultilevel"/>
    <w:tmpl w:val="0100B4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E80394B"/>
    <w:multiLevelType w:val="hybridMultilevel"/>
    <w:tmpl w:val="4E1260F8"/>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3E825189"/>
    <w:multiLevelType w:val="hybridMultilevel"/>
    <w:tmpl w:val="CD92DF2E"/>
    <w:lvl w:ilvl="0" w:tplc="40090001">
      <w:start w:val="1"/>
      <w:numFmt w:val="bullet"/>
      <w:lvlText w:val=""/>
      <w:lvlJc w:val="left"/>
      <w:pPr>
        <w:ind w:left="720" w:hanging="360"/>
      </w:pPr>
      <w:rPr>
        <w:rFonts w:ascii="Symbol" w:hAnsi="Symbol" w:hint="default"/>
      </w:rPr>
    </w:lvl>
    <w:lvl w:ilvl="1" w:tplc="96441568">
      <w:numFmt w:val="bullet"/>
      <w:lvlText w:val="•"/>
      <w:lvlJc w:val="left"/>
      <w:pPr>
        <w:ind w:left="1440" w:hanging="360"/>
      </w:pPr>
      <w:rPr>
        <w:rFonts w:ascii="SymbolMT" w:eastAsiaTheme="minorHAnsi" w:hAnsi="SymbolMT" w:cs="SymbolMT"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7EE2DA4"/>
    <w:multiLevelType w:val="hybridMultilevel"/>
    <w:tmpl w:val="2B2A4F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8B51E5B"/>
    <w:multiLevelType w:val="hybridMultilevel"/>
    <w:tmpl w:val="853A62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CED53B7"/>
    <w:multiLevelType w:val="multilevel"/>
    <w:tmpl w:val="B3D46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F026F2"/>
    <w:multiLevelType w:val="hybridMultilevel"/>
    <w:tmpl w:val="7352B426"/>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58BC616A"/>
    <w:multiLevelType w:val="hybridMultilevel"/>
    <w:tmpl w:val="CBC4C3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4DF1D1B"/>
    <w:multiLevelType w:val="hybridMultilevel"/>
    <w:tmpl w:val="753A8E4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5D200A3"/>
    <w:multiLevelType w:val="multilevel"/>
    <w:tmpl w:val="2ED05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72110C"/>
    <w:multiLevelType w:val="hybridMultilevel"/>
    <w:tmpl w:val="5664BBB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7D806ECE"/>
    <w:multiLevelType w:val="hybridMultilevel"/>
    <w:tmpl w:val="31563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8"/>
  </w:num>
  <w:num w:numId="4">
    <w:abstractNumId w:val="6"/>
  </w:num>
  <w:num w:numId="5">
    <w:abstractNumId w:val="9"/>
  </w:num>
  <w:num w:numId="6">
    <w:abstractNumId w:val="5"/>
  </w:num>
  <w:num w:numId="7">
    <w:abstractNumId w:val="11"/>
  </w:num>
  <w:num w:numId="8">
    <w:abstractNumId w:val="3"/>
  </w:num>
  <w:num w:numId="9">
    <w:abstractNumId w:val="7"/>
  </w:num>
  <w:num w:numId="10">
    <w:abstractNumId w:val="10"/>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105"/>
    <w:rsid w:val="00211105"/>
    <w:rsid w:val="00375AD5"/>
    <w:rsid w:val="00490B57"/>
    <w:rsid w:val="005536CA"/>
    <w:rsid w:val="00587363"/>
    <w:rsid w:val="005B69BD"/>
    <w:rsid w:val="00643050"/>
    <w:rsid w:val="007A3162"/>
    <w:rsid w:val="008A1133"/>
    <w:rsid w:val="008B216D"/>
    <w:rsid w:val="00946E44"/>
    <w:rsid w:val="00960BF6"/>
    <w:rsid w:val="009B593F"/>
    <w:rsid w:val="00AD5115"/>
    <w:rsid w:val="00B154FC"/>
    <w:rsid w:val="00B34648"/>
    <w:rsid w:val="00BE47BF"/>
    <w:rsid w:val="00D61A4F"/>
    <w:rsid w:val="00D807D7"/>
    <w:rsid w:val="00DF75AB"/>
    <w:rsid w:val="00F15B7B"/>
    <w:rsid w:val="00F3194A"/>
    <w:rsid w:val="00F74782"/>
    <w:rsid w:val="00FA39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80B91"/>
  <w15:chartTrackingRefBased/>
  <w15:docId w15:val="{CD1FB028-F04A-496E-8A4B-4653CC2EA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47BF"/>
    <w:pPr>
      <w:ind w:left="720"/>
      <w:contextualSpacing/>
    </w:pPr>
  </w:style>
  <w:style w:type="paragraph" w:styleId="NormalWeb">
    <w:name w:val="Normal (Web)"/>
    <w:basedOn w:val="Normal"/>
    <w:uiPriority w:val="99"/>
    <w:unhideWhenUsed/>
    <w:rsid w:val="008B216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8B216D"/>
    <w:rPr>
      <w:i/>
      <w:iCs/>
    </w:rPr>
  </w:style>
  <w:style w:type="character" w:styleId="Strong">
    <w:name w:val="Strong"/>
    <w:basedOn w:val="DefaultParagraphFont"/>
    <w:uiPriority w:val="22"/>
    <w:qFormat/>
    <w:rsid w:val="008B216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78020">
      <w:bodyDiv w:val="1"/>
      <w:marLeft w:val="0"/>
      <w:marRight w:val="0"/>
      <w:marTop w:val="0"/>
      <w:marBottom w:val="0"/>
      <w:divBdr>
        <w:top w:val="none" w:sz="0" w:space="0" w:color="auto"/>
        <w:left w:val="none" w:sz="0" w:space="0" w:color="auto"/>
        <w:bottom w:val="none" w:sz="0" w:space="0" w:color="auto"/>
        <w:right w:val="none" w:sz="0" w:space="0" w:color="auto"/>
      </w:divBdr>
    </w:div>
    <w:div w:id="306009816">
      <w:bodyDiv w:val="1"/>
      <w:marLeft w:val="0"/>
      <w:marRight w:val="0"/>
      <w:marTop w:val="0"/>
      <w:marBottom w:val="0"/>
      <w:divBdr>
        <w:top w:val="none" w:sz="0" w:space="0" w:color="auto"/>
        <w:left w:val="none" w:sz="0" w:space="0" w:color="auto"/>
        <w:bottom w:val="none" w:sz="0" w:space="0" w:color="auto"/>
        <w:right w:val="none" w:sz="0" w:space="0" w:color="auto"/>
      </w:divBdr>
    </w:div>
    <w:div w:id="324866530">
      <w:bodyDiv w:val="1"/>
      <w:marLeft w:val="0"/>
      <w:marRight w:val="0"/>
      <w:marTop w:val="0"/>
      <w:marBottom w:val="0"/>
      <w:divBdr>
        <w:top w:val="none" w:sz="0" w:space="0" w:color="auto"/>
        <w:left w:val="none" w:sz="0" w:space="0" w:color="auto"/>
        <w:bottom w:val="none" w:sz="0" w:space="0" w:color="auto"/>
        <w:right w:val="none" w:sz="0" w:space="0" w:color="auto"/>
      </w:divBdr>
    </w:div>
    <w:div w:id="458113693">
      <w:bodyDiv w:val="1"/>
      <w:marLeft w:val="0"/>
      <w:marRight w:val="0"/>
      <w:marTop w:val="0"/>
      <w:marBottom w:val="0"/>
      <w:divBdr>
        <w:top w:val="none" w:sz="0" w:space="0" w:color="auto"/>
        <w:left w:val="none" w:sz="0" w:space="0" w:color="auto"/>
        <w:bottom w:val="none" w:sz="0" w:space="0" w:color="auto"/>
        <w:right w:val="none" w:sz="0" w:space="0" w:color="auto"/>
      </w:divBdr>
    </w:div>
    <w:div w:id="835194555">
      <w:bodyDiv w:val="1"/>
      <w:marLeft w:val="0"/>
      <w:marRight w:val="0"/>
      <w:marTop w:val="0"/>
      <w:marBottom w:val="0"/>
      <w:divBdr>
        <w:top w:val="none" w:sz="0" w:space="0" w:color="auto"/>
        <w:left w:val="none" w:sz="0" w:space="0" w:color="auto"/>
        <w:bottom w:val="none" w:sz="0" w:space="0" w:color="auto"/>
        <w:right w:val="none" w:sz="0" w:space="0" w:color="auto"/>
      </w:divBdr>
    </w:div>
    <w:div w:id="900602227">
      <w:bodyDiv w:val="1"/>
      <w:marLeft w:val="0"/>
      <w:marRight w:val="0"/>
      <w:marTop w:val="0"/>
      <w:marBottom w:val="0"/>
      <w:divBdr>
        <w:top w:val="none" w:sz="0" w:space="0" w:color="auto"/>
        <w:left w:val="none" w:sz="0" w:space="0" w:color="auto"/>
        <w:bottom w:val="none" w:sz="0" w:space="0" w:color="auto"/>
        <w:right w:val="none" w:sz="0" w:space="0" w:color="auto"/>
      </w:divBdr>
    </w:div>
    <w:div w:id="993529722">
      <w:bodyDiv w:val="1"/>
      <w:marLeft w:val="0"/>
      <w:marRight w:val="0"/>
      <w:marTop w:val="0"/>
      <w:marBottom w:val="0"/>
      <w:divBdr>
        <w:top w:val="none" w:sz="0" w:space="0" w:color="auto"/>
        <w:left w:val="none" w:sz="0" w:space="0" w:color="auto"/>
        <w:bottom w:val="none" w:sz="0" w:space="0" w:color="auto"/>
        <w:right w:val="none" w:sz="0" w:space="0" w:color="auto"/>
      </w:divBdr>
    </w:div>
    <w:div w:id="1012681089">
      <w:bodyDiv w:val="1"/>
      <w:marLeft w:val="0"/>
      <w:marRight w:val="0"/>
      <w:marTop w:val="0"/>
      <w:marBottom w:val="0"/>
      <w:divBdr>
        <w:top w:val="none" w:sz="0" w:space="0" w:color="auto"/>
        <w:left w:val="none" w:sz="0" w:space="0" w:color="auto"/>
        <w:bottom w:val="none" w:sz="0" w:space="0" w:color="auto"/>
        <w:right w:val="none" w:sz="0" w:space="0" w:color="auto"/>
      </w:divBdr>
    </w:div>
    <w:div w:id="1337921494">
      <w:bodyDiv w:val="1"/>
      <w:marLeft w:val="0"/>
      <w:marRight w:val="0"/>
      <w:marTop w:val="0"/>
      <w:marBottom w:val="0"/>
      <w:divBdr>
        <w:top w:val="none" w:sz="0" w:space="0" w:color="auto"/>
        <w:left w:val="none" w:sz="0" w:space="0" w:color="auto"/>
        <w:bottom w:val="none" w:sz="0" w:space="0" w:color="auto"/>
        <w:right w:val="none" w:sz="0" w:space="0" w:color="auto"/>
      </w:divBdr>
    </w:div>
    <w:div w:id="1746799304">
      <w:bodyDiv w:val="1"/>
      <w:marLeft w:val="0"/>
      <w:marRight w:val="0"/>
      <w:marTop w:val="0"/>
      <w:marBottom w:val="0"/>
      <w:divBdr>
        <w:top w:val="none" w:sz="0" w:space="0" w:color="auto"/>
        <w:left w:val="none" w:sz="0" w:space="0" w:color="auto"/>
        <w:bottom w:val="none" w:sz="0" w:space="0" w:color="auto"/>
        <w:right w:val="none" w:sz="0" w:space="0" w:color="auto"/>
      </w:divBdr>
    </w:div>
    <w:div w:id="2099982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396</TotalTime>
  <Pages>19</Pages>
  <Words>2986</Words>
  <Characters>17023</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LEGION</dc:creator>
  <cp:keywords/>
  <dc:description/>
  <cp:lastModifiedBy>LEGION</cp:lastModifiedBy>
  <cp:revision>10</cp:revision>
  <dcterms:created xsi:type="dcterms:W3CDTF">2024-06-01T19:36:00Z</dcterms:created>
  <dcterms:modified xsi:type="dcterms:W3CDTF">2025-01-26T08:18:00Z</dcterms:modified>
</cp:coreProperties>
</file>