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Growth &amp; Monetization  |  CRO, Retention &amp; Conversions  |  Consumer App &amp; Web  |  Data-Driven  |  AI-Enabled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B2C growth Product Manager with 5+ years driving revenue, conversion, and retention for consumer app and web products at a high-growth startup, based in Gurgaon. Owns the product roadmap end-to-end — conceptualizing features, building wireframes, and rolling them out to improve user experience and conversions (CRO). Derives insights from data (SQL, GA4, Power BI) and runs A/B testing to optimize funnels, retention, and revenue per user; leverages AI to build internal tools that drive operational efficiency. Record of 20% revenue growth, 25% ARPU expansion, ₹70L in product-led renewals, and 2,000+ organic leads/month at 7% conversion. Bias for action and strong stakeholder influence across marketing, sales, ops, finance, and tech.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Platform Optimization: Web/App, UX &amp; Conversions (CRO)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Led enhancement of consumer app and web flows for improved user experience and conversions: re-architected the sign-up → payment → enrolment funnel (single-step OTP, preference ranking model, 6 payment gateways) and launched the consumer app MVP in 2 months — working closely with designers and developers.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Conceptualized and rolled out new features (building wireframes and clickable prototypes in Figma), improving engagement +10% and course completion 15%.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Growth, Retention &amp; Monetization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Developed a product roadmap driving revenue via CRO, retention, and higher revenue per user: built the LPP module and an in-product renewal engine — 20% revenue growth, 25% ARPU expansion (₹35K → ₹45K), 50% higher revenue per class (₹600 → ₹900), and ₹70L in renewals in a single month.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consumer engagement features leveraging content and community (progress showcases, Sparkline, Word Wisdom, workshops), driving 2,000+ organic leads/month at a 7% conversion rate; ran market research and competitor analysis to inform strategic decisions.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Data, AI Tools &amp; Cross-Functional Execution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Used analytics and data insights (SQL, GA4, Power BI dashboards) and A/B testing to make informed decisions and measure product success across marketing, sales, operations, finance, and tech.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Leveraged AI to build internal tools driving operational efficiency and scalability — a support chatbot, "Demo Analysis" (AI sales enablement), and automation saving ₹1.6L/month.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B2C Growth &amp; Monetization · Conversion Rate Optimization (CRO) &amp; Funnel · Retention &amp; Lifecycle · Revenue per User (ARPU) · Product Roadmap &amp; Feature Conceptualization · Wireframing &amp; Prototyping (Figma) · Consumer Engagement (Content &amp; Community) · A/B Testing &amp; Experimentation · Data-Driven Decisions (SQL, GA4, Power BI) · AI-Built Internal Tools &amp; Operational Efficiency · Market Trends &amp; Competitor Analysis · Cross-Functional Collaboration (Marketing, Sales, Ops, Finance, Tech) · Stakeholder Management &amp; Influence · Bias for Action &amp; Ownership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wireframing, Adobe Express, Canva AI, clickable prototypes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A/B testing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AI-built internal tools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