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User-Centered Product Strategy &amp; Competitive Tradeoffs  |  AI/ML Product Development  |  Data-Fluent (SQL) &amp; Cross-Functional  |  Customer-Obsessed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Manager with 5+ years crafting user-centered product strategy based on tradeoffs and the competitive landscape, and delivering measurable outcomes with engineering, design, operations, analytics, finance, and compliance. Builds AI/ML products end-to-end (production GenAI, LLMs), is hands-on data-fluent (SQL, Excel), and discusses HLDs/LLDs with engineering to make solutions work at scale. Radically customer-obsessed, with first-principles, data-driven decisions. Track record of 20% revenue growth and ₹70L in product-led renewals.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Own the full product suite of a consumer marketplace connecting students and teachers via a shared LMS — consumer app, LMS, sales CRM, and an in-house AI/ML layer — crafting user-centered product strategy and delivering measurable outcomes across engineering, design, operations, analytics, finance, and compliance.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AI/ML Product Development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Built and shipped AI/ML products end-to-end: a production GenAI learning layer, an NLP support chatbot that cut escalations, and 'Demo Analysis' — an ML feature that analyzes user behavior to surface ranked, personalized plans — using LLMs and prompt engineering.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Identified opportunities to automate workflows and improve decision-making with AI, and rapidly showcased ideas with AI-assisted prototypes (Figma + LLMs) before engineering cycles.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User-Centered Strategy, Outcomes &amp; Data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Crafted product strategy from user pain points, tradeoffs, and competitive analysis into a clear roadmap — re-architected the sign-up → enrolment funnel and built the LPP monetization module (20% revenue growth, 25% ARPU ₹35K → ₹45K, ₹70L renewals).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Made first-principles, data-driven decisions with hands-on data fluency (SQL via Metabase, Advanced Excel, GA4, A/B testing), and tracked conversion and success metrics to iterate.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Discussed HLDs/LLDs and system design with engineering — funnel re-architecture, 6 API-integrated payment gateways, and integrations — to ensure solutions work at scale.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Cross-Functional, Customer Obsession &amp; Ownership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Built and leveraged cross-functional relationships across engineering, design, operations, analytics, finance (unit economics/P&amp;L), and compliance (verification/fraud) — cutting through clutter to align stakeholders.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Operated with radical customer centricity and an ownership mindset — shipped a customer-verification flow (fake sales 10% → 1%) and automation that cut operational workload 80%.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User-Centered Product Strategy · Tradeoffs &amp; Competitive Landscape/Analysis · AI/ML Product Development · LLMs, Prompt Engineering &amp; AI-Assisted Prototyping · Measurable Outcomes · Cross-Functional Delivery (Engineering, Design, Operations, Analytics, Finance, Compliance) · PRDs, Mocks, Sprints &amp; Data Analysis · Data Fluency (SQL, Sheets/Excel) · HLDs/LLDs &amp; Technical System Design Discussion · First-Principles &amp; Data-Driven Decisions · Stakeholder Management, Alignment &amp; Cross-Functional Relationships · Radical Customer Centricity · Roadmap · Best-in-Class Written &amp; Oral Communication · Problem-Solving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AI/ML &amp; Product: </w:t>
      </w:r>
      <w:r>
        <w:rPr>
          <w:rFonts w:ascii="Calibri" w:hAnsi="Calibri"/>
          <w:b w:val="0"/>
          <w:i w:val="0"/>
          <w:sz w:val="19"/>
        </w:rPr>
        <w:t>Production GenAI, LLM APIs (OpenAI/Gemini/Claude), Prompt Engineering, AI/ML features; PRDs, mocks, roadmap, RICE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Data &amp; Decisions: </w:t>
      </w:r>
      <w:r>
        <w:rPr>
          <w:rFonts w:ascii="Calibri" w:hAnsi="Calibri"/>
          <w:b w:val="0"/>
          <w:i w:val="0"/>
          <w:sz w:val="19"/>
        </w:rPr>
        <w:t>SQL, Metabase, Advanced Excel/Sheets, Power BI, GA4, A/B testing, first-principles analysis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Delivery &amp; Tech: </w:t>
      </w:r>
      <w:r>
        <w:rPr>
          <w:rFonts w:ascii="Calibri" w:hAnsi="Calibri"/>
          <w:b w:val="0"/>
          <w:i w:val="0"/>
          <w:sz w:val="19"/>
        </w:rPr>
        <w:t>Agile/Scrum, sprints, HLD/LLD discussion, REST APIs, JIRA, Confluence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AI-assisted rapid prototypes, wireframing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8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8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