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autoSpaceDE w:val="false"/>
        <w:spacing w:lineRule="auto" w:line="240" w:before="0" w:after="120"/>
        <w:jc w:val="both"/>
        <w:rPr>
          <w:rFonts w:cs="Trebuchet MS"/>
          <w:b/>
          <w:bCs/>
          <w:sz w:val="32"/>
          <w:szCs w:val="32"/>
          <w:lang w:val="en"/>
        </w:rPr>
      </w:pPr>
      <w:r>
        <w:rPr>
          <w:rFonts w:cs="Trebuchet MS"/>
          <w:b/>
          <w:bCs/>
          <w:sz w:val="32"/>
          <w:szCs w:val="32"/>
          <w:lang w:val="en"/>
        </w:rPr>
        <w:t>HIMA.MENDU</w:t>
      </w:r>
    </w:p>
    <w:p>
      <w:pPr>
        <w:pStyle w:val="Normal"/>
        <w:widowControl w:val="false"/>
        <w:tabs>
          <w:tab w:val="clear" w:pos="720"/>
          <w:tab w:val="left" w:pos="4665" w:leader="none"/>
        </w:tabs>
        <w:suppressAutoHyphens w:val="true"/>
        <w:autoSpaceDE w:val="false"/>
        <w:spacing w:lineRule="atLeast" w:line="100" w:before="0" w:after="4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 xml:space="preserve">  </w:t>
      </w:r>
    </w:p>
    <w:p>
      <w:pPr>
        <w:pStyle w:val="Normal"/>
        <w:widowControl w:val="false"/>
        <w:autoSpaceDE w:val="false"/>
        <w:spacing w:lineRule="auto" w:line="240" w:before="0" w:after="0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cs="Calibri"/>
          <w:b/>
          <w:bCs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  <w:t>Career Objective</w:t>
      </w:r>
    </w:p>
    <w:p>
      <w:pPr>
        <w:pStyle w:val="Normal"/>
        <w:widowControl w:val="false"/>
        <w:autoSpaceDE w:val="false"/>
        <w:spacing w:lineRule="auto" w:line="240" w:before="0" w:after="40"/>
        <w:jc w:val="both"/>
        <w:rPr/>
      </w:pPr>
      <w:r>
        <w:rPr>
          <w:rFonts w:cs="Calibri"/>
          <w:sz w:val="24"/>
          <w:szCs w:val="24"/>
          <w:lang w:val="en"/>
        </w:rPr>
        <w:t>To continue growing in knowledge and skills in cloud-based HR solutions by beginning with challenging Workday assignments which would value add to the organization and my professional merit.</w:t>
      </w:r>
    </w:p>
    <w:p>
      <w:pPr>
        <w:pStyle w:val="Normal"/>
        <w:widowControl w:val="false"/>
        <w:autoSpaceDE w:val="false"/>
        <w:spacing w:lineRule="auto" w:line="240" w:before="0" w:after="4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b/>
          <w:bCs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  <w:t>Career Stream - Current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b/>
          <w:bCs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 xml:space="preserve">Working on Workday HCM based production support assignment handling both functional and integration tickets. 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ind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Zurich BT;Arial"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  <w:t>My Growth Path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sz w:val="24"/>
          <w:szCs w:val="24"/>
          <w:u w:val="single"/>
          <w:lang w:val="en"/>
        </w:rPr>
      </w:pPr>
      <w:r>
        <w:rPr>
          <w:rFonts w:cs="Calibri"/>
          <w:sz w:val="24"/>
          <w:szCs w:val="24"/>
          <w:u w:val="single"/>
          <w:lang w:val="en"/>
        </w:rPr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Working as workday consultant at Accenture, Hyderabad from Jan 2018 till date (Parent Company- I-Fact Technologies).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Worked as HR Executive Q Ventures pvt Ltd, Hyderabad from April 2011 to Dec 2014.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>Maternity Leave from January 2015 to Dec 2017</w:t>
      </w:r>
      <w:r>
        <w:rPr>
          <w:rFonts w:cs="Calibri"/>
          <w:sz w:val="24"/>
          <w:szCs w:val="24"/>
          <w:lang w:val="en"/>
        </w:rPr>
        <w:t xml:space="preserve">.  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ind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ind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 xml:space="preserve">    </w:t>
      </w:r>
    </w:p>
    <w:p>
      <w:pPr>
        <w:pStyle w:val="Normal"/>
        <w:widowControl w:val="false"/>
        <w:suppressAutoHyphens w:val="true"/>
        <w:autoSpaceDE w:val="false"/>
        <w:spacing w:lineRule="auto" w:line="360" w:before="0" w:after="40"/>
        <w:jc w:val="both"/>
        <w:rPr/>
      </w:pPr>
      <w:r>
        <w:rPr>
          <w:rFonts w:cs="Calibri"/>
          <w:b/>
          <w:bCs/>
          <w:color w:val="000000"/>
          <w:sz w:val="24"/>
          <w:szCs w:val="24"/>
          <w:lang w:val="en"/>
        </w:rPr>
        <w:t>Professional Summary</w:t>
      </w:r>
      <w:r>
        <w:rPr>
          <w:rFonts w:cs="Calibri"/>
          <w:sz w:val="24"/>
          <w:szCs w:val="24"/>
          <w:lang w:val="en"/>
        </w:rPr>
        <w:t xml:space="preserve">      </w:t>
      </w:r>
    </w:p>
    <w:p>
      <w:pPr>
        <w:pStyle w:val="Normal"/>
        <w:widowControl w:val="false"/>
        <w:suppressAutoHyphens w:val="true"/>
        <w:autoSpaceDE w:val="false"/>
        <w:spacing w:lineRule="auto" w:line="360" w:before="0" w:after="0"/>
        <w:jc w:val="both"/>
        <w:rPr>
          <w:rFonts w:cs="Calibri"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  <w:t>HR Systems - ERP (Workday)</w:t>
      </w:r>
      <w:r>
        <w:rPr>
          <w:rFonts w:cs="Calibri"/>
          <w:sz w:val="24"/>
          <w:szCs w:val="24"/>
          <w:lang w:val="en"/>
        </w:rPr>
        <w:t xml:space="preserve"> </w:t>
      </w:r>
      <w:r>
        <w:rPr>
          <w:rFonts w:cs="Calibri"/>
          <w:b/>
          <w:bCs/>
          <w:i/>
          <w:iCs/>
          <w:sz w:val="24"/>
          <w:szCs w:val="24"/>
          <w:lang w:val="en"/>
        </w:rPr>
        <w:t xml:space="preserve">                </w:t>
      </w:r>
      <w:r>
        <w:rPr>
          <w:rFonts w:cs="Calibri"/>
          <w:sz w:val="24"/>
          <w:szCs w:val="24"/>
          <w:lang w:val="en"/>
        </w:rPr>
        <w:t xml:space="preserve">     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 xml:space="preserve">                                                                                             </w:t>
      </w:r>
      <w:r>
        <w:rPr>
          <w:rFonts w:cs="Calibri"/>
          <w:sz w:val="24"/>
          <w:szCs w:val="24"/>
          <w:lang w:val="en"/>
        </w:rPr>
        <w:tab/>
        <w:tab/>
        <w:tab/>
        <w:t xml:space="preserve">  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Knowledge in Workday Functional concepts (Events, Tasks &amp; Business Processes related to Core HCM) including Supervisory Organizations, Jobs &amp; Positions, Business Processes and Compensation.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In-depth understanding of Workday HCM components encompassing Management Hierarchies, Location, Organization Types like Company, Cost Center, Region, Matrix Organization, Custom Organization etc.,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Proficient with Workday Compensation including Eligibility Rule setup, Grades &amp; Grade Profiles, Salary &amp; Allowance Plans, Bonus / Stock Plans and grouping into Compensation Packages.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Practiced Report Writer, Creation of Calculated Fields and Custom Reports.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Skilled in simple Integrations (Inbound and Outbound) through Core Connectors &amp; EIB.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Ability in building EIB Outbound Integration System with Get Data-Transform-Deliver Model.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Zurich BT;Arial"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  <w:t>Career Stream - HR Systems - ERP Consulting (Workday)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sz w:val="24"/>
          <w:szCs w:val="24"/>
          <w:u w:val="single"/>
          <w:lang w:val="en"/>
        </w:rPr>
      </w:pPr>
      <w:r>
        <w:rPr>
          <w:rFonts w:cs="Calibri"/>
          <w:sz w:val="24"/>
          <w:szCs w:val="24"/>
          <w:u w:val="single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/>
      </w:pPr>
      <w:r>
        <w:rPr>
          <w:rFonts w:cs="Calibri"/>
          <w:sz w:val="24"/>
          <w:szCs w:val="24"/>
          <w:lang w:val="en"/>
        </w:rPr>
        <w:t xml:space="preserve">Workday HCM Techno-Functional Consultant from Jan 2018 till date </w:t>
      </w:r>
      <w:r>
        <w:rPr>
          <w:rFonts w:cs="Calibri"/>
          <w:b/>
          <w:bCs/>
          <w:sz w:val="24"/>
          <w:szCs w:val="24"/>
          <w:lang w:val="en"/>
        </w:rPr>
        <w:t xml:space="preserve">    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sz w:val="24"/>
          <w:szCs w:val="24"/>
          <w:lang w:val="en"/>
        </w:rPr>
        <w:t>Organization</w:t>
      </w:r>
      <w:r>
        <w:rPr>
          <w:rFonts w:cs="Calibri"/>
          <w:sz w:val="24"/>
          <w:szCs w:val="24"/>
          <w:lang w:val="en"/>
        </w:rPr>
        <w:t xml:space="preserve"> – Accenture, Hyderabad.</w:t>
      </w:r>
      <w:r>
        <w:rPr>
          <w:rFonts w:cs="Calibri"/>
          <w:b/>
          <w:bCs/>
          <w:sz w:val="24"/>
          <w:szCs w:val="24"/>
          <w:lang w:val="en"/>
        </w:rPr>
        <w:t xml:space="preserve">                                                                                                                                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b/>
          <w:sz w:val="24"/>
          <w:szCs w:val="24"/>
          <w:lang w:val="en"/>
        </w:rPr>
        <w:t>Client &amp; Engagement</w:t>
      </w:r>
      <w:r>
        <w:rPr>
          <w:rFonts w:cs="Calibri"/>
          <w:sz w:val="24"/>
          <w:szCs w:val="24"/>
          <w:lang w:val="en"/>
        </w:rPr>
        <w:t xml:space="preserve"> - Confidential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ind w:hanging="357" w:start="357" w:end="0"/>
        <w:jc w:val="both"/>
        <w:rPr/>
      </w:pPr>
      <w:r>
        <w:rPr>
          <w:rFonts w:cs="Calibri"/>
          <w:b/>
          <w:bCs/>
          <w:sz w:val="24"/>
          <w:szCs w:val="24"/>
          <w:lang w:val="en"/>
        </w:rPr>
        <w:t xml:space="preserve">Roles and Responsibilities 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Creation and maintenance of Workday Supervisory Organizations, Locations, Positions, Organization Types, Hierarchies and Assignments.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Working with different staffing models, defining hiring restrictions to Position, Job and Headcount Management.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 xml:space="preserve">Involving in enhancements and post-production support activities. 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144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>Workday HCM Functional</w:t>
      </w:r>
      <w:r>
        <w:rPr>
          <w:rFonts w:cs="Calibri"/>
          <w:sz w:val="24"/>
          <w:szCs w:val="24"/>
          <w:lang w:val="en"/>
        </w:rPr>
        <w:t>: Core Organization Setup, Business Process and Compensation Configuration, in few instances assisting security team to configure Workday Security.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144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>Integration</w:t>
      </w:r>
      <w:r>
        <w:rPr>
          <w:rFonts w:cs="Calibri"/>
          <w:sz w:val="24"/>
          <w:szCs w:val="24"/>
          <w:lang w:val="en"/>
        </w:rPr>
        <w:t>: Maintenance and modification of Enterprise Interface Builder (EIB).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Creating custom calculated fields for different business scenarios and built condition rules based on client requirements.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autoSpaceDE w:val="false"/>
        <w:spacing w:lineRule="auto" w:line="240" w:before="0" w:after="0"/>
        <w:ind w:hanging="360" w:start="360" w:end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Developing complex custom reports, converting simple to advanced reports and incorporating calculated fields, using advanced filtering options including grouping and outlining while deploying related business objects.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 xml:space="preserve"> 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Zurich BT;Arial"/>
          <w:sz w:val="24"/>
          <w:szCs w:val="24"/>
          <w:u w:val="single"/>
          <w:lang w:val="en"/>
        </w:rPr>
      </w:pPr>
      <w:r>
        <w:rPr>
          <w:rFonts w:cs="Calibri"/>
          <w:b/>
          <w:bCs/>
          <w:sz w:val="24"/>
          <w:szCs w:val="24"/>
          <w:u w:val="single"/>
          <w:lang w:val="en"/>
        </w:rPr>
        <w:t>Career Stream – HR Executive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jc w:val="both"/>
        <w:rPr>
          <w:rFonts w:cs="Calibri"/>
          <w:sz w:val="24"/>
          <w:szCs w:val="24"/>
          <w:u w:val="single"/>
          <w:lang w:val="en"/>
        </w:rPr>
      </w:pPr>
      <w:r>
        <w:rPr>
          <w:rFonts w:cs="Calibri"/>
          <w:sz w:val="24"/>
          <w:szCs w:val="24"/>
          <w:u w:val="single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  <w:t>Worked as HR Executive from April 2011 to Dec 2014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 xml:space="preserve">    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sz w:val="24"/>
          <w:szCs w:val="24"/>
          <w:lang w:val="en"/>
        </w:rPr>
        <w:t>Organization</w:t>
      </w:r>
      <w:r>
        <w:rPr>
          <w:rFonts w:cs="Calibri"/>
          <w:sz w:val="24"/>
          <w:szCs w:val="24"/>
          <w:lang w:val="en"/>
        </w:rPr>
        <w:t xml:space="preserve"> –Q Ventures pvt Ltd, Hyderabad 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0"/>
        <w:jc w:val="both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ind w:hanging="357" w:start="357" w:end="0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  <w:t>Roles and Responsibilities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jc w:val="both"/>
        <w:rPr>
          <w:rFonts w:cs="Calibri"/>
          <w:b/>
          <w:bCs/>
          <w:sz w:val="24"/>
          <w:szCs w:val="24"/>
          <w:lang w:val="en"/>
        </w:rPr>
      </w:pPr>
      <w:r>
        <w:rPr>
          <w:rFonts w:cs="Calibri"/>
          <w:b/>
          <w:bCs/>
          <w:sz w:val="24"/>
          <w:szCs w:val="24"/>
          <w:lang w:val="en"/>
        </w:rPr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jc w:val="both"/>
        <w:rPr>
          <w:rStyle w:val="apple-converted-space"/>
          <w:color w:val="1B150E"/>
          <w:sz w:val="24"/>
          <w:szCs w:val="24"/>
          <w:shd w:fill="FFFFFF" w:val="clear"/>
        </w:rPr>
      </w:pPr>
      <w:r>
        <w:rPr>
          <w:color w:val="1B150E"/>
          <w:sz w:val="24"/>
          <w:szCs w:val="24"/>
          <w:shd w:fill="FFFFFF" w:val="clear"/>
        </w:rPr>
        <w:t>The following are job Responsibilities of HR Executive –</w:t>
      </w:r>
      <w:r>
        <w:rPr>
          <w:rStyle w:val="apple-converted-space"/>
          <w:color w:val="1B150E"/>
          <w:sz w:val="24"/>
          <w:szCs w:val="24"/>
          <w:shd w:fill="FFFFFF" w:val="clear"/>
        </w:rPr>
        <w:t> 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jc w:val="both"/>
        <w:rPr>
          <w:rStyle w:val="apple-converted-space"/>
          <w:color w:val="1B150E"/>
          <w:sz w:val="24"/>
          <w:szCs w:val="24"/>
          <w:shd w:fill="FFFFFF" w:val="clear"/>
        </w:rPr>
      </w:pPr>
      <w:r>
        <w:rPr>
          <w:color w:val="1B150E"/>
          <w:sz w:val="24"/>
          <w:szCs w:val="24"/>
        </w:rPr>
        <w:br/>
      </w:r>
      <w:r>
        <w:rPr>
          <w:b/>
          <w:color w:val="1B150E"/>
          <w:sz w:val="24"/>
          <w:szCs w:val="24"/>
          <w:u w:val="single"/>
          <w:shd w:fill="FFFFFF" w:val="clear"/>
        </w:rPr>
        <w:t>Recruitment –</w:t>
      </w:r>
      <w:r>
        <w:rPr>
          <w:rStyle w:val="apple-converted-space"/>
          <w:color w:val="1B150E"/>
          <w:sz w:val="24"/>
          <w:szCs w:val="24"/>
          <w:shd w:fill="FFFFFF" w:val="clear"/>
        </w:rPr>
        <w:t> </w:t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jc w:val="both"/>
        <w:rPr>
          <w:color w:val="1B150E"/>
          <w:sz w:val="24"/>
          <w:szCs w:val="24"/>
        </w:rPr>
      </w:pPr>
      <w:r>
        <w:rPr>
          <w:color w:val="1B150E"/>
          <w:sz w:val="24"/>
          <w:szCs w:val="24"/>
          <w:shd w:fill="FFFFFF" w:val="clear"/>
        </w:rPr>
        <w:t xml:space="preserve">  </w:t>
      </w:r>
      <w:r>
        <w:rPr>
          <w:color w:val="1B150E"/>
          <w:sz w:val="24"/>
          <w:szCs w:val="24"/>
          <w:shd w:fill="FFFFFF" w:val="clear"/>
        </w:rPr>
        <w:t>1. Job Description,</w:t>
      </w:r>
      <w:r>
        <w:rPr>
          <w:rStyle w:val="apple-converted-space"/>
          <w:color w:val="1B150E"/>
          <w:sz w:val="24"/>
          <w:szCs w:val="24"/>
          <w:shd w:fill="FFFFFF" w:val="clear"/>
        </w:rPr>
        <w:t> 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2. Identify the Competencies required,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3. Identify the source for hiring,</w:t>
      </w:r>
      <w:r>
        <w:rPr>
          <w:rStyle w:val="apple-converted-space"/>
          <w:color w:val="1B150E"/>
          <w:sz w:val="24"/>
          <w:szCs w:val="24"/>
          <w:shd w:fill="FFFFFF" w:val="clear"/>
        </w:rPr>
        <w:t> 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4. Interview the candidate,</w:t>
      </w:r>
      <w:r>
        <w:rPr>
          <w:rStyle w:val="apple-converted-space"/>
          <w:color w:val="1B150E"/>
          <w:sz w:val="24"/>
          <w:szCs w:val="24"/>
          <w:shd w:fill="FFFFFF" w:val="clear"/>
        </w:rPr>
        <w:t> 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5. Coordinate the interview with the respective department and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6. If selected, complete the documentation.</w:t>
      </w:r>
      <w:r>
        <w:rPr>
          <w:color w:val="1B150E"/>
          <w:sz w:val="24"/>
          <w:szCs w:val="24"/>
        </w:rPr>
        <w:br/>
      </w:r>
    </w:p>
    <w:p>
      <w:pPr>
        <w:pStyle w:val="Normal"/>
        <w:widowControl w:val="false"/>
        <w:suppressAutoHyphens w:val="true"/>
        <w:autoSpaceDE w:val="false"/>
        <w:spacing w:lineRule="auto" w:line="240" w:before="0" w:after="40"/>
        <w:jc w:val="both"/>
        <w:rPr>
          <w:rFonts w:cs="Calibri"/>
          <w:sz w:val="24"/>
          <w:szCs w:val="24"/>
          <w:lang w:val="en"/>
        </w:rPr>
      </w:pPr>
      <w:r>
        <w:rPr>
          <w:b/>
          <w:color w:val="1B150E"/>
          <w:sz w:val="24"/>
          <w:szCs w:val="24"/>
          <w:u w:val="single"/>
          <w:shd w:fill="FFFFFF" w:val="clear"/>
        </w:rPr>
        <w:t>Operations -</w:t>
      </w:r>
      <w:r>
        <w:rPr>
          <w:rStyle w:val="apple-converted-space"/>
          <w:color w:val="1B150E"/>
          <w:sz w:val="24"/>
          <w:szCs w:val="24"/>
          <w:u w:val="single"/>
          <w:shd w:fill="FFFFFF" w:val="clear"/>
        </w:rPr>
        <w:t> 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1. Joining formalities.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2. Handling Employee Database (Both in Soft Form and Files Management)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3. Leaves and Attendance Managemen</w:t>
      </w:r>
      <w:r>
        <w:rPr>
          <w:color w:val="1B150E"/>
          <w:sz w:val="24"/>
          <w:szCs w:val="24"/>
        </w:rPr>
        <w:t>t</w:t>
        <w:br/>
      </w:r>
      <w:r>
        <w:rPr>
          <w:color w:val="1B150E"/>
          <w:sz w:val="24"/>
          <w:szCs w:val="24"/>
          <w:shd w:fill="FFFFFF" w:val="clear"/>
        </w:rPr>
        <w:t xml:space="preserve">  4. Confirmations, Performance Appraisals, Performance Management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5. Exit-Interviews</w:t>
      </w:r>
      <w:r>
        <w:rPr>
          <w:color w:val="1B150E"/>
          <w:sz w:val="24"/>
          <w:szCs w:val="24"/>
        </w:rPr>
        <w:br/>
        <w:br/>
        <w:br/>
      </w:r>
      <w:r>
        <w:rPr>
          <w:b/>
          <w:color w:val="1B150E"/>
          <w:sz w:val="24"/>
          <w:szCs w:val="24"/>
          <w:u w:val="single"/>
          <w:shd w:fill="FFFFFF" w:val="clear"/>
        </w:rPr>
        <w:t>Employee Relations</w:t>
      </w:r>
      <w:r>
        <w:rPr>
          <w:color w:val="1B150E"/>
          <w:sz w:val="24"/>
          <w:szCs w:val="24"/>
          <w:shd w:fill="FFFFFF" w:val="clear"/>
        </w:rPr>
        <w:t xml:space="preserve"> -</w:t>
      </w:r>
      <w:r>
        <w:rPr>
          <w:rStyle w:val="apple-converted-space"/>
          <w:color w:val="1B150E"/>
          <w:sz w:val="24"/>
          <w:szCs w:val="24"/>
          <w:shd w:fill="FFFFFF" w:val="clear"/>
        </w:rPr>
        <w:t> 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1. Handling all the queries of the employees. Be it related to Salary, Leaves, Attendance, and Transfer etc.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2. They are also expected to explain the various policies, strategies and benefits to employees.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3. They are expected to stop all type of rumours and misleading communications.</w:t>
      </w:r>
      <w:r>
        <w:rPr>
          <w:color w:val="1B150E"/>
          <w:sz w:val="24"/>
          <w:szCs w:val="24"/>
        </w:rPr>
        <w:br/>
      </w:r>
      <w:r>
        <w:rPr>
          <w:color w:val="1B150E"/>
          <w:sz w:val="24"/>
          <w:szCs w:val="24"/>
          <w:shd w:fill="FFFFFF" w:val="clear"/>
        </w:rPr>
        <w:t xml:space="preserve">  4. They should motivate the employees on day-to-day basis.</w:t>
      </w:r>
    </w:p>
    <w:p>
      <w:pPr>
        <w:pStyle w:val="Normal"/>
        <w:widowControl w:val="false"/>
        <w:autoSpaceDE w:val="false"/>
        <w:spacing w:before="0" w:after="200"/>
        <w:rPr>
          <w:rFonts w:cs="Calibri"/>
          <w:sz w:val="24"/>
          <w:szCs w:val="24"/>
          <w:lang w:val="en"/>
        </w:rPr>
      </w:pPr>
      <w:r>
        <w:rPr>
          <w:rFonts w:cs="Calibri"/>
          <w:sz w:val="24"/>
          <w:szCs w:val="24"/>
          <w:lang w:val="e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IN" w:bidi="ar-SA" w:eastAsia="zh-CN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cs="Times New Roman"/>
    </w:rPr>
  </w:style>
  <w:style w:type="character" w:styleId="WW8Num5z1">
    <w:name w:val="WW8Num5z1"/>
    <w:qFormat/>
    <w:rPr>
      <w:rFonts w:cs="Times New Roman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apple-converted-space">
    <w:name w:val="apple-converted-space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2021-11-01T13:02:00Z</dcterms:created>
  <dc:creator>Siri Subramanyam</dc:creator>
  <dc:description/>
  <cp:keywords/>
  <dc:language>en-US</dc:language>
  <cp:lastModifiedBy>harika395@outlook.com</cp:lastModifiedBy>
  <dcterms:modified xsi:type="dcterms:W3CDTF">2021-11-01T13:02:00Z</dcterms:modified>
  <cp:revision>2</cp:revision>
  <dc:subject/>
  <dc:title/>
</cp:coreProperties>
</file>