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987F2" w14:textId="77777777" w:rsidR="000A28DC" w:rsidRDefault="004964D8">
      <w:pPr>
        <w:jc w:val="center"/>
        <w:rPr>
          <w:b/>
          <w:sz w:val="56"/>
          <w:szCs w:val="56"/>
        </w:rPr>
      </w:pPr>
      <w:r>
        <w:rPr>
          <w:b/>
          <w:sz w:val="56"/>
          <w:szCs w:val="56"/>
        </w:rPr>
        <w:t>REAL-</w:t>
      </w:r>
      <w:r>
        <w:rPr>
          <w:b/>
          <w:sz w:val="56"/>
          <w:szCs w:val="56"/>
        </w:rPr>
        <w:t>T</w:t>
      </w:r>
      <w:r>
        <w:rPr>
          <w:b/>
          <w:sz w:val="56"/>
          <w:szCs w:val="56"/>
        </w:rPr>
        <w:t>I</w:t>
      </w:r>
      <w:r>
        <w:rPr>
          <w:b/>
          <w:sz w:val="56"/>
          <w:szCs w:val="56"/>
        </w:rPr>
        <w:t>M</w:t>
      </w:r>
      <w:r>
        <w:rPr>
          <w:b/>
          <w:sz w:val="56"/>
          <w:szCs w:val="56"/>
        </w:rPr>
        <w:t>E</w:t>
      </w:r>
      <w:r>
        <w:rPr>
          <w:b/>
          <w:sz w:val="56"/>
          <w:szCs w:val="56"/>
        </w:rPr>
        <w:t xml:space="preserve"> </w:t>
      </w:r>
      <w:r>
        <w:rPr>
          <w:b/>
          <w:sz w:val="56"/>
          <w:szCs w:val="56"/>
        </w:rPr>
        <w:t>F</w:t>
      </w:r>
      <w:r>
        <w:rPr>
          <w:b/>
          <w:sz w:val="56"/>
          <w:szCs w:val="56"/>
        </w:rPr>
        <w:t>A</w:t>
      </w:r>
      <w:r>
        <w:rPr>
          <w:b/>
          <w:sz w:val="56"/>
          <w:szCs w:val="56"/>
        </w:rPr>
        <w:t>C</w:t>
      </w:r>
      <w:r>
        <w:rPr>
          <w:b/>
          <w:sz w:val="56"/>
          <w:szCs w:val="56"/>
        </w:rPr>
        <w:t>E</w:t>
      </w:r>
      <w:r>
        <w:rPr>
          <w:b/>
          <w:sz w:val="56"/>
          <w:szCs w:val="56"/>
        </w:rPr>
        <w:t xml:space="preserve"> </w:t>
      </w:r>
      <w:r>
        <w:rPr>
          <w:b/>
          <w:sz w:val="56"/>
          <w:szCs w:val="56"/>
        </w:rPr>
        <w:t>R</w:t>
      </w:r>
      <w:r>
        <w:rPr>
          <w:b/>
          <w:sz w:val="56"/>
          <w:szCs w:val="56"/>
        </w:rPr>
        <w:t>E</w:t>
      </w:r>
      <w:r>
        <w:rPr>
          <w:b/>
          <w:sz w:val="56"/>
          <w:szCs w:val="56"/>
        </w:rPr>
        <w:t>C</w:t>
      </w:r>
      <w:r>
        <w:rPr>
          <w:b/>
          <w:sz w:val="56"/>
          <w:szCs w:val="56"/>
        </w:rPr>
        <w:t>O</w:t>
      </w:r>
      <w:r>
        <w:rPr>
          <w:b/>
          <w:sz w:val="56"/>
          <w:szCs w:val="56"/>
        </w:rPr>
        <w:t>G</w:t>
      </w:r>
      <w:r>
        <w:rPr>
          <w:b/>
          <w:sz w:val="56"/>
          <w:szCs w:val="56"/>
        </w:rPr>
        <w:t>N</w:t>
      </w:r>
      <w:r>
        <w:rPr>
          <w:b/>
          <w:sz w:val="56"/>
          <w:szCs w:val="56"/>
        </w:rPr>
        <w:t>I</w:t>
      </w:r>
      <w:r>
        <w:rPr>
          <w:b/>
          <w:sz w:val="56"/>
          <w:szCs w:val="56"/>
        </w:rPr>
        <w:t>T</w:t>
      </w:r>
      <w:r>
        <w:rPr>
          <w:b/>
          <w:sz w:val="56"/>
          <w:szCs w:val="56"/>
        </w:rPr>
        <w:t>I</w:t>
      </w:r>
      <w:r>
        <w:rPr>
          <w:b/>
          <w:sz w:val="56"/>
          <w:szCs w:val="56"/>
        </w:rPr>
        <w:t>O</w:t>
      </w:r>
      <w:r>
        <w:rPr>
          <w:b/>
          <w:sz w:val="56"/>
          <w:szCs w:val="56"/>
        </w:rPr>
        <w:t>N</w:t>
      </w:r>
      <w:r>
        <w:rPr>
          <w:b/>
          <w:sz w:val="56"/>
          <w:szCs w:val="56"/>
        </w:rPr>
        <w:t xml:space="preserve"> </w:t>
      </w:r>
      <w:r>
        <w:rPr>
          <w:b/>
          <w:sz w:val="56"/>
          <w:szCs w:val="56"/>
        </w:rPr>
        <w:t>&amp;</w:t>
      </w:r>
      <w:r>
        <w:rPr>
          <w:b/>
          <w:sz w:val="56"/>
          <w:szCs w:val="56"/>
        </w:rPr>
        <w:t xml:space="preserve"> </w:t>
      </w:r>
      <w:r>
        <w:rPr>
          <w:b/>
          <w:sz w:val="56"/>
          <w:szCs w:val="56"/>
        </w:rPr>
        <w:t>D</w:t>
      </w:r>
      <w:r>
        <w:rPr>
          <w:b/>
          <w:sz w:val="56"/>
          <w:szCs w:val="56"/>
        </w:rPr>
        <w:t>E</w:t>
      </w:r>
      <w:r>
        <w:rPr>
          <w:b/>
          <w:sz w:val="56"/>
          <w:szCs w:val="56"/>
        </w:rPr>
        <w:t>T</w:t>
      </w:r>
      <w:r>
        <w:rPr>
          <w:b/>
          <w:sz w:val="56"/>
          <w:szCs w:val="56"/>
        </w:rPr>
        <w:t>E</w:t>
      </w:r>
      <w:r>
        <w:rPr>
          <w:b/>
          <w:sz w:val="56"/>
          <w:szCs w:val="56"/>
        </w:rPr>
        <w:t>C</w:t>
      </w:r>
      <w:r>
        <w:rPr>
          <w:b/>
          <w:sz w:val="56"/>
          <w:szCs w:val="56"/>
        </w:rPr>
        <w:t>T</w:t>
      </w:r>
      <w:r>
        <w:rPr>
          <w:b/>
          <w:sz w:val="56"/>
          <w:szCs w:val="56"/>
        </w:rPr>
        <w:t>I</w:t>
      </w:r>
      <w:r>
        <w:rPr>
          <w:b/>
          <w:sz w:val="56"/>
          <w:szCs w:val="56"/>
        </w:rPr>
        <w:t>O</w:t>
      </w:r>
      <w:r>
        <w:rPr>
          <w:b/>
          <w:sz w:val="56"/>
          <w:szCs w:val="56"/>
        </w:rPr>
        <w:t>N</w:t>
      </w:r>
    </w:p>
    <w:p w14:paraId="5FA12DD9" w14:textId="77777777" w:rsidR="000A28DC" w:rsidRDefault="004964D8">
      <w:pPr>
        <w:jc w:val="center"/>
        <w:rPr>
          <w:b/>
          <w:sz w:val="48"/>
          <w:szCs w:val="48"/>
        </w:rPr>
      </w:pPr>
      <w:r>
        <w:rPr>
          <w:b/>
          <w:sz w:val="48"/>
          <w:szCs w:val="48"/>
        </w:rPr>
        <w:t>Project Synopsis</w:t>
      </w:r>
    </w:p>
    <w:p w14:paraId="4568BCFE" w14:textId="77777777" w:rsidR="000A28DC" w:rsidRDefault="004964D8">
      <w:pPr>
        <w:jc w:val="center"/>
        <w:rPr>
          <w:b/>
          <w:sz w:val="24"/>
          <w:szCs w:val="24"/>
        </w:rPr>
      </w:pPr>
      <w:r>
        <w:rPr>
          <w:b/>
          <w:sz w:val="24"/>
          <w:szCs w:val="24"/>
        </w:rPr>
        <w:t>Version 1.0</w:t>
      </w:r>
    </w:p>
    <w:p w14:paraId="5E2729F9" w14:textId="77777777" w:rsidR="000A28DC" w:rsidRDefault="000A28DC">
      <w:pPr>
        <w:jc w:val="center"/>
        <w:rPr>
          <w:b/>
          <w:sz w:val="24"/>
          <w:szCs w:val="24"/>
        </w:rPr>
      </w:pPr>
    </w:p>
    <w:p w14:paraId="1F821D29" w14:textId="47E9DD49" w:rsidR="000A28DC" w:rsidRDefault="004964D8">
      <w:pPr>
        <w:spacing w:after="0"/>
        <w:jc w:val="center"/>
        <w:rPr>
          <w:sz w:val="36"/>
          <w:szCs w:val="36"/>
        </w:rPr>
      </w:pPr>
      <w:r>
        <w:rPr>
          <w:sz w:val="36"/>
          <w:szCs w:val="36"/>
        </w:rPr>
        <w:t xml:space="preserve">Industrial Training </w:t>
      </w:r>
      <w:r>
        <w:rPr>
          <w:sz w:val="36"/>
          <w:szCs w:val="36"/>
        </w:rPr>
        <w:t>(</w:t>
      </w:r>
      <w:r>
        <w:rPr>
          <w:sz w:val="36"/>
          <w:szCs w:val="36"/>
        </w:rPr>
        <w:t>ECS</w:t>
      </w:r>
      <w:r w:rsidR="00BB59F2">
        <w:rPr>
          <w:sz w:val="36"/>
          <w:szCs w:val="36"/>
        </w:rPr>
        <w:t>7</w:t>
      </w:r>
      <w:r>
        <w:rPr>
          <w:sz w:val="36"/>
          <w:szCs w:val="36"/>
        </w:rPr>
        <w:t>91)</w:t>
      </w:r>
    </w:p>
    <w:p w14:paraId="5DA5705B" w14:textId="77777777" w:rsidR="000A28DC" w:rsidRDefault="000A28DC">
      <w:pPr>
        <w:spacing w:after="0"/>
        <w:jc w:val="center"/>
        <w:rPr>
          <w:sz w:val="36"/>
          <w:szCs w:val="36"/>
        </w:rPr>
      </w:pPr>
    </w:p>
    <w:p w14:paraId="2ED43152" w14:textId="77777777" w:rsidR="000A28DC" w:rsidRDefault="004964D8">
      <w:pPr>
        <w:spacing w:after="0"/>
        <w:jc w:val="center"/>
        <w:rPr>
          <w:b/>
          <w:sz w:val="24"/>
          <w:szCs w:val="24"/>
        </w:rPr>
      </w:pPr>
      <w:r>
        <w:rPr>
          <w:b/>
          <w:sz w:val="24"/>
          <w:szCs w:val="24"/>
        </w:rPr>
        <w:t>BACHELOR OF TECHNOLOGY (CSE)</w:t>
      </w:r>
    </w:p>
    <w:p w14:paraId="1D74DD99" w14:textId="77777777" w:rsidR="000A28DC" w:rsidRDefault="000A28DC">
      <w:pPr>
        <w:spacing w:after="0"/>
        <w:jc w:val="center"/>
        <w:rPr>
          <w:b/>
          <w:sz w:val="24"/>
          <w:szCs w:val="24"/>
        </w:rPr>
      </w:pPr>
    </w:p>
    <w:p w14:paraId="27660303" w14:textId="77777777" w:rsidR="000A28DC" w:rsidRDefault="000A28DC">
      <w:pPr>
        <w:jc w:val="center"/>
        <w:rPr>
          <w:sz w:val="28"/>
          <w:szCs w:val="28"/>
        </w:rPr>
      </w:pPr>
    </w:p>
    <w:tbl>
      <w:tblPr>
        <w:tblStyle w:val="a"/>
        <w:tblW w:w="9576" w:type="dxa"/>
        <w:tblBorders>
          <w:top w:val="nil"/>
          <w:left w:val="nil"/>
          <w:bottom w:val="nil"/>
          <w:right w:val="nil"/>
          <w:insideH w:val="nil"/>
          <w:insideV w:val="nil"/>
        </w:tblBorders>
        <w:tblLayout w:type="fixed"/>
        <w:tblLook w:val="0400" w:firstRow="0" w:lastRow="0" w:firstColumn="0" w:lastColumn="0" w:noHBand="0" w:noVBand="1"/>
      </w:tblPr>
      <w:tblGrid>
        <w:gridCol w:w="4644"/>
        <w:gridCol w:w="4932"/>
      </w:tblGrid>
      <w:tr w:rsidR="000A28DC" w14:paraId="7ABC0724" w14:textId="77777777">
        <w:trPr>
          <w:trHeight w:val="995"/>
        </w:trPr>
        <w:tc>
          <w:tcPr>
            <w:tcW w:w="4644" w:type="dxa"/>
          </w:tcPr>
          <w:p w14:paraId="0F8E480F" w14:textId="77777777" w:rsidR="000A28DC" w:rsidRDefault="004964D8">
            <w:pPr>
              <w:jc w:val="center"/>
              <w:rPr>
                <w:sz w:val="24"/>
                <w:szCs w:val="24"/>
              </w:rPr>
            </w:pPr>
            <w:r>
              <w:rPr>
                <w:sz w:val="24"/>
                <w:szCs w:val="24"/>
              </w:rPr>
              <w:t>PROJECT GUIDE:</w:t>
            </w:r>
          </w:p>
          <w:p w14:paraId="606F233E" w14:textId="35B213A2" w:rsidR="000A28DC" w:rsidRDefault="004964D8">
            <w:pPr>
              <w:jc w:val="center"/>
              <w:rPr>
                <w:b/>
                <w:sz w:val="24"/>
                <w:szCs w:val="24"/>
              </w:rPr>
            </w:pPr>
            <w:r>
              <w:rPr>
                <w:b/>
                <w:sz w:val="24"/>
                <w:szCs w:val="24"/>
              </w:rPr>
              <w:t>M</w:t>
            </w:r>
            <w:r w:rsidR="00BB59F2">
              <w:rPr>
                <w:b/>
                <w:sz w:val="24"/>
                <w:szCs w:val="24"/>
              </w:rPr>
              <w:t>s</w:t>
            </w:r>
            <w:r>
              <w:rPr>
                <w:b/>
                <w:sz w:val="24"/>
                <w:szCs w:val="24"/>
              </w:rPr>
              <w:t xml:space="preserve">. </w:t>
            </w:r>
            <w:proofErr w:type="spellStart"/>
            <w:r w:rsidR="00BB59F2">
              <w:rPr>
                <w:b/>
                <w:sz w:val="24"/>
                <w:szCs w:val="24"/>
              </w:rPr>
              <w:t>Rohaila</w:t>
            </w:r>
            <w:proofErr w:type="spellEnd"/>
            <w:r w:rsidR="00BB59F2">
              <w:rPr>
                <w:b/>
                <w:sz w:val="24"/>
                <w:szCs w:val="24"/>
              </w:rPr>
              <w:t xml:space="preserve"> </w:t>
            </w:r>
            <w:proofErr w:type="spellStart"/>
            <w:r w:rsidR="00BB59F2">
              <w:rPr>
                <w:b/>
                <w:sz w:val="24"/>
                <w:szCs w:val="24"/>
              </w:rPr>
              <w:t>Naaz</w:t>
            </w:r>
            <w:proofErr w:type="spellEnd"/>
          </w:p>
        </w:tc>
        <w:tc>
          <w:tcPr>
            <w:tcW w:w="4932" w:type="dxa"/>
          </w:tcPr>
          <w:p w14:paraId="22A7D96B" w14:textId="77777777" w:rsidR="000A28DC" w:rsidRDefault="004964D8">
            <w:pPr>
              <w:jc w:val="center"/>
              <w:rPr>
                <w:sz w:val="24"/>
                <w:szCs w:val="24"/>
              </w:rPr>
            </w:pPr>
            <w:r>
              <w:rPr>
                <w:sz w:val="24"/>
                <w:szCs w:val="24"/>
              </w:rPr>
              <w:t>SUBMITTED BY:</w:t>
            </w:r>
          </w:p>
          <w:p w14:paraId="40CFB0BD" w14:textId="77777777" w:rsidR="000A28DC" w:rsidRDefault="004964D8">
            <w:pPr>
              <w:spacing w:after="0"/>
              <w:jc w:val="center"/>
              <w:rPr>
                <w:b/>
                <w:sz w:val="24"/>
                <w:szCs w:val="24"/>
              </w:rPr>
            </w:pPr>
            <w:r>
              <w:rPr>
                <w:b/>
                <w:sz w:val="24"/>
                <w:szCs w:val="24"/>
              </w:rPr>
              <w:t>K</w:t>
            </w:r>
            <w:r>
              <w:rPr>
                <w:b/>
                <w:sz w:val="24"/>
                <w:szCs w:val="24"/>
              </w:rPr>
              <w:t>shma Sethi (TCA1809072)</w:t>
            </w:r>
          </w:p>
        </w:tc>
      </w:tr>
    </w:tbl>
    <w:p w14:paraId="1A6AF108" w14:textId="77777777" w:rsidR="000A28DC" w:rsidRDefault="000A28DC">
      <w:pPr>
        <w:jc w:val="center"/>
        <w:rPr>
          <w:sz w:val="28"/>
          <w:szCs w:val="28"/>
        </w:rPr>
      </w:pPr>
    </w:p>
    <w:p w14:paraId="13AD8A9D" w14:textId="77777777" w:rsidR="000A28DC" w:rsidRDefault="000A28DC">
      <w:pPr>
        <w:spacing w:after="0" w:line="240" w:lineRule="auto"/>
        <w:jc w:val="center"/>
        <w:rPr>
          <w:sz w:val="28"/>
          <w:szCs w:val="28"/>
        </w:rPr>
      </w:pPr>
    </w:p>
    <w:p w14:paraId="03AB6030" w14:textId="0895EC41" w:rsidR="000A28DC" w:rsidRDefault="00BB59F2">
      <w:pPr>
        <w:spacing w:after="0" w:line="240" w:lineRule="auto"/>
        <w:jc w:val="center"/>
        <w:rPr>
          <w:sz w:val="28"/>
          <w:szCs w:val="28"/>
        </w:rPr>
      </w:pPr>
      <w:r>
        <w:rPr>
          <w:sz w:val="28"/>
          <w:szCs w:val="28"/>
        </w:rPr>
        <w:t>October</w:t>
      </w:r>
      <w:r w:rsidR="004964D8">
        <w:rPr>
          <w:sz w:val="28"/>
          <w:szCs w:val="28"/>
        </w:rPr>
        <w:t>, 202</w:t>
      </w:r>
      <w:r>
        <w:rPr>
          <w:sz w:val="28"/>
          <w:szCs w:val="28"/>
        </w:rPr>
        <w:t>1</w:t>
      </w:r>
    </w:p>
    <w:p w14:paraId="6095B8EC" w14:textId="77777777" w:rsidR="000A28DC" w:rsidRDefault="000A28DC">
      <w:pPr>
        <w:jc w:val="center"/>
        <w:rPr>
          <w:b/>
          <w:sz w:val="56"/>
          <w:szCs w:val="56"/>
        </w:rPr>
      </w:pPr>
    </w:p>
    <w:p w14:paraId="6AE42B5F" w14:textId="77777777" w:rsidR="000A28DC" w:rsidRDefault="004964D8">
      <w:pPr>
        <w:jc w:val="center"/>
        <w:rPr>
          <w:sz w:val="36"/>
          <w:szCs w:val="36"/>
        </w:rPr>
      </w:pPr>
      <w:r>
        <w:rPr>
          <w:noProof/>
        </w:rPr>
        <w:drawing>
          <wp:anchor distT="0" distB="0" distL="114300" distR="114300" simplePos="0" relativeHeight="251658240" behindDoc="0" locked="0" layoutInCell="1" hidden="0" allowOverlap="1" wp14:anchorId="729E1685" wp14:editId="35D2E507">
            <wp:simplePos x="0" y="0"/>
            <wp:positionH relativeFrom="column">
              <wp:posOffset>2201923</wp:posOffset>
            </wp:positionH>
            <wp:positionV relativeFrom="paragraph">
              <wp:posOffset>351</wp:posOffset>
            </wp:positionV>
            <wp:extent cx="1647825" cy="14859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47825" cy="1485900"/>
                    </a:xfrm>
                    <a:prstGeom prst="rect">
                      <a:avLst/>
                    </a:prstGeom>
                    <a:ln/>
                  </pic:spPr>
                </pic:pic>
              </a:graphicData>
            </a:graphic>
          </wp:anchor>
        </w:drawing>
      </w:r>
    </w:p>
    <w:p w14:paraId="4E60BC18" w14:textId="77777777" w:rsidR="000A28DC" w:rsidRDefault="000A28DC">
      <w:pPr>
        <w:jc w:val="center"/>
        <w:rPr>
          <w:sz w:val="26"/>
          <w:szCs w:val="26"/>
        </w:rPr>
      </w:pPr>
    </w:p>
    <w:p w14:paraId="701CC3CD" w14:textId="77777777" w:rsidR="000A28DC" w:rsidRDefault="000A28DC">
      <w:pPr>
        <w:jc w:val="center"/>
        <w:rPr>
          <w:sz w:val="26"/>
          <w:szCs w:val="26"/>
        </w:rPr>
      </w:pPr>
    </w:p>
    <w:p w14:paraId="1A907C92" w14:textId="77777777" w:rsidR="000A28DC" w:rsidRDefault="000A28DC">
      <w:pPr>
        <w:jc w:val="center"/>
        <w:rPr>
          <w:sz w:val="26"/>
          <w:szCs w:val="26"/>
        </w:rPr>
      </w:pPr>
    </w:p>
    <w:p w14:paraId="3407B280" w14:textId="77777777" w:rsidR="000A28DC" w:rsidRDefault="000A28DC">
      <w:pPr>
        <w:rPr>
          <w:sz w:val="26"/>
          <w:szCs w:val="26"/>
        </w:rPr>
      </w:pPr>
    </w:p>
    <w:p w14:paraId="26579A97" w14:textId="77777777" w:rsidR="000A28DC" w:rsidRDefault="004964D8">
      <w:pPr>
        <w:jc w:val="center"/>
        <w:rPr>
          <w:b/>
          <w:sz w:val="32"/>
          <w:szCs w:val="32"/>
        </w:rPr>
      </w:pPr>
      <w:r>
        <w:rPr>
          <w:b/>
          <w:sz w:val="32"/>
          <w:szCs w:val="32"/>
        </w:rPr>
        <w:t xml:space="preserve">COLLEGE OF COMPUTING SCIENCES AND INFORMATION TECHNOLOGY </w:t>
      </w:r>
    </w:p>
    <w:p w14:paraId="09D24E47" w14:textId="77777777" w:rsidR="000A28DC" w:rsidRDefault="004964D8">
      <w:pPr>
        <w:jc w:val="center"/>
        <w:rPr>
          <w:b/>
          <w:sz w:val="32"/>
          <w:szCs w:val="32"/>
        </w:rPr>
        <w:sectPr w:rsidR="000A28DC">
          <w:footerReference w:type="default" r:id="rId8"/>
          <w:pgSz w:w="12240" w:h="15840"/>
          <w:pgMar w:top="1440" w:right="1440" w:bottom="1440" w:left="1440" w:header="720" w:footer="963" w:gutter="0"/>
          <w:pgNumType w:start="1"/>
          <w:cols w:space="720" w:equalWidth="0">
            <w:col w:w="9360"/>
          </w:cols>
        </w:sectPr>
      </w:pPr>
      <w:r>
        <w:rPr>
          <w:b/>
          <w:sz w:val="32"/>
          <w:szCs w:val="32"/>
        </w:rPr>
        <w:t>TEERTHANKER MAHAVEER UNIVERSITY, MORADABAD</w:t>
      </w:r>
    </w:p>
    <w:p w14:paraId="6411AED7" w14:textId="77777777" w:rsidR="000A28DC" w:rsidRDefault="000A28DC">
      <w:pPr>
        <w:jc w:val="center"/>
        <w:rPr>
          <w:sz w:val="36"/>
          <w:szCs w:val="36"/>
        </w:rPr>
      </w:pPr>
    </w:p>
    <w:p w14:paraId="156D5F06" w14:textId="77777777" w:rsidR="000A28DC" w:rsidRDefault="004964D8">
      <w:pPr>
        <w:keepNext/>
        <w:keepLines/>
        <w:pBdr>
          <w:top w:val="nil"/>
          <w:left w:val="nil"/>
          <w:bottom w:val="nil"/>
          <w:right w:val="nil"/>
          <w:between w:val="nil"/>
        </w:pBdr>
        <w:spacing w:before="480" w:after="0" w:line="276" w:lineRule="auto"/>
        <w:ind w:left="432" w:hanging="432"/>
        <w:jc w:val="center"/>
        <w:rPr>
          <w:b/>
          <w:color w:val="000000"/>
          <w:sz w:val="36"/>
          <w:szCs w:val="36"/>
        </w:rPr>
      </w:pPr>
      <w:r>
        <w:rPr>
          <w:b/>
          <w:color w:val="000000"/>
          <w:sz w:val="36"/>
          <w:szCs w:val="36"/>
        </w:rPr>
        <w:t>Table of Contents</w:t>
      </w:r>
    </w:p>
    <w:p w14:paraId="1FE338C1" w14:textId="77777777" w:rsidR="000A28DC" w:rsidRDefault="000A28DC"/>
    <w:sdt>
      <w:sdtPr>
        <w:id w:val="-239949077"/>
        <w:docPartObj>
          <w:docPartGallery w:val="Table of Contents"/>
          <w:docPartUnique/>
        </w:docPartObj>
      </w:sdtPr>
      <w:sdtEndPr/>
      <w:sdtContent>
        <w:p w14:paraId="6B051A34" w14:textId="77777777" w:rsidR="000A28DC" w:rsidRDefault="004964D8">
          <w:pPr>
            <w:pBdr>
              <w:top w:val="nil"/>
              <w:left w:val="nil"/>
              <w:bottom w:val="nil"/>
              <w:right w:val="nil"/>
              <w:between w:val="nil"/>
            </w:pBdr>
            <w:tabs>
              <w:tab w:val="left" w:pos="440"/>
              <w:tab w:val="right" w:pos="9350"/>
            </w:tabs>
            <w:spacing w:after="100"/>
            <w:rPr>
              <w:color w:val="000000"/>
            </w:rPr>
          </w:pPr>
          <w:r>
            <w:fldChar w:fldCharType="begin"/>
          </w:r>
          <w:r>
            <w:instrText xml:space="preserve"> TOC \h \u \z </w:instrText>
          </w:r>
          <w:r>
            <w:fldChar w:fldCharType="separate"/>
          </w:r>
          <w:hyperlink w:anchor="_gjdgxs">
            <w:r>
              <w:rPr>
                <w:color w:val="000000"/>
              </w:rPr>
              <w:t>1</w:t>
            </w:r>
            <w:r>
              <w:rPr>
                <w:color w:val="000000"/>
              </w:rPr>
              <w:tab/>
              <w:t>Project Title</w:t>
            </w:r>
            <w:r>
              <w:rPr>
                <w:color w:val="000000"/>
              </w:rPr>
              <w:tab/>
              <w:t>3</w:t>
            </w:r>
          </w:hyperlink>
        </w:p>
        <w:p w14:paraId="3DCB31C7" w14:textId="77777777" w:rsidR="000A28DC" w:rsidRDefault="004964D8">
          <w:pPr>
            <w:pBdr>
              <w:top w:val="nil"/>
              <w:left w:val="nil"/>
              <w:bottom w:val="nil"/>
              <w:right w:val="nil"/>
              <w:between w:val="nil"/>
            </w:pBdr>
            <w:tabs>
              <w:tab w:val="left" w:pos="440"/>
              <w:tab w:val="right" w:pos="9350"/>
            </w:tabs>
            <w:spacing w:after="100"/>
            <w:rPr>
              <w:color w:val="000000"/>
            </w:rPr>
          </w:pPr>
          <w:hyperlink w:anchor="_30j0zll">
            <w:r>
              <w:rPr>
                <w:color w:val="000000"/>
              </w:rPr>
              <w:t>2</w:t>
            </w:r>
            <w:r>
              <w:rPr>
                <w:color w:val="000000"/>
              </w:rPr>
              <w:tab/>
              <w:t>Domain</w:t>
            </w:r>
            <w:r>
              <w:rPr>
                <w:color w:val="000000"/>
              </w:rPr>
              <w:tab/>
              <w:t>3</w:t>
            </w:r>
          </w:hyperlink>
        </w:p>
        <w:p w14:paraId="374186EB" w14:textId="77777777" w:rsidR="000A28DC" w:rsidRDefault="004964D8">
          <w:pPr>
            <w:pBdr>
              <w:top w:val="nil"/>
              <w:left w:val="nil"/>
              <w:bottom w:val="nil"/>
              <w:right w:val="nil"/>
              <w:between w:val="nil"/>
            </w:pBdr>
            <w:tabs>
              <w:tab w:val="left" w:pos="440"/>
              <w:tab w:val="right" w:pos="9350"/>
            </w:tabs>
            <w:spacing w:after="100"/>
            <w:rPr>
              <w:color w:val="000000"/>
            </w:rPr>
          </w:pPr>
          <w:hyperlink w:anchor="_1fob9te">
            <w:r>
              <w:rPr>
                <w:color w:val="000000"/>
              </w:rPr>
              <w:t>3</w:t>
            </w:r>
            <w:r>
              <w:rPr>
                <w:color w:val="000000"/>
              </w:rPr>
              <w:tab/>
              <w:t>Problem Statement</w:t>
            </w:r>
            <w:r>
              <w:rPr>
                <w:color w:val="000000"/>
              </w:rPr>
              <w:tab/>
              <w:t>3</w:t>
            </w:r>
          </w:hyperlink>
        </w:p>
        <w:p w14:paraId="67E1C73A" w14:textId="77777777" w:rsidR="000A28DC" w:rsidRDefault="004964D8">
          <w:pPr>
            <w:pBdr>
              <w:top w:val="nil"/>
              <w:left w:val="nil"/>
              <w:bottom w:val="nil"/>
              <w:right w:val="nil"/>
              <w:between w:val="nil"/>
            </w:pBdr>
            <w:tabs>
              <w:tab w:val="left" w:pos="440"/>
              <w:tab w:val="right" w:pos="9350"/>
            </w:tabs>
            <w:spacing w:after="100"/>
            <w:rPr>
              <w:color w:val="000000"/>
            </w:rPr>
          </w:pPr>
          <w:hyperlink w:anchor="_3znysh7">
            <w:r>
              <w:rPr>
                <w:color w:val="000000"/>
              </w:rPr>
              <w:t>4</w:t>
            </w:r>
            <w:r>
              <w:rPr>
                <w:color w:val="000000"/>
              </w:rPr>
              <w:tab/>
              <w:t>Project Description</w:t>
            </w:r>
            <w:r>
              <w:rPr>
                <w:color w:val="000000"/>
              </w:rPr>
              <w:tab/>
              <w:t>3</w:t>
            </w:r>
          </w:hyperlink>
        </w:p>
        <w:p w14:paraId="5BA4DE73" w14:textId="77777777" w:rsidR="000A28DC" w:rsidRDefault="004964D8">
          <w:pPr>
            <w:pBdr>
              <w:top w:val="nil"/>
              <w:left w:val="nil"/>
              <w:bottom w:val="nil"/>
              <w:right w:val="nil"/>
              <w:between w:val="nil"/>
            </w:pBdr>
            <w:tabs>
              <w:tab w:val="left" w:pos="880"/>
              <w:tab w:val="right" w:pos="9350"/>
            </w:tabs>
            <w:spacing w:after="100"/>
            <w:ind w:left="220"/>
            <w:rPr>
              <w:color w:val="000000"/>
            </w:rPr>
          </w:pPr>
          <w:hyperlink w:anchor="_2et92p0">
            <w:r>
              <w:rPr>
                <w:color w:val="000000"/>
              </w:rPr>
              <w:t>4.1</w:t>
            </w:r>
            <w:r>
              <w:rPr>
                <w:color w:val="000000"/>
              </w:rPr>
              <w:tab/>
              <w:t>Scope of the Work</w:t>
            </w:r>
            <w:r>
              <w:rPr>
                <w:color w:val="000000"/>
              </w:rPr>
              <w:tab/>
              <w:t>3</w:t>
            </w:r>
          </w:hyperlink>
        </w:p>
        <w:p w14:paraId="5EF6CE92" w14:textId="77777777" w:rsidR="000A28DC" w:rsidRDefault="004964D8">
          <w:pPr>
            <w:pBdr>
              <w:top w:val="nil"/>
              <w:left w:val="nil"/>
              <w:bottom w:val="nil"/>
              <w:right w:val="nil"/>
              <w:between w:val="nil"/>
            </w:pBdr>
            <w:tabs>
              <w:tab w:val="left" w:pos="880"/>
              <w:tab w:val="right" w:pos="9350"/>
            </w:tabs>
            <w:spacing w:after="100"/>
            <w:ind w:left="220"/>
            <w:rPr>
              <w:color w:val="000000"/>
            </w:rPr>
          </w:pPr>
          <w:hyperlink w:anchor="_tyjcwt">
            <w:r>
              <w:rPr>
                <w:color w:val="000000"/>
              </w:rPr>
              <w:t>4.2</w:t>
            </w:r>
            <w:r>
              <w:rPr>
                <w:color w:val="000000"/>
              </w:rPr>
              <w:tab/>
              <w:t>Project Modules</w:t>
            </w:r>
            <w:r>
              <w:rPr>
                <w:color w:val="000000"/>
              </w:rPr>
              <w:tab/>
              <w:t>3</w:t>
            </w:r>
          </w:hyperlink>
        </w:p>
        <w:p w14:paraId="3D5FAD5A" w14:textId="77777777" w:rsidR="000A28DC" w:rsidRDefault="004964D8">
          <w:pPr>
            <w:pBdr>
              <w:top w:val="nil"/>
              <w:left w:val="nil"/>
              <w:bottom w:val="nil"/>
              <w:right w:val="nil"/>
              <w:between w:val="nil"/>
            </w:pBdr>
            <w:tabs>
              <w:tab w:val="left" w:pos="440"/>
              <w:tab w:val="right" w:pos="9350"/>
            </w:tabs>
            <w:spacing w:after="100"/>
            <w:rPr>
              <w:color w:val="000000"/>
            </w:rPr>
          </w:pPr>
          <w:hyperlink w:anchor="_3dy6vkm">
            <w:r>
              <w:rPr>
                <w:color w:val="000000"/>
              </w:rPr>
              <w:t>5</w:t>
            </w:r>
            <w:r>
              <w:rPr>
                <w:color w:val="000000"/>
              </w:rPr>
              <w:tab/>
              <w:t>Implementation Methodology</w:t>
            </w:r>
            <w:r>
              <w:rPr>
                <w:color w:val="000000"/>
              </w:rPr>
              <w:tab/>
              <w:t>4</w:t>
            </w:r>
          </w:hyperlink>
        </w:p>
        <w:p w14:paraId="1A8A2845" w14:textId="77777777" w:rsidR="000A28DC" w:rsidRDefault="004964D8">
          <w:pPr>
            <w:pBdr>
              <w:top w:val="nil"/>
              <w:left w:val="nil"/>
              <w:bottom w:val="nil"/>
              <w:right w:val="nil"/>
              <w:between w:val="nil"/>
            </w:pBdr>
            <w:tabs>
              <w:tab w:val="left" w:pos="440"/>
              <w:tab w:val="right" w:pos="9350"/>
            </w:tabs>
            <w:spacing w:after="100"/>
            <w:rPr>
              <w:color w:val="000000"/>
            </w:rPr>
          </w:pPr>
          <w:hyperlink w:anchor="_1t3h5sf">
            <w:r>
              <w:rPr>
                <w:color w:val="000000"/>
              </w:rPr>
              <w:t>6</w:t>
            </w:r>
            <w:r>
              <w:rPr>
                <w:color w:val="000000"/>
              </w:rPr>
              <w:tab/>
              <w:t>Technologies to be used</w:t>
            </w:r>
            <w:r>
              <w:rPr>
                <w:color w:val="000000"/>
              </w:rPr>
              <w:tab/>
              <w:t>5</w:t>
            </w:r>
          </w:hyperlink>
        </w:p>
        <w:p w14:paraId="413798FC" w14:textId="77777777" w:rsidR="000A28DC" w:rsidRDefault="004964D8">
          <w:pPr>
            <w:pBdr>
              <w:top w:val="nil"/>
              <w:left w:val="nil"/>
              <w:bottom w:val="nil"/>
              <w:right w:val="nil"/>
              <w:between w:val="nil"/>
            </w:pBdr>
            <w:tabs>
              <w:tab w:val="left" w:pos="880"/>
              <w:tab w:val="right" w:pos="9350"/>
            </w:tabs>
            <w:spacing w:after="100"/>
            <w:ind w:left="220"/>
            <w:rPr>
              <w:color w:val="000000"/>
            </w:rPr>
          </w:pPr>
          <w:hyperlink w:anchor="_4d34og8">
            <w:r>
              <w:rPr>
                <w:color w:val="000000"/>
              </w:rPr>
              <w:t>6.1</w:t>
            </w:r>
            <w:r>
              <w:rPr>
                <w:color w:val="000000"/>
              </w:rPr>
              <w:tab/>
              <w:t>Software Platform</w:t>
            </w:r>
            <w:r>
              <w:rPr>
                <w:color w:val="000000"/>
              </w:rPr>
              <w:tab/>
              <w:t>5</w:t>
            </w:r>
          </w:hyperlink>
        </w:p>
        <w:p w14:paraId="0CF4E50D" w14:textId="77777777" w:rsidR="000A28DC" w:rsidRDefault="004964D8">
          <w:pPr>
            <w:pBdr>
              <w:top w:val="nil"/>
              <w:left w:val="nil"/>
              <w:bottom w:val="nil"/>
              <w:right w:val="nil"/>
              <w:between w:val="nil"/>
            </w:pBdr>
            <w:tabs>
              <w:tab w:val="left" w:pos="880"/>
              <w:tab w:val="right" w:pos="9350"/>
            </w:tabs>
            <w:spacing w:after="100"/>
            <w:ind w:left="220"/>
            <w:rPr>
              <w:color w:val="000000"/>
            </w:rPr>
          </w:pPr>
          <w:hyperlink w:anchor="_2s8eyo1">
            <w:r>
              <w:rPr>
                <w:color w:val="000000"/>
              </w:rPr>
              <w:t>6.2</w:t>
            </w:r>
            <w:r>
              <w:rPr>
                <w:color w:val="000000"/>
              </w:rPr>
              <w:tab/>
              <w:t>Hardware Platform</w:t>
            </w:r>
            <w:r>
              <w:rPr>
                <w:color w:val="000000"/>
              </w:rPr>
              <w:tab/>
              <w:t>5</w:t>
            </w:r>
          </w:hyperlink>
        </w:p>
        <w:p w14:paraId="2A03CD9C" w14:textId="77777777" w:rsidR="000A28DC" w:rsidRDefault="004964D8">
          <w:pPr>
            <w:pBdr>
              <w:top w:val="nil"/>
              <w:left w:val="nil"/>
              <w:bottom w:val="nil"/>
              <w:right w:val="nil"/>
              <w:between w:val="nil"/>
            </w:pBdr>
            <w:tabs>
              <w:tab w:val="left" w:pos="880"/>
              <w:tab w:val="right" w:pos="9350"/>
            </w:tabs>
            <w:spacing w:after="100"/>
            <w:ind w:left="220"/>
            <w:rPr>
              <w:color w:val="000000"/>
            </w:rPr>
          </w:pPr>
          <w:hyperlink w:anchor="_17dp8vu">
            <w:r>
              <w:rPr>
                <w:color w:val="000000"/>
              </w:rPr>
              <w:t>6.3</w:t>
            </w:r>
            <w:r>
              <w:rPr>
                <w:color w:val="000000"/>
              </w:rPr>
              <w:tab/>
              <w:t>Libraries</w:t>
            </w:r>
            <w:r>
              <w:rPr>
                <w:color w:val="000000"/>
              </w:rPr>
              <w:tab/>
              <w:t>5</w:t>
            </w:r>
          </w:hyperlink>
        </w:p>
        <w:p w14:paraId="6EF3A1C0" w14:textId="77777777" w:rsidR="000A28DC" w:rsidRDefault="004964D8">
          <w:pPr>
            <w:pBdr>
              <w:top w:val="nil"/>
              <w:left w:val="nil"/>
              <w:bottom w:val="nil"/>
              <w:right w:val="nil"/>
              <w:between w:val="nil"/>
            </w:pBdr>
            <w:tabs>
              <w:tab w:val="left" w:pos="440"/>
              <w:tab w:val="right" w:pos="9350"/>
            </w:tabs>
            <w:spacing w:after="100"/>
            <w:rPr>
              <w:color w:val="000000"/>
            </w:rPr>
          </w:pPr>
          <w:hyperlink w:anchor="_3rdcrjn">
            <w:r>
              <w:rPr>
                <w:color w:val="000000"/>
              </w:rPr>
              <w:t>7</w:t>
            </w:r>
            <w:r>
              <w:rPr>
                <w:color w:val="000000"/>
              </w:rPr>
              <w:tab/>
              <w:t>Advantages of this Project</w:t>
            </w:r>
            <w:r>
              <w:rPr>
                <w:color w:val="000000"/>
              </w:rPr>
              <w:tab/>
              <w:t>5</w:t>
            </w:r>
          </w:hyperlink>
        </w:p>
        <w:p w14:paraId="139138EA" w14:textId="77777777" w:rsidR="000A28DC" w:rsidRDefault="004964D8">
          <w:pPr>
            <w:pBdr>
              <w:top w:val="nil"/>
              <w:left w:val="nil"/>
              <w:bottom w:val="nil"/>
              <w:right w:val="nil"/>
              <w:between w:val="nil"/>
            </w:pBdr>
            <w:tabs>
              <w:tab w:val="left" w:pos="440"/>
              <w:tab w:val="right" w:pos="9350"/>
            </w:tabs>
            <w:spacing w:after="100"/>
            <w:rPr>
              <w:color w:val="000000"/>
            </w:rPr>
          </w:pPr>
          <w:hyperlink w:anchor="_26in1rg">
            <w:r>
              <w:rPr>
                <w:color w:val="000000"/>
              </w:rPr>
              <w:t>8</w:t>
            </w:r>
            <w:r>
              <w:rPr>
                <w:color w:val="000000"/>
              </w:rPr>
              <w:tab/>
              <w:t>Future Scope and further enhancement of the Project</w:t>
            </w:r>
            <w:r>
              <w:rPr>
                <w:color w:val="000000"/>
              </w:rPr>
              <w:tab/>
              <w:t>5</w:t>
            </w:r>
          </w:hyperlink>
        </w:p>
        <w:p w14:paraId="45412DB8" w14:textId="77777777" w:rsidR="000A28DC" w:rsidRDefault="004964D8">
          <w:pPr>
            <w:pBdr>
              <w:top w:val="nil"/>
              <w:left w:val="nil"/>
              <w:bottom w:val="nil"/>
              <w:right w:val="nil"/>
              <w:between w:val="nil"/>
            </w:pBdr>
            <w:tabs>
              <w:tab w:val="left" w:pos="440"/>
              <w:tab w:val="right" w:pos="9350"/>
            </w:tabs>
            <w:spacing w:after="100"/>
            <w:rPr>
              <w:color w:val="000000"/>
            </w:rPr>
          </w:pPr>
          <w:hyperlink w:anchor="_lnxbz9">
            <w:r>
              <w:rPr>
                <w:color w:val="000000"/>
              </w:rPr>
              <w:t>9</w:t>
            </w:r>
            <w:r>
              <w:rPr>
                <w:color w:val="000000"/>
              </w:rPr>
              <w:tab/>
              <w:t>Team Details</w:t>
            </w:r>
            <w:r>
              <w:rPr>
                <w:color w:val="000000"/>
              </w:rPr>
              <w:tab/>
              <w:t>6</w:t>
            </w:r>
          </w:hyperlink>
        </w:p>
        <w:p w14:paraId="7083B4F9" w14:textId="77777777" w:rsidR="000A28DC" w:rsidRDefault="004964D8">
          <w:pPr>
            <w:pBdr>
              <w:top w:val="nil"/>
              <w:left w:val="nil"/>
              <w:bottom w:val="nil"/>
              <w:right w:val="nil"/>
              <w:between w:val="nil"/>
            </w:pBdr>
            <w:tabs>
              <w:tab w:val="left" w:pos="660"/>
              <w:tab w:val="right" w:pos="9350"/>
            </w:tabs>
            <w:spacing w:after="100"/>
            <w:rPr>
              <w:color w:val="000000"/>
            </w:rPr>
          </w:pPr>
          <w:hyperlink w:anchor="_35nkun2">
            <w:r>
              <w:rPr>
                <w:color w:val="000000"/>
              </w:rPr>
              <w:t>10</w:t>
            </w:r>
            <w:r>
              <w:rPr>
                <w:color w:val="000000"/>
              </w:rPr>
              <w:tab/>
              <w:t>Conclusion</w:t>
            </w:r>
            <w:r>
              <w:rPr>
                <w:color w:val="000000"/>
              </w:rPr>
              <w:tab/>
              <w:t>6</w:t>
            </w:r>
          </w:hyperlink>
        </w:p>
        <w:p w14:paraId="07C29917" w14:textId="77777777" w:rsidR="000A28DC" w:rsidRDefault="004964D8">
          <w:pPr>
            <w:pBdr>
              <w:top w:val="nil"/>
              <w:left w:val="nil"/>
              <w:bottom w:val="nil"/>
              <w:right w:val="nil"/>
              <w:between w:val="nil"/>
            </w:pBdr>
            <w:tabs>
              <w:tab w:val="left" w:pos="660"/>
              <w:tab w:val="right" w:pos="9350"/>
            </w:tabs>
            <w:spacing w:after="100"/>
            <w:rPr>
              <w:color w:val="000000"/>
            </w:rPr>
          </w:pPr>
          <w:hyperlink w:anchor="_1ksv4uv">
            <w:r>
              <w:rPr>
                <w:color w:val="000000"/>
              </w:rPr>
              <w:t>11</w:t>
            </w:r>
            <w:r>
              <w:rPr>
                <w:color w:val="000000"/>
              </w:rPr>
              <w:tab/>
              <w:t>References</w:t>
            </w:r>
            <w:r>
              <w:rPr>
                <w:color w:val="000000"/>
              </w:rPr>
              <w:tab/>
              <w:t>6</w:t>
            </w:r>
          </w:hyperlink>
        </w:p>
        <w:p w14:paraId="4F77B8BC" w14:textId="77777777" w:rsidR="000A28DC" w:rsidRDefault="004964D8">
          <w:r>
            <w:fldChar w:fldCharType="end"/>
          </w:r>
        </w:p>
      </w:sdtContent>
    </w:sdt>
    <w:p w14:paraId="3EF6D2AC" w14:textId="77777777" w:rsidR="000A28DC" w:rsidRDefault="000A28DC">
      <w:pPr>
        <w:rPr>
          <w:sz w:val="32"/>
          <w:szCs w:val="32"/>
        </w:rPr>
      </w:pPr>
    </w:p>
    <w:p w14:paraId="1DFCEA2D" w14:textId="77777777" w:rsidR="000A28DC" w:rsidRDefault="004964D8">
      <w:pPr>
        <w:spacing w:after="0"/>
        <w:rPr>
          <w:b/>
          <w:color w:val="0000FF"/>
          <w:sz w:val="32"/>
          <w:szCs w:val="32"/>
        </w:rPr>
      </w:pPr>
      <w:r>
        <w:br w:type="page"/>
      </w:r>
    </w:p>
    <w:p w14:paraId="0AB08416" w14:textId="77777777" w:rsidR="000A28DC" w:rsidRDefault="004964D8">
      <w:pPr>
        <w:pStyle w:val="Heading1"/>
        <w:numPr>
          <w:ilvl w:val="0"/>
          <w:numId w:val="5"/>
        </w:numPr>
      </w:pPr>
      <w:bookmarkStart w:id="0" w:name="_gjdgxs" w:colFirst="0" w:colLast="0"/>
      <w:bookmarkEnd w:id="0"/>
      <w:r>
        <w:lastRenderedPageBreak/>
        <w:t>Project Title</w:t>
      </w:r>
    </w:p>
    <w:p w14:paraId="30C7FB43" w14:textId="77777777" w:rsidR="000A28DC" w:rsidRDefault="004964D8">
      <w:pPr>
        <w:ind w:left="432"/>
        <w:rPr>
          <w:color w:val="000000"/>
          <w:sz w:val="24"/>
          <w:szCs w:val="24"/>
        </w:rPr>
      </w:pPr>
      <w:r>
        <w:rPr>
          <w:color w:val="000000"/>
          <w:sz w:val="24"/>
          <w:szCs w:val="24"/>
        </w:rPr>
        <w:t>Real-time face recognition &amp; detection</w:t>
      </w:r>
      <w:r>
        <w:rPr>
          <w:color w:val="000000"/>
          <w:sz w:val="24"/>
          <w:szCs w:val="24"/>
        </w:rPr>
        <w:t xml:space="preserve">. </w:t>
      </w:r>
    </w:p>
    <w:p w14:paraId="02FF06D2" w14:textId="77777777" w:rsidR="000A28DC" w:rsidRDefault="004964D8">
      <w:pPr>
        <w:pStyle w:val="Heading1"/>
        <w:numPr>
          <w:ilvl w:val="0"/>
          <w:numId w:val="5"/>
        </w:numPr>
      </w:pPr>
      <w:bookmarkStart w:id="1" w:name="_30j0zll" w:colFirst="0" w:colLast="0"/>
      <w:bookmarkEnd w:id="1"/>
      <w:r>
        <w:t>Domain</w:t>
      </w:r>
    </w:p>
    <w:p w14:paraId="0CB552BA" w14:textId="77777777" w:rsidR="000A28DC" w:rsidRDefault="004964D8">
      <w:pPr>
        <w:numPr>
          <w:ilvl w:val="0"/>
          <w:numId w:val="4"/>
        </w:numPr>
        <w:pBdr>
          <w:top w:val="nil"/>
          <w:left w:val="nil"/>
          <w:bottom w:val="nil"/>
          <w:right w:val="nil"/>
          <w:between w:val="nil"/>
        </w:pBdr>
        <w:spacing w:after="0" w:line="254" w:lineRule="auto"/>
        <w:rPr>
          <w:color w:val="000000"/>
          <w:sz w:val="24"/>
          <w:szCs w:val="24"/>
        </w:rPr>
      </w:pPr>
      <w:r>
        <w:rPr>
          <w:color w:val="000000"/>
          <w:sz w:val="24"/>
          <w:szCs w:val="24"/>
        </w:rPr>
        <w:t>Technical Domain- Ma</w:t>
      </w:r>
      <w:r>
        <w:rPr>
          <w:color w:val="000000"/>
          <w:sz w:val="24"/>
          <w:szCs w:val="24"/>
        </w:rPr>
        <w:t>c</w:t>
      </w:r>
      <w:r>
        <w:rPr>
          <w:color w:val="000000"/>
          <w:sz w:val="24"/>
          <w:szCs w:val="24"/>
        </w:rPr>
        <w:t>h</w:t>
      </w:r>
      <w:r>
        <w:rPr>
          <w:color w:val="000000"/>
          <w:sz w:val="24"/>
          <w:szCs w:val="24"/>
        </w:rPr>
        <w:t>i</w:t>
      </w:r>
      <w:r>
        <w:rPr>
          <w:color w:val="000000"/>
          <w:sz w:val="24"/>
          <w:szCs w:val="24"/>
        </w:rPr>
        <w:t>n</w:t>
      </w:r>
      <w:r>
        <w:rPr>
          <w:color w:val="000000"/>
          <w:sz w:val="24"/>
          <w:szCs w:val="24"/>
        </w:rPr>
        <w:t>e</w:t>
      </w:r>
      <w:r>
        <w:rPr>
          <w:color w:val="000000"/>
          <w:sz w:val="24"/>
          <w:szCs w:val="24"/>
        </w:rPr>
        <w:t xml:space="preserve"> </w:t>
      </w:r>
      <w:r>
        <w:rPr>
          <w:color w:val="000000"/>
          <w:sz w:val="24"/>
          <w:szCs w:val="24"/>
        </w:rPr>
        <w:t>L</w:t>
      </w:r>
      <w:r>
        <w:rPr>
          <w:color w:val="000000"/>
          <w:sz w:val="24"/>
          <w:szCs w:val="24"/>
        </w:rPr>
        <w:t>e</w:t>
      </w:r>
      <w:r>
        <w:rPr>
          <w:color w:val="000000"/>
          <w:sz w:val="24"/>
          <w:szCs w:val="24"/>
        </w:rPr>
        <w:t>a</w:t>
      </w:r>
      <w:r>
        <w:rPr>
          <w:color w:val="000000"/>
          <w:sz w:val="24"/>
          <w:szCs w:val="24"/>
        </w:rPr>
        <w:t>r</w:t>
      </w:r>
      <w:r>
        <w:rPr>
          <w:color w:val="000000"/>
          <w:sz w:val="24"/>
          <w:szCs w:val="24"/>
        </w:rPr>
        <w:t>n</w:t>
      </w:r>
      <w:r>
        <w:rPr>
          <w:color w:val="000000"/>
          <w:sz w:val="24"/>
          <w:szCs w:val="24"/>
        </w:rPr>
        <w:t>i</w:t>
      </w:r>
      <w:r>
        <w:rPr>
          <w:color w:val="000000"/>
          <w:sz w:val="24"/>
          <w:szCs w:val="24"/>
        </w:rPr>
        <w:t>n</w:t>
      </w:r>
      <w:r>
        <w:rPr>
          <w:color w:val="000000"/>
          <w:sz w:val="24"/>
          <w:szCs w:val="24"/>
        </w:rPr>
        <w:t>g</w:t>
      </w:r>
      <w:r>
        <w:rPr>
          <w:color w:val="000000"/>
          <w:sz w:val="24"/>
          <w:szCs w:val="24"/>
        </w:rPr>
        <w:t>,</w:t>
      </w:r>
      <w:r>
        <w:rPr>
          <w:color w:val="000000"/>
          <w:sz w:val="24"/>
          <w:szCs w:val="24"/>
        </w:rPr>
        <w:t xml:space="preserve"> </w:t>
      </w:r>
      <w:r>
        <w:rPr>
          <w:color w:val="000000"/>
          <w:sz w:val="24"/>
          <w:szCs w:val="24"/>
        </w:rPr>
        <w:t>Computer Vision</w:t>
      </w:r>
    </w:p>
    <w:p w14:paraId="23335209" w14:textId="77777777" w:rsidR="000A28DC" w:rsidRDefault="004964D8">
      <w:pPr>
        <w:numPr>
          <w:ilvl w:val="0"/>
          <w:numId w:val="4"/>
        </w:numPr>
        <w:pBdr>
          <w:top w:val="nil"/>
          <w:left w:val="nil"/>
          <w:bottom w:val="nil"/>
          <w:right w:val="nil"/>
          <w:between w:val="nil"/>
        </w:pBdr>
        <w:spacing w:line="254" w:lineRule="auto"/>
        <w:rPr>
          <w:color w:val="000000"/>
          <w:sz w:val="24"/>
          <w:szCs w:val="24"/>
        </w:rPr>
      </w:pPr>
      <w:r>
        <w:rPr>
          <w:color w:val="000000"/>
          <w:sz w:val="24"/>
          <w:szCs w:val="24"/>
        </w:rPr>
        <w:t xml:space="preserve">Business Domain- </w:t>
      </w:r>
      <w:r>
        <w:rPr>
          <w:color w:val="000000"/>
          <w:sz w:val="24"/>
          <w:szCs w:val="24"/>
        </w:rPr>
        <w:t>S</w:t>
      </w:r>
      <w:r>
        <w:rPr>
          <w:color w:val="000000"/>
          <w:sz w:val="24"/>
          <w:szCs w:val="24"/>
        </w:rPr>
        <w:t>e</w:t>
      </w:r>
      <w:r>
        <w:rPr>
          <w:color w:val="000000"/>
          <w:sz w:val="24"/>
          <w:szCs w:val="24"/>
        </w:rPr>
        <w:t>c</w:t>
      </w:r>
      <w:r>
        <w:rPr>
          <w:color w:val="000000"/>
          <w:sz w:val="24"/>
          <w:szCs w:val="24"/>
        </w:rPr>
        <w:t>u</w:t>
      </w:r>
      <w:r>
        <w:rPr>
          <w:color w:val="000000"/>
          <w:sz w:val="24"/>
          <w:szCs w:val="24"/>
        </w:rPr>
        <w:t>r</w:t>
      </w:r>
      <w:r>
        <w:rPr>
          <w:color w:val="000000"/>
          <w:sz w:val="24"/>
          <w:szCs w:val="24"/>
        </w:rPr>
        <w:t>i</w:t>
      </w:r>
      <w:r>
        <w:rPr>
          <w:color w:val="000000"/>
          <w:sz w:val="24"/>
          <w:szCs w:val="24"/>
        </w:rPr>
        <w:t>t</w:t>
      </w:r>
      <w:r>
        <w:rPr>
          <w:color w:val="000000"/>
          <w:sz w:val="24"/>
          <w:szCs w:val="24"/>
        </w:rPr>
        <w:t>y</w:t>
      </w:r>
      <w:r>
        <w:rPr>
          <w:color w:val="000000"/>
          <w:sz w:val="24"/>
          <w:szCs w:val="24"/>
        </w:rPr>
        <w:t>,</w:t>
      </w:r>
      <w:r>
        <w:rPr>
          <w:color w:val="000000"/>
          <w:sz w:val="24"/>
          <w:szCs w:val="24"/>
        </w:rPr>
        <w:t xml:space="preserve"> </w:t>
      </w:r>
      <w:r>
        <w:rPr>
          <w:color w:val="000000"/>
          <w:sz w:val="24"/>
          <w:szCs w:val="24"/>
        </w:rPr>
        <w:t>S</w:t>
      </w:r>
      <w:r>
        <w:rPr>
          <w:color w:val="000000"/>
          <w:sz w:val="24"/>
          <w:szCs w:val="24"/>
        </w:rPr>
        <w:t>o</w:t>
      </w:r>
      <w:r>
        <w:rPr>
          <w:color w:val="000000"/>
          <w:sz w:val="24"/>
          <w:szCs w:val="24"/>
        </w:rPr>
        <w:t>c</w:t>
      </w:r>
      <w:r>
        <w:rPr>
          <w:color w:val="000000"/>
          <w:sz w:val="24"/>
          <w:szCs w:val="24"/>
        </w:rPr>
        <w:t>i</w:t>
      </w:r>
      <w:r>
        <w:rPr>
          <w:color w:val="000000"/>
          <w:sz w:val="24"/>
          <w:szCs w:val="24"/>
        </w:rPr>
        <w:t>a</w:t>
      </w:r>
      <w:r>
        <w:rPr>
          <w:color w:val="000000"/>
          <w:sz w:val="24"/>
          <w:szCs w:val="24"/>
        </w:rPr>
        <w:t>l</w:t>
      </w:r>
      <w:r>
        <w:rPr>
          <w:color w:val="000000"/>
          <w:sz w:val="24"/>
          <w:szCs w:val="24"/>
        </w:rPr>
        <w:t xml:space="preserve"> </w:t>
      </w:r>
      <w:r>
        <w:rPr>
          <w:color w:val="000000"/>
          <w:sz w:val="24"/>
          <w:szCs w:val="24"/>
        </w:rPr>
        <w:t>P</w:t>
      </w:r>
      <w:r>
        <w:rPr>
          <w:color w:val="000000"/>
          <w:sz w:val="24"/>
          <w:szCs w:val="24"/>
        </w:rPr>
        <w:t>l</w:t>
      </w:r>
      <w:r>
        <w:rPr>
          <w:color w:val="000000"/>
          <w:sz w:val="24"/>
          <w:szCs w:val="24"/>
        </w:rPr>
        <w:t>a</w:t>
      </w:r>
      <w:r>
        <w:rPr>
          <w:color w:val="000000"/>
          <w:sz w:val="24"/>
          <w:szCs w:val="24"/>
        </w:rPr>
        <w:t>t</w:t>
      </w:r>
      <w:r>
        <w:rPr>
          <w:color w:val="000000"/>
          <w:sz w:val="24"/>
          <w:szCs w:val="24"/>
        </w:rPr>
        <w:t>f</w:t>
      </w:r>
      <w:r>
        <w:rPr>
          <w:color w:val="000000"/>
          <w:sz w:val="24"/>
          <w:szCs w:val="24"/>
        </w:rPr>
        <w:t>o</w:t>
      </w:r>
      <w:r>
        <w:rPr>
          <w:color w:val="000000"/>
          <w:sz w:val="24"/>
          <w:szCs w:val="24"/>
        </w:rPr>
        <w:t>r</w:t>
      </w:r>
      <w:r>
        <w:rPr>
          <w:color w:val="000000"/>
          <w:sz w:val="24"/>
          <w:szCs w:val="24"/>
        </w:rPr>
        <w:t>m</w:t>
      </w:r>
      <w:r>
        <w:rPr>
          <w:color w:val="000000"/>
          <w:sz w:val="24"/>
          <w:szCs w:val="24"/>
        </w:rPr>
        <w:t>s</w:t>
      </w:r>
      <w:r>
        <w:rPr>
          <w:color w:val="000000"/>
          <w:sz w:val="24"/>
          <w:szCs w:val="24"/>
        </w:rPr>
        <w:t>,</w:t>
      </w:r>
      <w:r>
        <w:rPr>
          <w:color w:val="000000"/>
          <w:sz w:val="24"/>
          <w:szCs w:val="24"/>
        </w:rPr>
        <w:t xml:space="preserve"> </w:t>
      </w:r>
      <w:r>
        <w:rPr>
          <w:color w:val="000000"/>
          <w:sz w:val="24"/>
          <w:szCs w:val="24"/>
        </w:rPr>
        <w:t>R</w:t>
      </w:r>
      <w:r>
        <w:rPr>
          <w:color w:val="000000"/>
          <w:sz w:val="24"/>
          <w:szCs w:val="24"/>
        </w:rPr>
        <w:t>e</w:t>
      </w:r>
      <w:r>
        <w:rPr>
          <w:color w:val="000000"/>
          <w:sz w:val="24"/>
          <w:szCs w:val="24"/>
        </w:rPr>
        <w:t>t</w:t>
      </w:r>
      <w:r>
        <w:rPr>
          <w:color w:val="000000"/>
          <w:sz w:val="24"/>
          <w:szCs w:val="24"/>
        </w:rPr>
        <w:t>a</w:t>
      </w:r>
      <w:r>
        <w:rPr>
          <w:color w:val="000000"/>
          <w:sz w:val="24"/>
          <w:szCs w:val="24"/>
        </w:rPr>
        <w:t>i</w:t>
      </w:r>
      <w:r>
        <w:rPr>
          <w:color w:val="000000"/>
          <w:sz w:val="24"/>
          <w:szCs w:val="24"/>
        </w:rPr>
        <w:t>l</w:t>
      </w:r>
      <w:r>
        <w:rPr>
          <w:color w:val="000000"/>
          <w:sz w:val="24"/>
          <w:szCs w:val="24"/>
        </w:rPr>
        <w:t>,</w:t>
      </w:r>
      <w:r>
        <w:rPr>
          <w:color w:val="000000"/>
          <w:sz w:val="24"/>
          <w:szCs w:val="24"/>
        </w:rPr>
        <w:t xml:space="preserve"> Travelling</w:t>
      </w:r>
    </w:p>
    <w:p w14:paraId="02DEF10A" w14:textId="77777777" w:rsidR="000A28DC" w:rsidRDefault="004964D8">
      <w:pPr>
        <w:pStyle w:val="Heading1"/>
        <w:numPr>
          <w:ilvl w:val="0"/>
          <w:numId w:val="5"/>
        </w:numPr>
      </w:pPr>
      <w:bookmarkStart w:id="2" w:name="_1fob9te" w:colFirst="0" w:colLast="0"/>
      <w:bookmarkEnd w:id="2"/>
      <w:r>
        <w:t>Problem Statement</w:t>
      </w:r>
    </w:p>
    <w:p w14:paraId="3DD1C5B1" w14:textId="77777777" w:rsidR="000A28DC" w:rsidRDefault="004964D8">
      <w:pPr>
        <w:ind w:left="432"/>
        <w:jc w:val="both"/>
        <w:rPr>
          <w:color w:val="333333"/>
          <w:sz w:val="24"/>
          <w:szCs w:val="24"/>
          <w:highlight w:val="white"/>
        </w:rPr>
      </w:pPr>
      <w:r>
        <w:rPr>
          <w:color w:val="333333"/>
          <w:sz w:val="24"/>
          <w:szCs w:val="24"/>
          <w:highlight w:val="white"/>
        </w:rPr>
        <w:t>A face recognition system is one of the biometric information processes, its applicability is easier and working range is larger than others, i.e.; fingerprint, iris scanning, signature, etc.</w:t>
      </w:r>
      <w:r>
        <w:rPr>
          <w:color w:val="111111"/>
          <w:sz w:val="24"/>
          <w:szCs w:val="24"/>
          <w:highlight w:val="white"/>
        </w:rPr>
        <w:t xml:space="preserve"> Face recognition is one of the important biometric methods; it d</w:t>
      </w:r>
      <w:r>
        <w:rPr>
          <w:color w:val="111111"/>
          <w:sz w:val="24"/>
          <w:szCs w:val="24"/>
          <w:highlight w:val="white"/>
        </w:rPr>
        <w:t>eals with automatically identifying or verifying a person from a digital image or video source by comparing selected facial features. It is a form of identity access management and access control.</w:t>
      </w:r>
    </w:p>
    <w:p w14:paraId="3399EA36" w14:textId="77777777" w:rsidR="000A28DC" w:rsidRDefault="004964D8">
      <w:pPr>
        <w:pStyle w:val="Heading1"/>
        <w:numPr>
          <w:ilvl w:val="0"/>
          <w:numId w:val="5"/>
        </w:numPr>
      </w:pPr>
      <w:bookmarkStart w:id="3" w:name="_3znysh7" w:colFirst="0" w:colLast="0"/>
      <w:bookmarkEnd w:id="3"/>
      <w:r>
        <w:t>Project Description</w:t>
      </w:r>
    </w:p>
    <w:p w14:paraId="32BAF6AE" w14:textId="77777777" w:rsidR="000A28DC" w:rsidRDefault="004964D8">
      <w:pPr>
        <w:ind w:left="432"/>
        <w:jc w:val="both"/>
        <w:rPr>
          <w:color w:val="000000"/>
          <w:sz w:val="24"/>
          <w:szCs w:val="24"/>
          <w:highlight w:val="white"/>
        </w:rPr>
      </w:pPr>
      <w:r>
        <w:rPr>
          <w:color w:val="000000"/>
          <w:sz w:val="24"/>
          <w:szCs w:val="24"/>
          <w:highlight w:val="white"/>
        </w:rPr>
        <w:t>The system uses a combination of techni</w:t>
      </w:r>
      <w:r>
        <w:rPr>
          <w:color w:val="000000"/>
          <w:sz w:val="24"/>
          <w:szCs w:val="24"/>
          <w:highlight w:val="white"/>
        </w:rPr>
        <w:t xml:space="preserve">ques in two topics; face detection and recognition. The face detection is performed on live acquired images </w:t>
      </w:r>
      <w:r>
        <w:rPr>
          <w:color w:val="000000"/>
          <w:sz w:val="24"/>
          <w:szCs w:val="24"/>
          <w:highlight w:val="white"/>
        </w:rPr>
        <w:t>without</w:t>
      </w:r>
      <w:r>
        <w:rPr>
          <w:color w:val="000000"/>
          <w:sz w:val="24"/>
          <w:szCs w:val="24"/>
          <w:highlight w:val="white"/>
        </w:rPr>
        <w:t xml:space="preserve"> any application field in mind. Processes utilized in the system are white balance correction, skin like region segmentation, facial feature </w:t>
      </w:r>
      <w:r>
        <w:rPr>
          <w:color w:val="000000"/>
          <w:sz w:val="24"/>
          <w:szCs w:val="24"/>
          <w:highlight w:val="white"/>
        </w:rPr>
        <w:t>extraction and face image extraction on a face candidate. System is also capable of detecting and recognizing multiple faces in live acquired images.</w:t>
      </w:r>
    </w:p>
    <w:p w14:paraId="49963B9D" w14:textId="77777777" w:rsidR="000A28DC" w:rsidRDefault="004964D8">
      <w:pPr>
        <w:pStyle w:val="Heading2"/>
        <w:numPr>
          <w:ilvl w:val="1"/>
          <w:numId w:val="5"/>
        </w:numPr>
      </w:pPr>
      <w:bookmarkStart w:id="4" w:name="_2et92p0" w:colFirst="0" w:colLast="0"/>
      <w:bookmarkEnd w:id="4"/>
      <w:r>
        <w:t>Scope of the Work</w:t>
      </w:r>
    </w:p>
    <w:p w14:paraId="2379DE0A" w14:textId="7D5398C5" w:rsidR="000A28DC" w:rsidRDefault="004964D8">
      <w:pPr>
        <w:spacing w:after="0" w:line="240" w:lineRule="auto"/>
        <w:ind w:left="576"/>
        <w:jc w:val="both"/>
        <w:rPr>
          <w:sz w:val="24"/>
          <w:szCs w:val="24"/>
        </w:rPr>
      </w:pPr>
      <w:r>
        <w:rPr>
          <w:color w:val="222222"/>
          <w:sz w:val="24"/>
          <w:szCs w:val="24"/>
          <w:highlight w:val="white"/>
        </w:rPr>
        <w:t>Facial Recognition using feature classification of a person based on only a frontal view</w:t>
      </w:r>
      <w:r>
        <w:rPr>
          <w:color w:val="222222"/>
          <w:sz w:val="24"/>
          <w:szCs w:val="24"/>
          <w:highlight w:val="white"/>
        </w:rPr>
        <w:t xml:space="preserve"> image is</w:t>
      </w:r>
      <w:r>
        <w:rPr>
          <w:sz w:val="24"/>
          <w:szCs w:val="24"/>
        </w:rPr>
        <w:t xml:space="preserve"> </w:t>
      </w:r>
      <w:r>
        <w:rPr>
          <w:color w:val="222222"/>
          <w:sz w:val="24"/>
          <w:szCs w:val="24"/>
        </w:rPr>
        <w:t xml:space="preserve">something a human can easily accomplish. It can be decided by the facial features such as hair, nose, eyes, mouth and other properties with relatively high degree of accuracy. </w:t>
      </w:r>
      <w:r w:rsidR="00BB59F2">
        <w:rPr>
          <w:color w:val="222222"/>
          <w:sz w:val="24"/>
          <w:szCs w:val="24"/>
        </w:rPr>
        <w:t>However,</w:t>
      </w:r>
      <w:r>
        <w:rPr>
          <w:color w:val="222222"/>
          <w:sz w:val="24"/>
          <w:szCs w:val="24"/>
        </w:rPr>
        <w:t xml:space="preserve"> this</w:t>
      </w:r>
      <w:r>
        <w:rPr>
          <w:sz w:val="24"/>
          <w:szCs w:val="24"/>
        </w:rPr>
        <w:t xml:space="preserve"> </w:t>
      </w:r>
      <w:r>
        <w:rPr>
          <w:color w:val="222222"/>
          <w:sz w:val="24"/>
          <w:szCs w:val="24"/>
        </w:rPr>
        <w:t>will be a problem when it comes to automating the processing using a computer</w:t>
      </w:r>
      <w:r>
        <w:rPr>
          <w:sz w:val="24"/>
          <w:szCs w:val="24"/>
        </w:rPr>
        <w:t xml:space="preserve"> </w:t>
      </w:r>
      <w:r>
        <w:rPr>
          <w:color w:val="222222"/>
          <w:sz w:val="24"/>
          <w:szCs w:val="24"/>
        </w:rPr>
        <w:t>program. This project therefore is to solve this matter. In this project it is assumed that each image is of same size, the image quality and resolution is</w:t>
      </w:r>
    </w:p>
    <w:p w14:paraId="1547DD9B" w14:textId="77777777" w:rsidR="000A28DC" w:rsidRDefault="004964D8">
      <w:pPr>
        <w:shd w:val="clear" w:color="auto" w:fill="FFFFFF"/>
        <w:spacing w:after="0" w:line="240" w:lineRule="auto"/>
        <w:ind w:left="576"/>
        <w:jc w:val="both"/>
        <w:rPr>
          <w:color w:val="222222"/>
          <w:sz w:val="24"/>
          <w:szCs w:val="24"/>
        </w:rPr>
      </w:pPr>
      <w:r>
        <w:rPr>
          <w:color w:val="222222"/>
          <w:sz w:val="24"/>
          <w:szCs w:val="24"/>
        </w:rPr>
        <w:t>assumed to be sufficie</w:t>
      </w:r>
      <w:r>
        <w:rPr>
          <w:color w:val="222222"/>
          <w:sz w:val="24"/>
          <w:szCs w:val="24"/>
        </w:rPr>
        <w:t>nt enough, the illumination is uniformed and the input images are</w:t>
      </w:r>
    </w:p>
    <w:p w14:paraId="010D5117" w14:textId="4C60A0E7" w:rsidR="000A28DC" w:rsidRDefault="00BB59F2">
      <w:pPr>
        <w:shd w:val="clear" w:color="auto" w:fill="FFFFFF"/>
        <w:spacing w:after="0" w:line="240" w:lineRule="auto"/>
        <w:ind w:left="576"/>
        <w:jc w:val="both"/>
        <w:rPr>
          <w:color w:val="222222"/>
          <w:sz w:val="24"/>
          <w:szCs w:val="24"/>
        </w:rPr>
      </w:pPr>
      <w:r>
        <w:rPr>
          <w:color w:val="222222"/>
          <w:sz w:val="24"/>
          <w:szCs w:val="24"/>
        </w:rPr>
        <w:t>color</w:t>
      </w:r>
      <w:r w:rsidR="004964D8">
        <w:rPr>
          <w:color w:val="222222"/>
          <w:sz w:val="24"/>
          <w:szCs w:val="24"/>
        </w:rPr>
        <w:t xml:space="preserve"> images.</w:t>
      </w:r>
    </w:p>
    <w:p w14:paraId="76EC814C" w14:textId="77777777" w:rsidR="000A28DC" w:rsidRDefault="004964D8">
      <w:pPr>
        <w:pStyle w:val="Heading2"/>
        <w:numPr>
          <w:ilvl w:val="1"/>
          <w:numId w:val="5"/>
        </w:numPr>
      </w:pPr>
      <w:bookmarkStart w:id="5" w:name="_tyjcwt" w:colFirst="0" w:colLast="0"/>
      <w:bookmarkEnd w:id="5"/>
      <w:r>
        <w:t>Project Modules</w:t>
      </w:r>
    </w:p>
    <w:p w14:paraId="6A292550" w14:textId="77777777" w:rsidR="000A28DC" w:rsidRDefault="004964D8">
      <w:pPr>
        <w:numPr>
          <w:ilvl w:val="0"/>
          <w:numId w:val="2"/>
        </w:numPr>
        <w:pBdr>
          <w:top w:val="nil"/>
          <w:left w:val="nil"/>
          <w:bottom w:val="nil"/>
          <w:right w:val="nil"/>
          <w:between w:val="nil"/>
        </w:pBdr>
        <w:spacing w:after="0" w:line="254" w:lineRule="auto"/>
        <w:jc w:val="both"/>
        <w:rPr>
          <w:color w:val="000000"/>
          <w:sz w:val="24"/>
          <w:szCs w:val="24"/>
        </w:rPr>
      </w:pPr>
      <w:r>
        <w:rPr>
          <w:color w:val="000000"/>
          <w:sz w:val="24"/>
          <w:szCs w:val="24"/>
        </w:rPr>
        <w:t>Data Gathering- This is the first phase of our project.</w:t>
      </w:r>
      <w:r>
        <w:rPr>
          <w:rFonts w:ascii="Georgia" w:eastAsia="Georgia" w:hAnsi="Georgia" w:cs="Georgia"/>
          <w:color w:val="292929"/>
          <w:sz w:val="29"/>
          <w:szCs w:val="29"/>
          <w:highlight w:val="white"/>
        </w:rPr>
        <w:t xml:space="preserve"> </w:t>
      </w:r>
      <w:r>
        <w:rPr>
          <w:color w:val="292929"/>
          <w:sz w:val="24"/>
          <w:szCs w:val="24"/>
          <w:highlight w:val="white"/>
        </w:rPr>
        <w:t>We will simply create a dataset, where we will store for each id, a group of photos in gray with the portion that will be used for face detection.</w:t>
      </w:r>
    </w:p>
    <w:p w14:paraId="4789583C" w14:textId="77777777" w:rsidR="000A28DC" w:rsidRDefault="004964D8">
      <w:pPr>
        <w:numPr>
          <w:ilvl w:val="0"/>
          <w:numId w:val="2"/>
        </w:numPr>
        <w:pBdr>
          <w:top w:val="nil"/>
          <w:left w:val="nil"/>
          <w:bottom w:val="nil"/>
          <w:right w:val="nil"/>
          <w:between w:val="nil"/>
        </w:pBdr>
        <w:spacing w:after="0" w:line="254" w:lineRule="auto"/>
        <w:jc w:val="both"/>
        <w:rPr>
          <w:color w:val="000000"/>
          <w:sz w:val="24"/>
          <w:szCs w:val="24"/>
        </w:rPr>
      </w:pPr>
      <w:r>
        <w:rPr>
          <w:color w:val="292929"/>
          <w:sz w:val="24"/>
          <w:szCs w:val="24"/>
          <w:highlight w:val="white"/>
        </w:rPr>
        <w:t>Data Training- This is the second phase of our project. We will take all user data from the dataset and the d</w:t>
      </w:r>
      <w:r>
        <w:rPr>
          <w:color w:val="292929"/>
          <w:sz w:val="24"/>
          <w:szCs w:val="24"/>
          <w:highlight w:val="white"/>
        </w:rPr>
        <w:t>ata will be fed to the OpenCV Recognizer. This is done directly by a specific OpenCV function. The result will be a .</w:t>
      </w:r>
      <w:proofErr w:type="spellStart"/>
      <w:r>
        <w:rPr>
          <w:color w:val="292929"/>
          <w:sz w:val="24"/>
          <w:szCs w:val="24"/>
          <w:highlight w:val="white"/>
        </w:rPr>
        <w:t>yml</w:t>
      </w:r>
      <w:proofErr w:type="spellEnd"/>
      <w:r>
        <w:rPr>
          <w:color w:val="292929"/>
          <w:sz w:val="24"/>
          <w:szCs w:val="24"/>
          <w:highlight w:val="white"/>
        </w:rPr>
        <w:t xml:space="preserve"> file.</w:t>
      </w:r>
    </w:p>
    <w:p w14:paraId="7B0ADE65" w14:textId="77777777" w:rsidR="000A28DC" w:rsidRDefault="004964D8">
      <w:pPr>
        <w:numPr>
          <w:ilvl w:val="0"/>
          <w:numId w:val="2"/>
        </w:numPr>
        <w:pBdr>
          <w:top w:val="nil"/>
          <w:left w:val="nil"/>
          <w:bottom w:val="nil"/>
          <w:right w:val="nil"/>
          <w:between w:val="nil"/>
        </w:pBdr>
        <w:spacing w:line="254" w:lineRule="auto"/>
        <w:jc w:val="both"/>
        <w:rPr>
          <w:color w:val="000000"/>
          <w:sz w:val="24"/>
          <w:szCs w:val="24"/>
        </w:rPr>
      </w:pPr>
      <w:r>
        <w:rPr>
          <w:color w:val="292929"/>
          <w:sz w:val="24"/>
          <w:szCs w:val="24"/>
          <w:highlight w:val="white"/>
        </w:rPr>
        <w:lastRenderedPageBreak/>
        <w:t>Data Recognizer- This is the final phase of our project. We will capture a fresh face on our camera and if this person had his fa</w:t>
      </w:r>
      <w:r>
        <w:rPr>
          <w:color w:val="292929"/>
          <w:sz w:val="24"/>
          <w:szCs w:val="24"/>
          <w:highlight w:val="white"/>
        </w:rPr>
        <w:t>ce captured and trained before, our recognizer will make a “prediction” returning its id and an index. In concern to facial recognition, when the image whose face we want to detect will be fed to the system, feature matching will take place and the corresp</w:t>
      </w:r>
      <w:r>
        <w:rPr>
          <w:color w:val="292929"/>
          <w:sz w:val="24"/>
          <w:szCs w:val="24"/>
          <w:highlight w:val="white"/>
        </w:rPr>
        <w:t xml:space="preserve">onding output will be provided. </w:t>
      </w:r>
    </w:p>
    <w:p w14:paraId="6B02B868" w14:textId="77777777" w:rsidR="000A28DC" w:rsidRDefault="004964D8">
      <w:pPr>
        <w:pStyle w:val="Heading1"/>
        <w:numPr>
          <w:ilvl w:val="0"/>
          <w:numId w:val="5"/>
        </w:numPr>
      </w:pPr>
      <w:bookmarkStart w:id="6" w:name="_3dy6vkm" w:colFirst="0" w:colLast="0"/>
      <w:bookmarkEnd w:id="6"/>
      <w:r>
        <w:t>Implementation Methodology</w:t>
      </w:r>
    </w:p>
    <w:p w14:paraId="62696763" w14:textId="0EBFBC78" w:rsidR="000A28DC" w:rsidRDefault="004964D8">
      <w:pPr>
        <w:ind w:left="432"/>
        <w:jc w:val="both"/>
        <w:rPr>
          <w:color w:val="111111"/>
          <w:sz w:val="24"/>
          <w:szCs w:val="24"/>
          <w:highlight w:val="white"/>
        </w:rPr>
      </w:pPr>
      <w:r>
        <w:rPr>
          <w:color w:val="111111"/>
          <w:sz w:val="24"/>
          <w:szCs w:val="24"/>
          <w:highlight w:val="white"/>
        </w:rPr>
        <w:t xml:space="preserve">The first step is face detection, the second is normalization, the third is feature extraction, and the final step is face recognition. These steps are separate components of a facial recognition </w:t>
      </w:r>
      <w:r>
        <w:rPr>
          <w:color w:val="111111"/>
          <w:sz w:val="24"/>
          <w:szCs w:val="24"/>
          <w:highlight w:val="white"/>
        </w:rPr>
        <w:t xml:space="preserve">system and depend on each other. It tries to find eye-analogue pixels so as to remove unwanted pixels from the image. After performing the segmentation process, it considers each eye-analogue segment as a candidate of one of the eyes. Then, a set of </w:t>
      </w:r>
      <w:proofErr w:type="gramStart"/>
      <w:r>
        <w:rPr>
          <w:color w:val="111111"/>
          <w:sz w:val="24"/>
          <w:szCs w:val="24"/>
          <w:highlight w:val="white"/>
        </w:rPr>
        <w:t>rule</w:t>
      </w:r>
      <w:proofErr w:type="gramEnd"/>
      <w:r>
        <w:rPr>
          <w:color w:val="111111"/>
          <w:sz w:val="24"/>
          <w:szCs w:val="24"/>
          <w:highlight w:val="white"/>
        </w:rPr>
        <w:t xml:space="preserve"> i</w:t>
      </w:r>
      <w:r>
        <w:rPr>
          <w:color w:val="111111"/>
          <w:sz w:val="24"/>
          <w:szCs w:val="24"/>
          <w:highlight w:val="white"/>
        </w:rPr>
        <w:t>s executed to determine the potential pair of eyes. Once the eyes are selected, the algorithm calculates the face area as a rectangle. The four vertexes of the face are determined by a set of functions. Thus, the potential faces are normalized to a fixed s</w:t>
      </w:r>
      <w:r>
        <w:rPr>
          <w:color w:val="111111"/>
          <w:sz w:val="24"/>
          <w:szCs w:val="24"/>
          <w:highlight w:val="white"/>
        </w:rPr>
        <w:t xml:space="preserve">ize and orientation. Then the face regions are verified. The geometry </w:t>
      </w:r>
      <w:r w:rsidR="00BB59F2">
        <w:rPr>
          <w:color w:val="111111"/>
          <w:sz w:val="24"/>
          <w:szCs w:val="24"/>
          <w:highlight w:val="white"/>
        </w:rPr>
        <w:t>features</w:t>
      </w:r>
      <w:r>
        <w:rPr>
          <w:color w:val="111111"/>
          <w:sz w:val="24"/>
          <w:szCs w:val="24"/>
          <w:highlight w:val="white"/>
        </w:rPr>
        <w:t xml:space="preserve"> based methods analyze both local features and their geometric relationships. This approach is often called </w:t>
      </w:r>
      <w:r w:rsidR="00BB59F2">
        <w:rPr>
          <w:color w:val="111111"/>
          <w:sz w:val="24"/>
          <w:szCs w:val="24"/>
          <w:highlight w:val="white"/>
        </w:rPr>
        <w:t>feature-based</w:t>
      </w:r>
      <w:r>
        <w:rPr>
          <w:color w:val="111111"/>
          <w:sz w:val="24"/>
          <w:szCs w:val="24"/>
          <w:highlight w:val="white"/>
        </w:rPr>
        <w:t xml:space="preserve"> method. Appearance based methods represent a face in term</w:t>
      </w:r>
      <w:r>
        <w:rPr>
          <w:color w:val="111111"/>
          <w:sz w:val="24"/>
          <w:szCs w:val="24"/>
          <w:highlight w:val="white"/>
        </w:rPr>
        <w:t>s of several raw intensity images. An image is considered as a high-dimensional vector. Then statistical techniques are usually used to derive a feature space from the image distribution. The sample image is compared to the training set. On the other hand,</w:t>
      </w:r>
      <w:r>
        <w:rPr>
          <w:color w:val="111111"/>
          <w:sz w:val="24"/>
          <w:szCs w:val="24"/>
          <w:highlight w:val="white"/>
        </w:rPr>
        <w:t xml:space="preserve"> the model-based approach tries to model a human face. The new sample is fitted to the model, and the parameters of the model are used to recognize the image.</w:t>
      </w:r>
    </w:p>
    <w:p w14:paraId="00B039AE" w14:textId="77777777" w:rsidR="000A28DC" w:rsidRDefault="004964D8">
      <w:pPr>
        <w:ind w:left="432"/>
        <w:rPr>
          <w:color w:val="000000"/>
          <w:sz w:val="24"/>
          <w:szCs w:val="24"/>
        </w:rPr>
      </w:pPr>
      <w:r>
        <w:rPr>
          <w:noProof/>
          <w:color w:val="000000"/>
          <w:sz w:val="24"/>
          <w:szCs w:val="24"/>
        </w:rPr>
        <w:drawing>
          <wp:inline distT="0" distB="0" distL="0" distR="0" wp14:anchorId="76A908FE" wp14:editId="4DCAF51A">
            <wp:extent cx="3198756" cy="2167704"/>
            <wp:effectExtent l="0" t="0" r="0" b="0"/>
            <wp:docPr id="2" name="image2.png" descr="Steps-in-the-facial-recognition-process-4.png"/>
            <wp:cNvGraphicFramePr/>
            <a:graphic xmlns:a="http://schemas.openxmlformats.org/drawingml/2006/main">
              <a:graphicData uri="http://schemas.openxmlformats.org/drawingml/2006/picture">
                <pic:pic xmlns:pic="http://schemas.openxmlformats.org/drawingml/2006/picture">
                  <pic:nvPicPr>
                    <pic:cNvPr id="0" name="image2.png" descr="Steps-in-the-facial-recognition-process-4.png"/>
                    <pic:cNvPicPr preferRelativeResize="0"/>
                  </pic:nvPicPr>
                  <pic:blipFill>
                    <a:blip r:embed="rId9"/>
                    <a:srcRect/>
                    <a:stretch>
                      <a:fillRect/>
                    </a:stretch>
                  </pic:blipFill>
                  <pic:spPr>
                    <a:xfrm>
                      <a:off x="0" y="0"/>
                      <a:ext cx="3198756" cy="2167704"/>
                    </a:xfrm>
                    <a:prstGeom prst="rect">
                      <a:avLst/>
                    </a:prstGeom>
                    <a:ln/>
                  </pic:spPr>
                </pic:pic>
              </a:graphicData>
            </a:graphic>
          </wp:inline>
        </w:drawing>
      </w:r>
    </w:p>
    <w:p w14:paraId="03A16D3B" w14:textId="77777777" w:rsidR="000A28DC" w:rsidRDefault="004964D8">
      <w:pPr>
        <w:pStyle w:val="Heading1"/>
        <w:numPr>
          <w:ilvl w:val="0"/>
          <w:numId w:val="5"/>
        </w:numPr>
      </w:pPr>
      <w:bookmarkStart w:id="7" w:name="_1t3h5sf" w:colFirst="0" w:colLast="0"/>
      <w:bookmarkEnd w:id="7"/>
      <w:r>
        <w:t>Technologies to be used</w:t>
      </w:r>
    </w:p>
    <w:p w14:paraId="62E81992" w14:textId="77777777" w:rsidR="000A28DC" w:rsidRDefault="004964D8">
      <w:pPr>
        <w:pStyle w:val="Heading2"/>
        <w:numPr>
          <w:ilvl w:val="1"/>
          <w:numId w:val="5"/>
        </w:numPr>
      </w:pPr>
      <w:bookmarkStart w:id="8" w:name="_4d34og8" w:colFirst="0" w:colLast="0"/>
      <w:bookmarkEnd w:id="8"/>
      <w:r>
        <w:t>Software Platform</w:t>
      </w:r>
    </w:p>
    <w:p w14:paraId="7D29D0A8" w14:textId="77777777" w:rsidR="000A28DC" w:rsidRDefault="004964D8">
      <w:pPr>
        <w:numPr>
          <w:ilvl w:val="0"/>
          <w:numId w:val="1"/>
        </w:numPr>
        <w:pBdr>
          <w:top w:val="nil"/>
          <w:left w:val="nil"/>
          <w:bottom w:val="nil"/>
          <w:right w:val="nil"/>
          <w:between w:val="nil"/>
        </w:pBdr>
        <w:spacing w:after="0" w:line="254" w:lineRule="auto"/>
        <w:rPr>
          <w:color w:val="000000"/>
          <w:sz w:val="24"/>
          <w:szCs w:val="24"/>
        </w:rPr>
      </w:pPr>
      <w:r>
        <w:rPr>
          <w:color w:val="000000"/>
          <w:sz w:val="24"/>
          <w:szCs w:val="24"/>
        </w:rPr>
        <w:t>Operating system- Windows 7 or higher versions</w:t>
      </w:r>
    </w:p>
    <w:p w14:paraId="4836BD15" w14:textId="125CBCD4" w:rsidR="000A28DC" w:rsidRDefault="004964D8">
      <w:pPr>
        <w:numPr>
          <w:ilvl w:val="0"/>
          <w:numId w:val="1"/>
        </w:numPr>
        <w:pBdr>
          <w:top w:val="nil"/>
          <w:left w:val="nil"/>
          <w:bottom w:val="nil"/>
          <w:right w:val="nil"/>
          <w:between w:val="nil"/>
        </w:pBdr>
        <w:spacing w:line="254" w:lineRule="auto"/>
        <w:rPr>
          <w:color w:val="000000"/>
          <w:sz w:val="24"/>
          <w:szCs w:val="24"/>
        </w:rPr>
      </w:pPr>
      <w:r>
        <w:rPr>
          <w:color w:val="000000"/>
          <w:sz w:val="24"/>
          <w:szCs w:val="24"/>
        </w:rPr>
        <w:lastRenderedPageBreak/>
        <w:t xml:space="preserve">Programming Language- Python 3.8 </w:t>
      </w:r>
      <w:r w:rsidR="00BB59F2">
        <w:rPr>
          <w:color w:val="000000"/>
          <w:sz w:val="24"/>
          <w:szCs w:val="24"/>
        </w:rPr>
        <w:t>(Install</w:t>
      </w:r>
      <w:r>
        <w:rPr>
          <w:color w:val="000000"/>
          <w:sz w:val="24"/>
          <w:szCs w:val="24"/>
        </w:rPr>
        <w:t xml:space="preserve"> </w:t>
      </w:r>
      <w:proofErr w:type="spellStart"/>
      <w:r>
        <w:rPr>
          <w:color w:val="000000"/>
          <w:sz w:val="24"/>
          <w:szCs w:val="24"/>
        </w:rPr>
        <w:t>Conda</w:t>
      </w:r>
      <w:proofErr w:type="spellEnd"/>
      <w:r>
        <w:rPr>
          <w:color w:val="000000"/>
          <w:sz w:val="24"/>
          <w:szCs w:val="24"/>
        </w:rPr>
        <w:t xml:space="preserve"> for python)</w:t>
      </w:r>
    </w:p>
    <w:p w14:paraId="7700B8CD" w14:textId="77777777" w:rsidR="000A28DC" w:rsidRDefault="004964D8">
      <w:pPr>
        <w:pStyle w:val="Heading2"/>
        <w:numPr>
          <w:ilvl w:val="1"/>
          <w:numId w:val="5"/>
        </w:numPr>
      </w:pPr>
      <w:bookmarkStart w:id="9" w:name="_44sinio" w:colFirst="0" w:colLast="0"/>
      <w:bookmarkEnd w:id="9"/>
      <w:r>
        <w:t>Hardware Platform</w:t>
      </w:r>
    </w:p>
    <w:p w14:paraId="71BE7912" w14:textId="77777777" w:rsidR="000A28DC" w:rsidRDefault="004964D8">
      <w:pPr>
        <w:ind w:firstLine="576"/>
        <w:rPr>
          <w:sz w:val="24"/>
          <w:szCs w:val="24"/>
        </w:rPr>
      </w:pPr>
      <w:r>
        <w:rPr>
          <w:sz w:val="24"/>
          <w:szCs w:val="24"/>
        </w:rPr>
        <w:t>RAM, Hard Disk, OS, Editor, Browser etc.</w:t>
      </w:r>
    </w:p>
    <w:p w14:paraId="33379742" w14:textId="77777777" w:rsidR="000A28DC" w:rsidRDefault="004964D8">
      <w:pPr>
        <w:pStyle w:val="Heading2"/>
        <w:numPr>
          <w:ilvl w:val="1"/>
          <w:numId w:val="5"/>
        </w:numPr>
      </w:pPr>
      <w:r>
        <w:t>Libraries</w:t>
      </w:r>
    </w:p>
    <w:p w14:paraId="76B29238" w14:textId="77777777" w:rsidR="000A28DC" w:rsidRDefault="004964D8">
      <w:pPr>
        <w:ind w:left="576"/>
      </w:pPr>
      <w:proofErr w:type="spellStart"/>
      <w:r>
        <w:t>Numpy</w:t>
      </w:r>
      <w:proofErr w:type="spellEnd"/>
      <w:r>
        <w:t>, OpenCV.</w:t>
      </w:r>
    </w:p>
    <w:p w14:paraId="3BA066FB" w14:textId="6E1693DC" w:rsidR="000A28DC" w:rsidRDefault="004964D8">
      <w:pPr>
        <w:spacing w:after="0"/>
        <w:ind w:left="432"/>
        <w:jc w:val="both"/>
        <w:rPr>
          <w:color w:val="292929"/>
          <w:sz w:val="24"/>
          <w:szCs w:val="24"/>
          <w:highlight w:val="white"/>
        </w:rPr>
      </w:pPr>
      <w:r>
        <w:rPr>
          <w:color w:val="000000"/>
          <w:sz w:val="24"/>
          <w:szCs w:val="24"/>
          <w:highlight w:val="white"/>
        </w:rPr>
        <w:t>T</w:t>
      </w:r>
      <w:r>
        <w:rPr>
          <w:color w:val="000000"/>
          <w:sz w:val="24"/>
          <w:szCs w:val="24"/>
          <w:highlight w:val="white"/>
        </w:rPr>
        <w:t>his project was done with “</w:t>
      </w:r>
      <w:r w:rsidR="00BB59F2">
        <w:rPr>
          <w:color w:val="000000"/>
          <w:sz w:val="24"/>
          <w:szCs w:val="24"/>
          <w:highlight w:val="white"/>
        </w:rPr>
        <w:t>Open-Source</w:t>
      </w:r>
      <w:r>
        <w:rPr>
          <w:color w:val="000000"/>
          <w:sz w:val="24"/>
          <w:szCs w:val="24"/>
          <w:highlight w:val="white"/>
        </w:rPr>
        <w:t xml:space="preserve"> Computer Vision Library</w:t>
      </w:r>
      <w:r>
        <w:rPr>
          <w:color w:val="000000"/>
          <w:sz w:val="24"/>
          <w:szCs w:val="24"/>
          <w:highlight w:val="white"/>
        </w:rPr>
        <w:t>”</w:t>
      </w:r>
      <w:r>
        <w:rPr>
          <w:color w:val="000000"/>
          <w:sz w:val="24"/>
          <w:szCs w:val="24"/>
          <w:highlight w:val="white"/>
        </w:rPr>
        <w:t>,</w:t>
      </w:r>
      <w:r>
        <w:rPr>
          <w:color w:val="000000"/>
          <w:sz w:val="24"/>
          <w:szCs w:val="24"/>
          <w:highlight w:val="white"/>
        </w:rPr>
        <w:t xml:space="preserve"> </w:t>
      </w:r>
      <w:r>
        <w:rPr>
          <w:color w:val="000000"/>
          <w:sz w:val="24"/>
          <w:szCs w:val="24"/>
          <w:highlight w:val="white"/>
        </w:rPr>
        <w:t>t</w:t>
      </w:r>
      <w:r>
        <w:rPr>
          <w:color w:val="000000"/>
          <w:sz w:val="24"/>
          <w:szCs w:val="24"/>
          <w:highlight w:val="white"/>
        </w:rPr>
        <w:t>h</w:t>
      </w:r>
      <w:r>
        <w:rPr>
          <w:color w:val="000000"/>
          <w:sz w:val="24"/>
          <w:szCs w:val="24"/>
          <w:highlight w:val="white"/>
        </w:rPr>
        <w:t>e</w:t>
      </w:r>
      <w:r>
        <w:rPr>
          <w:color w:val="000000"/>
          <w:sz w:val="24"/>
          <w:szCs w:val="24"/>
          <w:highlight w:val="white"/>
        </w:rPr>
        <w:t> </w:t>
      </w:r>
      <w:hyperlink r:id="rId10">
        <w:r>
          <w:rPr>
            <w:color w:val="000000"/>
            <w:sz w:val="24"/>
            <w:szCs w:val="24"/>
            <w:highlight w:val="white"/>
          </w:rPr>
          <w:t>OpenCV</w:t>
        </w:r>
      </w:hyperlink>
      <w:r>
        <w:rPr>
          <w:color w:val="000000"/>
          <w:sz w:val="24"/>
          <w:szCs w:val="24"/>
          <w:highlight w:val="white"/>
        </w:rPr>
        <w:t>.</w:t>
      </w:r>
      <w:r>
        <w:rPr>
          <w:rFonts w:ascii="Georgia" w:eastAsia="Georgia" w:hAnsi="Georgia" w:cs="Georgia"/>
          <w:color w:val="292929"/>
          <w:sz w:val="29"/>
          <w:szCs w:val="29"/>
          <w:highlight w:val="white"/>
        </w:rPr>
        <w:t xml:space="preserve"> </w:t>
      </w:r>
      <w:r>
        <w:rPr>
          <w:color w:val="292929"/>
          <w:sz w:val="24"/>
          <w:szCs w:val="24"/>
          <w:highlight w:val="white"/>
        </w:rPr>
        <w:t>O</w:t>
      </w:r>
      <w:r>
        <w:rPr>
          <w:color w:val="292929"/>
          <w:sz w:val="24"/>
          <w:szCs w:val="24"/>
          <w:highlight w:val="white"/>
        </w:rPr>
        <w:t xml:space="preserve">penCV </w:t>
      </w:r>
      <w:r>
        <w:rPr>
          <w:color w:val="292929"/>
          <w:sz w:val="24"/>
          <w:szCs w:val="24"/>
          <w:highlight w:val="white"/>
        </w:rPr>
        <w:t>w</w:t>
      </w:r>
      <w:r>
        <w:rPr>
          <w:color w:val="292929"/>
          <w:sz w:val="24"/>
          <w:szCs w:val="24"/>
          <w:highlight w:val="white"/>
        </w:rPr>
        <w:t>a</w:t>
      </w:r>
      <w:r>
        <w:rPr>
          <w:color w:val="292929"/>
          <w:sz w:val="24"/>
          <w:szCs w:val="24"/>
          <w:highlight w:val="white"/>
        </w:rPr>
        <w:t>s designed for computational efficiency and with a strong focus on real-time applications. So, it’s perfect for real-time face recognition using a camera.</w:t>
      </w:r>
    </w:p>
    <w:p w14:paraId="139B6FBF" w14:textId="77777777" w:rsidR="000A28DC" w:rsidRDefault="004964D8">
      <w:pPr>
        <w:pStyle w:val="Heading1"/>
        <w:numPr>
          <w:ilvl w:val="0"/>
          <w:numId w:val="5"/>
        </w:numPr>
      </w:pPr>
      <w:bookmarkStart w:id="10" w:name="_3rdcrjn" w:colFirst="0" w:colLast="0"/>
      <w:bookmarkEnd w:id="10"/>
      <w:r>
        <w:t>Advantages of this Project</w:t>
      </w:r>
    </w:p>
    <w:p w14:paraId="4D1AAD94" w14:textId="77777777" w:rsidR="000A28DC" w:rsidRDefault="004964D8">
      <w:pPr>
        <w:ind w:left="432"/>
        <w:jc w:val="both"/>
        <w:rPr>
          <w:color w:val="000000"/>
          <w:sz w:val="24"/>
          <w:szCs w:val="24"/>
        </w:rPr>
      </w:pPr>
      <w:r>
        <w:rPr>
          <w:color w:val="111111"/>
          <w:sz w:val="24"/>
          <w:szCs w:val="24"/>
          <w:highlight w:val="white"/>
        </w:rPr>
        <w:t xml:space="preserve">Facial recognition has been used in several areas such as security and detection of criminals or suspects. It has been a means of authentication and access control and identity management in some private corporations. The facial </w:t>
      </w:r>
      <w:r>
        <w:rPr>
          <w:color w:val="111111"/>
          <w:sz w:val="24"/>
          <w:szCs w:val="24"/>
          <w:highlight w:val="white"/>
        </w:rPr>
        <w:t>recognition system is envisaged to provide suitable and reliable way for detecting the face which can be used in various sectors of importance. Face recognition is considered a passive and non-intrusive approach to verifying and identifying people.</w:t>
      </w:r>
    </w:p>
    <w:p w14:paraId="1381F3A4" w14:textId="77777777" w:rsidR="000A28DC" w:rsidRDefault="004964D8">
      <w:pPr>
        <w:pStyle w:val="Heading1"/>
        <w:numPr>
          <w:ilvl w:val="0"/>
          <w:numId w:val="5"/>
        </w:numPr>
      </w:pPr>
      <w:bookmarkStart w:id="11" w:name="_26in1rg" w:colFirst="0" w:colLast="0"/>
      <w:bookmarkEnd w:id="11"/>
      <w:r>
        <w:t xml:space="preserve">Future </w:t>
      </w:r>
      <w:r>
        <w:t>Scope and further enhancement of the Project</w:t>
      </w:r>
    </w:p>
    <w:p w14:paraId="7B6C8B21" w14:textId="77777777" w:rsidR="000A28DC" w:rsidRDefault="004964D8">
      <w:pPr>
        <w:ind w:left="432"/>
        <w:jc w:val="both"/>
        <w:rPr>
          <w:sz w:val="24"/>
          <w:szCs w:val="24"/>
        </w:rPr>
      </w:pPr>
      <w:r>
        <w:rPr>
          <w:rFonts w:ascii="Metropolis-Regular" w:eastAsia="Metropolis-Regular" w:hAnsi="Metropolis-Regular" w:cs="Metropolis-Regular"/>
          <w:color w:val="212529"/>
          <w:sz w:val="24"/>
          <w:szCs w:val="24"/>
          <w:highlight w:val="white"/>
        </w:rPr>
        <w:t>Today, one of the fields that uses facial recognition the most is security. Facial recognition is a very effective tool that can help law enforcers recognize criminals and software companies are leveraging the t</w:t>
      </w:r>
      <w:r>
        <w:rPr>
          <w:rFonts w:ascii="Metropolis-Regular" w:eastAsia="Metropolis-Regular" w:hAnsi="Metropolis-Regular" w:cs="Metropolis-Regular"/>
          <w:color w:val="212529"/>
          <w:sz w:val="24"/>
          <w:szCs w:val="24"/>
          <w:highlight w:val="white"/>
        </w:rPr>
        <w:t>echnology to help users access their technology. This technology can be further developed to be used in other avenues such as ATMs, accessing confidential files, or other sensitive materials. This can make other security measures such as passwords and keys</w:t>
      </w:r>
      <w:r>
        <w:rPr>
          <w:rFonts w:ascii="Metropolis-Regular" w:eastAsia="Metropolis-Regular" w:hAnsi="Metropolis-Regular" w:cs="Metropolis-Regular"/>
          <w:color w:val="212529"/>
          <w:sz w:val="24"/>
          <w:szCs w:val="24"/>
          <w:highlight w:val="white"/>
        </w:rPr>
        <w:t xml:space="preserve"> obsolete.</w:t>
      </w:r>
    </w:p>
    <w:p w14:paraId="0E2265CE" w14:textId="77777777" w:rsidR="000A28DC" w:rsidRDefault="004964D8">
      <w:pPr>
        <w:numPr>
          <w:ilvl w:val="0"/>
          <w:numId w:val="3"/>
        </w:numPr>
        <w:pBdr>
          <w:top w:val="nil"/>
          <w:left w:val="nil"/>
          <w:bottom w:val="nil"/>
          <w:right w:val="nil"/>
          <w:between w:val="nil"/>
        </w:pBdr>
        <w:spacing w:after="0" w:line="254" w:lineRule="auto"/>
        <w:jc w:val="both"/>
        <w:rPr>
          <w:color w:val="000000"/>
          <w:sz w:val="24"/>
          <w:szCs w:val="24"/>
        </w:rPr>
      </w:pPr>
      <w:r>
        <w:rPr>
          <w:color w:val="000000"/>
          <w:sz w:val="24"/>
          <w:szCs w:val="24"/>
        </w:rPr>
        <w:t xml:space="preserve">Authentication system- The face recognition system will be integrated with PC’s authentication system. If a match is found for the face image than it will log that user on. The camera will be capturing images in real-time so if </w:t>
      </w:r>
      <w:proofErr w:type="gramStart"/>
      <w:r>
        <w:rPr>
          <w:color w:val="000000"/>
          <w:sz w:val="24"/>
          <w:szCs w:val="24"/>
        </w:rPr>
        <w:t>a</w:t>
      </w:r>
      <w:proofErr w:type="gramEnd"/>
      <w:r>
        <w:rPr>
          <w:color w:val="000000"/>
          <w:sz w:val="24"/>
          <w:szCs w:val="24"/>
        </w:rPr>
        <w:t xml:space="preserve"> enrolled face is not detec</w:t>
      </w:r>
      <w:r>
        <w:rPr>
          <w:color w:val="000000"/>
          <w:sz w:val="24"/>
          <w:szCs w:val="24"/>
        </w:rPr>
        <w:t>ted in front of the computer, the user is logged off.</w:t>
      </w:r>
    </w:p>
    <w:p w14:paraId="58A84A34" w14:textId="77777777" w:rsidR="000A28DC" w:rsidRDefault="000A28DC">
      <w:pPr>
        <w:pBdr>
          <w:top w:val="nil"/>
          <w:left w:val="nil"/>
          <w:bottom w:val="nil"/>
          <w:right w:val="nil"/>
          <w:between w:val="nil"/>
        </w:pBdr>
        <w:spacing w:after="0" w:line="254" w:lineRule="auto"/>
        <w:ind w:left="1152"/>
        <w:rPr>
          <w:color w:val="000000"/>
          <w:sz w:val="24"/>
          <w:szCs w:val="24"/>
        </w:rPr>
      </w:pPr>
    </w:p>
    <w:p w14:paraId="4B3399D6" w14:textId="77777777" w:rsidR="000A28DC" w:rsidRDefault="000A28DC">
      <w:pPr>
        <w:pBdr>
          <w:top w:val="nil"/>
          <w:left w:val="nil"/>
          <w:bottom w:val="nil"/>
          <w:right w:val="nil"/>
          <w:between w:val="nil"/>
        </w:pBdr>
        <w:spacing w:line="254" w:lineRule="auto"/>
        <w:ind w:left="1152"/>
        <w:rPr>
          <w:color w:val="000000"/>
          <w:sz w:val="24"/>
          <w:szCs w:val="24"/>
        </w:rPr>
      </w:pPr>
    </w:p>
    <w:p w14:paraId="15A184A1" w14:textId="77777777" w:rsidR="000A28DC" w:rsidRDefault="004964D8">
      <w:pPr>
        <w:pStyle w:val="Heading1"/>
        <w:numPr>
          <w:ilvl w:val="0"/>
          <w:numId w:val="5"/>
        </w:numPr>
      </w:pPr>
      <w:bookmarkStart w:id="12" w:name="_lnxbz9" w:colFirst="0" w:colLast="0"/>
      <w:bookmarkEnd w:id="12"/>
      <w:r>
        <w:t>Team Details</w:t>
      </w:r>
    </w:p>
    <w:tbl>
      <w:tblPr>
        <w:tblStyle w:val="a0"/>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6"/>
        <w:gridCol w:w="1596"/>
        <w:gridCol w:w="1596"/>
        <w:gridCol w:w="1699"/>
        <w:gridCol w:w="1493"/>
        <w:gridCol w:w="1484"/>
      </w:tblGrid>
      <w:tr w:rsidR="000A28DC" w14:paraId="7A4FE5CA" w14:textId="77777777">
        <w:tc>
          <w:tcPr>
            <w:tcW w:w="1596" w:type="dxa"/>
          </w:tcPr>
          <w:p w14:paraId="7069DED1" w14:textId="77777777" w:rsidR="000A28DC" w:rsidRDefault="004964D8">
            <w:pPr>
              <w:spacing w:after="0"/>
              <w:jc w:val="center"/>
              <w:rPr>
                <w:b/>
                <w:sz w:val="24"/>
                <w:szCs w:val="24"/>
              </w:rPr>
            </w:pPr>
            <w:r>
              <w:rPr>
                <w:b/>
                <w:sz w:val="24"/>
                <w:szCs w:val="24"/>
              </w:rPr>
              <w:t>Group#</w:t>
            </w:r>
          </w:p>
        </w:tc>
        <w:tc>
          <w:tcPr>
            <w:tcW w:w="1596" w:type="dxa"/>
          </w:tcPr>
          <w:p w14:paraId="2895D8F6" w14:textId="77777777" w:rsidR="000A28DC" w:rsidRDefault="004964D8">
            <w:pPr>
              <w:spacing w:after="0"/>
              <w:jc w:val="center"/>
              <w:rPr>
                <w:b/>
                <w:sz w:val="24"/>
                <w:szCs w:val="24"/>
              </w:rPr>
            </w:pPr>
            <w:r>
              <w:rPr>
                <w:b/>
                <w:sz w:val="24"/>
                <w:szCs w:val="24"/>
              </w:rPr>
              <w:t>Course Name</w:t>
            </w:r>
          </w:p>
        </w:tc>
        <w:tc>
          <w:tcPr>
            <w:tcW w:w="1596" w:type="dxa"/>
          </w:tcPr>
          <w:p w14:paraId="17B1118A" w14:textId="77777777" w:rsidR="000A28DC" w:rsidRDefault="004964D8">
            <w:pPr>
              <w:spacing w:after="0"/>
              <w:jc w:val="center"/>
              <w:rPr>
                <w:b/>
                <w:sz w:val="24"/>
                <w:szCs w:val="24"/>
              </w:rPr>
            </w:pPr>
            <w:r>
              <w:rPr>
                <w:b/>
                <w:sz w:val="24"/>
                <w:szCs w:val="24"/>
              </w:rPr>
              <w:t>Student ID</w:t>
            </w:r>
          </w:p>
        </w:tc>
        <w:tc>
          <w:tcPr>
            <w:tcW w:w="1699" w:type="dxa"/>
          </w:tcPr>
          <w:p w14:paraId="7EFA8923" w14:textId="77777777" w:rsidR="000A28DC" w:rsidRDefault="004964D8">
            <w:pPr>
              <w:spacing w:after="0"/>
              <w:jc w:val="center"/>
              <w:rPr>
                <w:b/>
                <w:sz w:val="24"/>
                <w:szCs w:val="24"/>
              </w:rPr>
            </w:pPr>
            <w:r>
              <w:rPr>
                <w:b/>
                <w:sz w:val="24"/>
                <w:szCs w:val="24"/>
              </w:rPr>
              <w:t>Student Name</w:t>
            </w:r>
          </w:p>
        </w:tc>
        <w:tc>
          <w:tcPr>
            <w:tcW w:w="1493" w:type="dxa"/>
          </w:tcPr>
          <w:p w14:paraId="6C6BF1C8" w14:textId="77777777" w:rsidR="000A28DC" w:rsidRDefault="004964D8">
            <w:pPr>
              <w:spacing w:after="0"/>
              <w:jc w:val="center"/>
              <w:rPr>
                <w:b/>
                <w:sz w:val="24"/>
                <w:szCs w:val="24"/>
              </w:rPr>
            </w:pPr>
            <w:r>
              <w:rPr>
                <w:b/>
                <w:sz w:val="24"/>
                <w:szCs w:val="24"/>
              </w:rPr>
              <w:t>Role</w:t>
            </w:r>
          </w:p>
        </w:tc>
        <w:tc>
          <w:tcPr>
            <w:tcW w:w="1484" w:type="dxa"/>
          </w:tcPr>
          <w:p w14:paraId="04277F6B" w14:textId="77777777" w:rsidR="000A28DC" w:rsidRDefault="004964D8">
            <w:pPr>
              <w:spacing w:after="0"/>
              <w:jc w:val="center"/>
              <w:rPr>
                <w:b/>
                <w:sz w:val="24"/>
                <w:szCs w:val="24"/>
              </w:rPr>
            </w:pPr>
            <w:r>
              <w:rPr>
                <w:b/>
                <w:sz w:val="24"/>
                <w:szCs w:val="24"/>
              </w:rPr>
              <w:t>Signature</w:t>
            </w:r>
          </w:p>
        </w:tc>
      </w:tr>
      <w:tr w:rsidR="00BB59F2" w14:paraId="5C00D582" w14:textId="77777777">
        <w:tc>
          <w:tcPr>
            <w:tcW w:w="1596" w:type="dxa"/>
          </w:tcPr>
          <w:p w14:paraId="5E2BD636" w14:textId="77777777" w:rsidR="00BB59F2" w:rsidRDefault="00BB59F2" w:rsidP="00BB59F2">
            <w:pPr>
              <w:widowControl w:val="0"/>
              <w:pBdr>
                <w:top w:val="nil"/>
                <w:left w:val="nil"/>
                <w:bottom w:val="nil"/>
                <w:right w:val="nil"/>
                <w:between w:val="nil"/>
              </w:pBdr>
              <w:spacing w:after="0" w:line="276" w:lineRule="auto"/>
              <w:rPr>
                <w:color w:val="0000FF"/>
                <w:sz w:val="24"/>
                <w:szCs w:val="24"/>
              </w:rPr>
            </w:pPr>
          </w:p>
        </w:tc>
        <w:tc>
          <w:tcPr>
            <w:tcW w:w="1596" w:type="dxa"/>
          </w:tcPr>
          <w:p w14:paraId="52C5C363" w14:textId="7E0F3032" w:rsidR="00BB59F2" w:rsidRDefault="00BB59F2" w:rsidP="00BB59F2">
            <w:pPr>
              <w:widowControl w:val="0"/>
              <w:pBdr>
                <w:top w:val="nil"/>
                <w:left w:val="nil"/>
                <w:bottom w:val="nil"/>
                <w:right w:val="nil"/>
                <w:between w:val="nil"/>
              </w:pBdr>
              <w:spacing w:after="0" w:line="276" w:lineRule="auto"/>
              <w:rPr>
                <w:color w:val="0000FF"/>
                <w:sz w:val="24"/>
                <w:szCs w:val="24"/>
              </w:rPr>
            </w:pPr>
            <w:r>
              <w:rPr>
                <w:color w:val="000000"/>
                <w:sz w:val="24"/>
                <w:szCs w:val="24"/>
              </w:rPr>
              <w:t>Industrial Training (ECS</w:t>
            </w:r>
            <w:r>
              <w:rPr>
                <w:color w:val="000000"/>
                <w:sz w:val="24"/>
                <w:szCs w:val="24"/>
              </w:rPr>
              <w:t>7</w:t>
            </w:r>
            <w:r>
              <w:rPr>
                <w:color w:val="000000"/>
                <w:sz w:val="24"/>
                <w:szCs w:val="24"/>
              </w:rPr>
              <w:t>91)</w:t>
            </w:r>
          </w:p>
        </w:tc>
        <w:tc>
          <w:tcPr>
            <w:tcW w:w="1596" w:type="dxa"/>
          </w:tcPr>
          <w:p w14:paraId="07E58AC7" w14:textId="77777777" w:rsidR="00BB59F2" w:rsidRDefault="00BB59F2" w:rsidP="00BB59F2">
            <w:pPr>
              <w:jc w:val="center"/>
              <w:rPr>
                <w:color w:val="000000"/>
                <w:sz w:val="24"/>
                <w:szCs w:val="24"/>
              </w:rPr>
            </w:pPr>
            <w:r>
              <w:rPr>
                <w:color w:val="000000"/>
                <w:sz w:val="24"/>
                <w:szCs w:val="24"/>
              </w:rPr>
              <w:t>TCA1809072</w:t>
            </w:r>
          </w:p>
        </w:tc>
        <w:tc>
          <w:tcPr>
            <w:tcW w:w="1699" w:type="dxa"/>
          </w:tcPr>
          <w:p w14:paraId="0C09B7A8" w14:textId="77777777" w:rsidR="00BB59F2" w:rsidRDefault="00BB59F2" w:rsidP="00BB59F2">
            <w:pPr>
              <w:jc w:val="center"/>
              <w:rPr>
                <w:color w:val="000000"/>
                <w:sz w:val="24"/>
                <w:szCs w:val="24"/>
              </w:rPr>
            </w:pPr>
            <w:r>
              <w:rPr>
                <w:color w:val="000000"/>
                <w:sz w:val="24"/>
                <w:szCs w:val="24"/>
              </w:rPr>
              <w:t>Kshma Sethi</w:t>
            </w:r>
          </w:p>
        </w:tc>
        <w:tc>
          <w:tcPr>
            <w:tcW w:w="1493" w:type="dxa"/>
          </w:tcPr>
          <w:p w14:paraId="6BD766D2" w14:textId="77777777" w:rsidR="00BB59F2" w:rsidRDefault="00BB59F2" w:rsidP="00BB59F2">
            <w:pPr>
              <w:jc w:val="center"/>
              <w:rPr>
                <w:color w:val="000000"/>
                <w:sz w:val="24"/>
                <w:szCs w:val="24"/>
              </w:rPr>
            </w:pPr>
            <w:r>
              <w:rPr>
                <w:color w:val="000000"/>
                <w:sz w:val="24"/>
                <w:szCs w:val="24"/>
              </w:rPr>
              <w:t>Developer</w:t>
            </w:r>
          </w:p>
        </w:tc>
        <w:tc>
          <w:tcPr>
            <w:tcW w:w="1484" w:type="dxa"/>
          </w:tcPr>
          <w:p w14:paraId="4190685F" w14:textId="77777777" w:rsidR="00BB59F2" w:rsidRDefault="00BB59F2" w:rsidP="00BB59F2">
            <w:pPr>
              <w:rPr>
                <w:color w:val="0000FF"/>
                <w:sz w:val="24"/>
                <w:szCs w:val="24"/>
              </w:rPr>
            </w:pPr>
          </w:p>
        </w:tc>
      </w:tr>
    </w:tbl>
    <w:p w14:paraId="270BC3A1" w14:textId="77777777" w:rsidR="000A28DC" w:rsidRDefault="004964D8">
      <w:pPr>
        <w:pStyle w:val="Heading1"/>
        <w:numPr>
          <w:ilvl w:val="0"/>
          <w:numId w:val="5"/>
        </w:numPr>
      </w:pPr>
      <w:bookmarkStart w:id="13" w:name="_35nkun2" w:colFirst="0" w:colLast="0"/>
      <w:bookmarkEnd w:id="13"/>
      <w:r>
        <w:lastRenderedPageBreak/>
        <w:t>Conclusion</w:t>
      </w:r>
    </w:p>
    <w:p w14:paraId="095CC471" w14:textId="77777777" w:rsidR="000A28DC" w:rsidRDefault="004964D8">
      <w:pPr>
        <w:ind w:left="432"/>
        <w:jc w:val="both"/>
        <w:rPr>
          <w:sz w:val="24"/>
          <w:szCs w:val="24"/>
        </w:rPr>
      </w:pPr>
      <w:r>
        <w:rPr>
          <w:sz w:val="24"/>
          <w:szCs w:val="24"/>
        </w:rPr>
        <w:t>The facial recognition system presented in our project which contributes a resilient face recognition model based on the mapping of behavioral characteristics with the physiological biometric characteristics. The characteristics of the human face with rele</w:t>
      </w:r>
      <w:r>
        <w:rPr>
          <w:sz w:val="24"/>
          <w:szCs w:val="24"/>
        </w:rPr>
        <w:t>vance to various features are associated with geometrical structures which restored as base matching template for the recognition system.</w:t>
      </w:r>
    </w:p>
    <w:p w14:paraId="46E8EB6E" w14:textId="77777777" w:rsidR="000A28DC" w:rsidRDefault="004964D8">
      <w:pPr>
        <w:pStyle w:val="Heading1"/>
        <w:numPr>
          <w:ilvl w:val="0"/>
          <w:numId w:val="5"/>
        </w:numPr>
      </w:pPr>
      <w:bookmarkStart w:id="14" w:name="_1ksv4uv" w:colFirst="0" w:colLast="0"/>
      <w:bookmarkEnd w:id="14"/>
      <w:r>
        <w:t>References</w:t>
      </w:r>
    </w:p>
    <w:p w14:paraId="709CC6A1" w14:textId="77777777" w:rsidR="000A28DC" w:rsidRDefault="004964D8">
      <w:pPr>
        <w:ind w:left="432"/>
        <w:jc w:val="both"/>
        <w:rPr>
          <w:i/>
          <w:color w:val="000000"/>
          <w:sz w:val="24"/>
          <w:szCs w:val="24"/>
          <w:highlight w:val="white"/>
        </w:rPr>
      </w:pPr>
      <w:r>
        <w:rPr>
          <w:color w:val="000000"/>
          <w:sz w:val="24"/>
          <w:szCs w:val="24"/>
          <w:highlight w:val="white"/>
        </w:rPr>
        <w:t>[1] </w:t>
      </w:r>
      <w:hyperlink r:id="rId11">
        <w:r>
          <w:rPr>
            <w:i/>
            <w:color w:val="000000"/>
            <w:sz w:val="24"/>
            <w:szCs w:val="24"/>
            <w:highlight w:val="white"/>
            <w:u w:val="single"/>
          </w:rPr>
          <w:t>"How does facial recognition work?"</w:t>
        </w:r>
      </w:hyperlink>
      <w:r>
        <w:rPr>
          <w:i/>
          <w:color w:val="000000"/>
          <w:sz w:val="24"/>
          <w:szCs w:val="24"/>
          <w:highlight w:val="white"/>
        </w:rPr>
        <w:t>. us.norton.com. Retrieved 2020-02-28</w:t>
      </w:r>
    </w:p>
    <w:p w14:paraId="497D0F5D" w14:textId="77777777" w:rsidR="000A28DC" w:rsidRDefault="004964D8">
      <w:pPr>
        <w:ind w:left="432"/>
        <w:jc w:val="both"/>
        <w:rPr>
          <w:i/>
          <w:color w:val="000000"/>
          <w:sz w:val="24"/>
          <w:szCs w:val="24"/>
          <w:highlight w:val="white"/>
        </w:rPr>
      </w:pPr>
      <w:r>
        <w:rPr>
          <w:color w:val="000000"/>
          <w:sz w:val="24"/>
          <w:szCs w:val="24"/>
          <w:highlight w:val="white"/>
        </w:rPr>
        <w:t>[2]</w:t>
      </w:r>
      <w:hyperlink r:id="rId12">
        <w:r>
          <w:rPr>
            <w:i/>
            <w:color w:val="000000"/>
            <w:sz w:val="24"/>
            <w:szCs w:val="24"/>
            <w:highlight w:val="white"/>
            <w:u w:val="single"/>
          </w:rPr>
          <w:t>"What is Facial Recognition? - Definition from Techopedia"</w:t>
        </w:r>
      </w:hyperlink>
      <w:r>
        <w:rPr>
          <w:i/>
          <w:color w:val="000000"/>
          <w:sz w:val="24"/>
          <w:szCs w:val="24"/>
          <w:highlight w:val="white"/>
        </w:rPr>
        <w:t>. Techopedia.com.   Retrieved 2018-08-27</w:t>
      </w:r>
    </w:p>
    <w:p w14:paraId="5DC34CCF" w14:textId="77777777" w:rsidR="000A28DC" w:rsidRDefault="004964D8">
      <w:pPr>
        <w:ind w:left="432"/>
        <w:jc w:val="both"/>
        <w:rPr>
          <w:color w:val="000000"/>
          <w:sz w:val="24"/>
          <w:szCs w:val="24"/>
          <w:highlight w:val="white"/>
        </w:rPr>
      </w:pPr>
      <w:r>
        <w:rPr>
          <w:color w:val="000000"/>
          <w:sz w:val="24"/>
          <w:szCs w:val="24"/>
          <w:highlight w:val="white"/>
        </w:rPr>
        <w:t xml:space="preserve">[3] R. Kimmel and G. </w:t>
      </w:r>
      <w:proofErr w:type="spellStart"/>
      <w:r>
        <w:rPr>
          <w:color w:val="000000"/>
          <w:sz w:val="24"/>
          <w:szCs w:val="24"/>
          <w:highlight w:val="white"/>
        </w:rPr>
        <w:t>Sapiro</w:t>
      </w:r>
      <w:proofErr w:type="spellEnd"/>
      <w:r>
        <w:rPr>
          <w:color w:val="000000"/>
          <w:sz w:val="24"/>
          <w:szCs w:val="24"/>
          <w:highlight w:val="white"/>
        </w:rPr>
        <w:t xml:space="preserve"> (30 April 2003). </w:t>
      </w:r>
      <w:hyperlink r:id="rId13">
        <w:r>
          <w:rPr>
            <w:color w:val="000000"/>
            <w:sz w:val="24"/>
            <w:szCs w:val="24"/>
            <w:highlight w:val="white"/>
            <w:u w:val="single"/>
          </w:rPr>
          <w:t>"The Mathematics of Face Recognition"</w:t>
        </w:r>
      </w:hyperlink>
      <w:r>
        <w:rPr>
          <w:color w:val="000000"/>
          <w:sz w:val="24"/>
          <w:szCs w:val="24"/>
          <w:highlight w:val="white"/>
        </w:rPr>
        <w:t>. SIAM News. Archived from </w:t>
      </w:r>
      <w:hyperlink r:id="rId14">
        <w:r>
          <w:rPr>
            <w:color w:val="000000"/>
            <w:sz w:val="24"/>
            <w:szCs w:val="24"/>
            <w:highlight w:val="white"/>
          </w:rPr>
          <w:t>the original</w:t>
        </w:r>
      </w:hyperlink>
      <w:r>
        <w:rPr>
          <w:color w:val="000000"/>
          <w:sz w:val="24"/>
          <w:szCs w:val="24"/>
          <w:highlight w:val="white"/>
        </w:rPr>
        <w:t> on 15 July 2007. Retrie</w:t>
      </w:r>
      <w:r>
        <w:rPr>
          <w:color w:val="000000"/>
          <w:sz w:val="24"/>
          <w:szCs w:val="24"/>
          <w:highlight w:val="white"/>
        </w:rPr>
        <w:t>ved 2003-04-30.</w:t>
      </w:r>
    </w:p>
    <w:p w14:paraId="28667BDD" w14:textId="2C74659D" w:rsidR="000A28DC" w:rsidRDefault="004964D8">
      <w:pPr>
        <w:ind w:left="432"/>
        <w:jc w:val="both"/>
        <w:rPr>
          <w:i/>
          <w:color w:val="000000"/>
          <w:sz w:val="24"/>
          <w:szCs w:val="24"/>
          <w:highlight w:val="white"/>
        </w:rPr>
      </w:pPr>
      <w:r>
        <w:rPr>
          <w:color w:val="000000"/>
          <w:sz w:val="24"/>
          <w:szCs w:val="24"/>
          <w:highlight w:val="white"/>
        </w:rPr>
        <w:t>[4</w:t>
      </w:r>
      <w:r w:rsidR="00BB59F2">
        <w:rPr>
          <w:color w:val="000000"/>
          <w:sz w:val="24"/>
          <w:szCs w:val="24"/>
          <w:highlight w:val="white"/>
        </w:rPr>
        <w:t>] Smith</w:t>
      </w:r>
      <w:r>
        <w:rPr>
          <w:i/>
          <w:color w:val="000000"/>
          <w:sz w:val="24"/>
          <w:szCs w:val="24"/>
          <w:highlight w:val="white"/>
        </w:rPr>
        <w:t>, Kelly. </w:t>
      </w:r>
      <w:hyperlink r:id="rId15">
        <w:r>
          <w:rPr>
            <w:i/>
            <w:color w:val="000000"/>
            <w:sz w:val="24"/>
            <w:szCs w:val="24"/>
            <w:highlight w:val="white"/>
            <w:u w:val="single"/>
          </w:rPr>
          <w:t>"Face Recognition"</w:t>
        </w:r>
      </w:hyperlink>
      <w:r>
        <w:rPr>
          <w:i/>
          <w:color w:val="000000"/>
          <w:sz w:val="24"/>
          <w:szCs w:val="24"/>
          <w:highlight w:val="white"/>
        </w:rPr>
        <w:t> (PDF). Retrieved 2008-06-04</w:t>
      </w:r>
    </w:p>
    <w:p w14:paraId="7EAA9EE1" w14:textId="77777777" w:rsidR="000A28DC" w:rsidRDefault="004964D8">
      <w:pPr>
        <w:ind w:left="432"/>
        <w:jc w:val="both"/>
        <w:rPr>
          <w:color w:val="000000"/>
          <w:sz w:val="24"/>
          <w:szCs w:val="24"/>
        </w:rPr>
      </w:pPr>
      <w:r>
        <w:rPr>
          <w:i/>
          <w:color w:val="000000"/>
          <w:sz w:val="24"/>
          <w:szCs w:val="24"/>
          <w:highlight w:val="white"/>
        </w:rPr>
        <w:t>[5]</w:t>
      </w:r>
      <w:r>
        <w:rPr>
          <w:color w:val="000000"/>
          <w:sz w:val="24"/>
          <w:szCs w:val="24"/>
          <w:highlight w:val="white"/>
        </w:rPr>
        <w:t xml:space="preserve">  </w:t>
      </w:r>
      <w:hyperlink r:id="rId16">
        <w:r>
          <w:rPr>
            <w:i/>
            <w:color w:val="000000"/>
            <w:sz w:val="24"/>
            <w:szCs w:val="24"/>
            <w:highlight w:val="white"/>
            <w:u w:val="single"/>
          </w:rPr>
          <w:t>"Facial Recognition Market - Global Forec</w:t>
        </w:r>
        <w:r>
          <w:rPr>
            <w:i/>
            <w:color w:val="000000"/>
            <w:sz w:val="24"/>
            <w:szCs w:val="24"/>
            <w:highlight w:val="white"/>
            <w:u w:val="single"/>
          </w:rPr>
          <w:t>ast to 2021"</w:t>
        </w:r>
      </w:hyperlink>
      <w:r>
        <w:rPr>
          <w:i/>
          <w:color w:val="000000"/>
          <w:sz w:val="24"/>
          <w:szCs w:val="24"/>
          <w:highlight w:val="white"/>
        </w:rPr>
        <w:t>. Digital Journal. Retrieved 4 January 2017</w:t>
      </w:r>
    </w:p>
    <w:sectPr w:rsidR="000A28DC">
      <w:headerReference w:type="default" r:id="rId17"/>
      <w:footerReference w:type="default" r:id="rId18"/>
      <w:pgSz w:w="12240" w:h="15840"/>
      <w:pgMar w:top="1440" w:right="1440" w:bottom="1440" w:left="1440" w:header="720" w:footer="963"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84192" w14:textId="77777777" w:rsidR="004964D8" w:rsidRDefault="004964D8">
      <w:pPr>
        <w:spacing w:after="0" w:line="240" w:lineRule="auto"/>
      </w:pPr>
      <w:r>
        <w:separator/>
      </w:r>
    </w:p>
  </w:endnote>
  <w:endnote w:type="continuationSeparator" w:id="0">
    <w:p w14:paraId="08D2C212" w14:textId="77777777" w:rsidR="004964D8" w:rsidRDefault="00496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etropolis-Regula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352B4" w14:textId="77777777" w:rsidR="000A28DC" w:rsidRDefault="004964D8">
    <w:pPr>
      <w:pBdr>
        <w:top w:val="nil"/>
        <w:left w:val="nil"/>
        <w:bottom w:val="nil"/>
        <w:right w:val="nil"/>
        <w:between w:val="nil"/>
      </w:pBdr>
      <w:tabs>
        <w:tab w:val="center" w:pos="4680"/>
        <w:tab w:val="right" w:pos="9360"/>
      </w:tabs>
      <w:spacing w:after="0" w:line="240" w:lineRule="auto"/>
      <w:rPr>
        <w:color w:val="000000"/>
      </w:rPr>
    </w:pPr>
    <w:r>
      <w:rPr>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68D70" w14:textId="77777777" w:rsidR="000A28DC" w:rsidRDefault="004964D8">
    <w:pPr>
      <w:pBdr>
        <w:top w:val="single" w:sz="4" w:space="1" w:color="000000"/>
        <w:left w:val="nil"/>
        <w:bottom w:val="nil"/>
        <w:right w:val="nil"/>
        <w:between w:val="nil"/>
      </w:pBdr>
      <w:tabs>
        <w:tab w:val="center" w:pos="4680"/>
        <w:tab w:val="right" w:pos="9360"/>
      </w:tabs>
      <w:spacing w:after="0" w:line="240" w:lineRule="auto"/>
      <w:rPr>
        <w:color w:val="000000"/>
      </w:rPr>
    </w:pPr>
    <w:r>
      <w:rPr>
        <w:color w:val="000000"/>
      </w:rPr>
      <w:t>Real-Time Face Recognition &amp; Detection</w:t>
    </w:r>
    <w:r>
      <w:rPr>
        <w:color w:val="000000"/>
      </w:rPr>
      <w:tab/>
    </w:r>
    <w:r>
      <w:rPr>
        <w:color w:val="000000"/>
      </w:rPr>
      <w:tab/>
      <w:t xml:space="preserve">Page </w:t>
    </w:r>
    <w:r>
      <w:rPr>
        <w:b/>
        <w:color w:val="000000"/>
      </w:rPr>
      <w:fldChar w:fldCharType="begin"/>
    </w:r>
    <w:r>
      <w:rPr>
        <w:b/>
        <w:color w:val="000000"/>
      </w:rPr>
      <w:instrText>PAGE</w:instrText>
    </w:r>
    <w:r>
      <w:rPr>
        <w:b/>
        <w:color w:val="000000"/>
      </w:rPr>
      <w:fldChar w:fldCharType="separate"/>
    </w:r>
    <w:r w:rsidR="00D30F1E">
      <w:rPr>
        <w:b/>
        <w:noProof/>
        <w:color w:val="000000"/>
      </w:rPr>
      <w:t>2</w:t>
    </w:r>
    <w:r>
      <w:rPr>
        <w:b/>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D30F1E">
      <w:rPr>
        <w:noProof/>
        <w:color w:val="000000"/>
      </w:rPr>
      <w:t>3</w:t>
    </w:r>
    <w:r>
      <w:rPr>
        <w:color w:val="000000"/>
      </w:rPr>
      <w:fldChar w:fldCharType="end"/>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8915E" w14:textId="77777777" w:rsidR="004964D8" w:rsidRDefault="004964D8">
      <w:pPr>
        <w:spacing w:after="0" w:line="240" w:lineRule="auto"/>
      </w:pPr>
      <w:r>
        <w:separator/>
      </w:r>
    </w:p>
  </w:footnote>
  <w:footnote w:type="continuationSeparator" w:id="0">
    <w:p w14:paraId="490DA0A8" w14:textId="77777777" w:rsidR="004964D8" w:rsidRDefault="004964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D769" w14:textId="77777777" w:rsidR="000A28DC" w:rsidRDefault="004964D8">
    <w:pPr>
      <w:pBdr>
        <w:top w:val="nil"/>
        <w:left w:val="nil"/>
        <w:bottom w:val="single" w:sz="4" w:space="1" w:color="000000"/>
        <w:right w:val="nil"/>
        <w:between w:val="nil"/>
      </w:pBdr>
      <w:tabs>
        <w:tab w:val="center" w:pos="4680"/>
        <w:tab w:val="right" w:pos="9360"/>
      </w:tabs>
      <w:spacing w:after="0" w:line="240" w:lineRule="auto"/>
      <w:rPr>
        <w:color w:val="000000"/>
      </w:rPr>
    </w:pPr>
    <w:r>
      <w:rPr>
        <w:color w:val="000000"/>
      </w:rPr>
      <w:t>TMU-CCSIT</w:t>
    </w:r>
    <w:r>
      <w:rPr>
        <w:color w:val="000000"/>
      </w:rPr>
      <w:tab/>
      <w:t>Version 1.1</w:t>
    </w:r>
    <w:r>
      <w:rPr>
        <w:color w:val="000000"/>
      </w:rPr>
      <w:tab/>
      <w:t>T001-Project Synopsis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6300"/>
    <w:multiLevelType w:val="multilevel"/>
    <w:tmpl w:val="7682FC0E"/>
    <w:lvl w:ilvl="0">
      <w:start w:val="1"/>
      <w:numFmt w:val="bullet"/>
      <w:lvlText w:val="●"/>
      <w:lvlJc w:val="left"/>
      <w:pPr>
        <w:ind w:left="1152" w:hanging="360"/>
      </w:pPr>
      <w:rPr>
        <w:rFonts w:ascii="Noto Sans Symbols" w:eastAsia="Noto Sans Symbols" w:hAnsi="Noto Sans Symbols" w:cs="Noto Sans Symbols"/>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1" w15:restartNumberingAfterBreak="0">
    <w:nsid w:val="174D2A02"/>
    <w:multiLevelType w:val="multilevel"/>
    <w:tmpl w:val="B95EE6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8B41E91"/>
    <w:multiLevelType w:val="multilevel"/>
    <w:tmpl w:val="8E10626C"/>
    <w:lvl w:ilvl="0">
      <w:start w:val="1"/>
      <w:numFmt w:val="bullet"/>
      <w:lvlText w:val="●"/>
      <w:lvlJc w:val="left"/>
      <w:pPr>
        <w:ind w:left="1152" w:hanging="360"/>
      </w:pPr>
      <w:rPr>
        <w:rFonts w:ascii="Noto Sans Symbols" w:eastAsia="Noto Sans Symbols" w:hAnsi="Noto Sans Symbols" w:cs="Noto Sans Symbols"/>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3" w15:restartNumberingAfterBreak="0">
    <w:nsid w:val="600B5FAC"/>
    <w:multiLevelType w:val="multilevel"/>
    <w:tmpl w:val="24F05590"/>
    <w:lvl w:ilvl="0">
      <w:start w:val="1"/>
      <w:numFmt w:val="bullet"/>
      <w:lvlText w:val="●"/>
      <w:lvlJc w:val="left"/>
      <w:pPr>
        <w:ind w:left="1152" w:hanging="360"/>
      </w:pPr>
      <w:rPr>
        <w:rFonts w:ascii="Noto Sans Symbols" w:eastAsia="Noto Sans Symbols" w:hAnsi="Noto Sans Symbols" w:cs="Noto Sans Symbols"/>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4" w15:restartNumberingAfterBreak="0">
    <w:nsid w:val="74CE4893"/>
    <w:multiLevelType w:val="multilevel"/>
    <w:tmpl w:val="D234C276"/>
    <w:lvl w:ilvl="0">
      <w:start w:val="1"/>
      <w:numFmt w:val="bullet"/>
      <w:lvlText w:val="●"/>
      <w:lvlJc w:val="left"/>
      <w:pPr>
        <w:ind w:left="1296" w:hanging="360"/>
      </w:pPr>
      <w:rPr>
        <w:rFonts w:ascii="Noto Sans Symbols" w:eastAsia="Noto Sans Symbols" w:hAnsi="Noto Sans Symbols" w:cs="Noto Sans Symbols"/>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8DC"/>
    <w:rsid w:val="000A28DC"/>
    <w:rsid w:val="000D1DEE"/>
    <w:rsid w:val="002B7E3B"/>
    <w:rsid w:val="004964D8"/>
    <w:rsid w:val="0056230C"/>
    <w:rsid w:val="005D1615"/>
    <w:rsid w:val="00A469AB"/>
    <w:rsid w:val="00BB59F2"/>
    <w:rsid w:val="00D30F1E"/>
    <w:rsid w:val="00D679E9"/>
    <w:rsid w:val="00D913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A659"/>
  <w15:docId w15:val="{EAD91440-869E-4601-8EC0-448D1A6C9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ind w:left="432" w:hanging="432"/>
      <w:outlineLvl w:val="0"/>
    </w:pPr>
    <w:rPr>
      <w:b/>
      <w:sz w:val="32"/>
      <w:szCs w:val="32"/>
    </w:rPr>
  </w:style>
  <w:style w:type="paragraph" w:styleId="Heading2">
    <w:name w:val="heading 2"/>
    <w:basedOn w:val="Normal"/>
    <w:next w:val="Normal"/>
    <w:uiPriority w:val="9"/>
    <w:unhideWhenUsed/>
    <w:qFormat/>
    <w:pPr>
      <w:keepNext/>
      <w:keepLines/>
      <w:spacing w:before="200" w:after="0"/>
      <w:ind w:left="576" w:hanging="576"/>
      <w:outlineLvl w:val="1"/>
    </w:pPr>
    <w:rPr>
      <w:b/>
      <w:sz w:val="24"/>
      <w:szCs w:val="24"/>
    </w:rPr>
  </w:style>
  <w:style w:type="paragraph" w:styleId="Heading3">
    <w:name w:val="heading 3"/>
    <w:basedOn w:val="Normal"/>
    <w:next w:val="Normal"/>
    <w:uiPriority w:val="9"/>
    <w:semiHidden/>
    <w:unhideWhenUsed/>
    <w:qFormat/>
    <w:pPr>
      <w:keepNext/>
      <w:spacing w:after="0" w:line="240" w:lineRule="auto"/>
      <w:ind w:left="720" w:hanging="720"/>
      <w:jc w:val="center"/>
      <w:outlineLvl w:val="2"/>
    </w:pPr>
    <w:rPr>
      <w:rFonts w:ascii="Verdana" w:eastAsia="Verdana" w:hAnsi="Verdana" w:cs="Verdana"/>
      <w:b/>
      <w:sz w:val="32"/>
      <w:szCs w:val="32"/>
      <w:u w:val="single"/>
    </w:rPr>
  </w:style>
  <w:style w:type="paragraph" w:styleId="Heading4">
    <w:name w:val="heading 4"/>
    <w:basedOn w:val="Normal"/>
    <w:next w:val="Normal"/>
    <w:uiPriority w:val="9"/>
    <w:semiHidden/>
    <w:unhideWhenUsed/>
    <w:qFormat/>
    <w:pPr>
      <w:keepNext/>
      <w:keepLines/>
      <w:spacing w:before="200" w:after="0"/>
      <w:ind w:left="864" w:hanging="864"/>
      <w:outlineLvl w:val="3"/>
    </w:pPr>
    <w:rPr>
      <w:b/>
      <w:i/>
      <w:color w:val="5B9BD5"/>
    </w:rPr>
  </w:style>
  <w:style w:type="paragraph" w:styleId="Heading5">
    <w:name w:val="heading 5"/>
    <w:basedOn w:val="Normal"/>
    <w:next w:val="Normal"/>
    <w:uiPriority w:val="9"/>
    <w:semiHidden/>
    <w:unhideWhenUsed/>
    <w:qFormat/>
    <w:pPr>
      <w:keepNext/>
      <w:keepLines/>
      <w:spacing w:before="200" w:after="0"/>
      <w:ind w:left="1008" w:hanging="1008"/>
      <w:outlineLvl w:val="4"/>
    </w:pPr>
    <w:rPr>
      <w:color w:val="1E4D78"/>
    </w:rPr>
  </w:style>
  <w:style w:type="paragraph" w:styleId="Heading6">
    <w:name w:val="heading 6"/>
    <w:basedOn w:val="Normal"/>
    <w:next w:val="Normal"/>
    <w:uiPriority w:val="9"/>
    <w:semiHidden/>
    <w:unhideWhenUsed/>
    <w:qFormat/>
    <w:pPr>
      <w:keepNext/>
      <w:keepLines/>
      <w:spacing w:before="200" w:after="0"/>
      <w:ind w:left="1152" w:hanging="1152"/>
      <w:outlineLvl w:val="5"/>
    </w:pPr>
    <w:rPr>
      <w: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rFonts w:ascii="Times New Roman" w:eastAsia="Times New Roman" w:hAnsi="Times New Roman" w:cs="Times New Roman"/>
      <w:b/>
      <w:sz w:val="24"/>
      <w:szCs w:val="24"/>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12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eb.archive.org/web/20070715175109/http:/www.siam.org/news/news.php?id=309"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echopedia.com/definition/32071/facial-recognitio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digitaljournal.com/pr/318785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s.norton.com/internetsecurity-iot-how-facial-recognition-software-works.html" TargetMode="External"/><Relationship Id="rId5" Type="http://schemas.openxmlformats.org/officeDocument/2006/relationships/footnotes" Target="footnotes.xml"/><Relationship Id="rId15" Type="http://schemas.openxmlformats.org/officeDocument/2006/relationships/hyperlink" Target="https://www.biometrics.gov/Documents/FaceRec.pdf" TargetMode="External"/><Relationship Id="rId10" Type="http://schemas.openxmlformats.org/officeDocument/2006/relationships/hyperlink" Target="https://opencv.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am.org/news/news.php?id=3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6</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kshma sethi</cp:lastModifiedBy>
  <cp:revision>3</cp:revision>
  <dcterms:created xsi:type="dcterms:W3CDTF">2021-10-21T12:13:00Z</dcterms:created>
  <dcterms:modified xsi:type="dcterms:W3CDTF">2021-10-21T13:34:00Z</dcterms:modified>
</cp:coreProperties>
</file>