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p w14:paraId="3569439E" w14:textId="38DC5E2A" w:rsidR="0095520C" w:rsidRDefault="00CA2AA6" w:rsidP="00B214DE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13A4897B" w14:textId="77777777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 in a business metric, within a set timescale, for a clear stakeholder, and aligned to one or more strategic goals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2A3AECB5" w14:textId="77777777" w:rsidR="00AC72CB" w:rsidRPr="00E842F2" w:rsidRDefault="00AC72CB" w:rsidP="00AC72CB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360908D4" w14:textId="319797FF" w:rsidR="00AC72CB" w:rsidRPr="00AC72CB" w:rsidRDefault="00AC72CB" w:rsidP="00AC72CB">
      <w:pPr>
        <w:pStyle w:val="ListParagraph"/>
        <w:numPr>
          <w:ilvl w:val="0"/>
          <w:numId w:val="21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733EBA85" w14:textId="77777777" w:rsidTr="00D41923">
        <w:tc>
          <w:tcPr>
            <w:tcW w:w="4046" w:type="dxa"/>
          </w:tcPr>
          <w:p w14:paraId="263D4B97" w14:textId="1D59A4D4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1889A2FE" w14:textId="403682F3" w:rsidR="003941ED" w:rsidRDefault="00CC26B3" w:rsidP="003941E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Data extract for Telephony customer identification -ID304</w:t>
            </w:r>
          </w:p>
        </w:tc>
      </w:tr>
      <w:tr w:rsidR="00AE0B99" w:rsidRPr="001D62AE" w14:paraId="1AD59380" w14:textId="77777777" w:rsidTr="00D41923">
        <w:tc>
          <w:tcPr>
            <w:tcW w:w="4046" w:type="dxa"/>
          </w:tcPr>
          <w:p w14:paraId="14748F58" w14:textId="1B32B7E2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6ABE0A2" w14:textId="19D3349E" w:rsidR="00AE0B99" w:rsidRDefault="00CC26B3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Reducing agent call handling times which in turn reduces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Opex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cost with Accenture and Capita</w:t>
            </w:r>
          </w:p>
        </w:tc>
      </w:tr>
      <w:tr w:rsidR="00AE0B99" w:rsidRPr="001D62AE" w14:paraId="4298A9F4" w14:textId="77777777" w:rsidTr="00D41923">
        <w:tc>
          <w:tcPr>
            <w:tcW w:w="4046" w:type="dxa"/>
          </w:tcPr>
          <w:p w14:paraId="0E885784" w14:textId="4C5CF93E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00AAA648" w:rsidR="00AE0B99" w:rsidRDefault="00CC26B3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</w:t>
            </w:r>
            <w:r w:rsidR="007D40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onboarding time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customer NPS </w:t>
            </w:r>
          </w:p>
        </w:tc>
      </w:tr>
      <w:tr w:rsidR="00AE0B99" w:rsidRPr="001D62AE" w14:paraId="5889D060" w14:textId="77777777" w:rsidTr="00D41923">
        <w:tc>
          <w:tcPr>
            <w:tcW w:w="4046" w:type="dxa"/>
          </w:tcPr>
          <w:p w14:paraId="75BCBFD1" w14:textId="7B3A598A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517AE62" w14:textId="01A3AA36" w:rsidR="00AE0B99" w:rsidRDefault="00786CB5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</w:t>
            </w:r>
            <w:r w:rsidR="0001493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perations</w:t>
            </w:r>
          </w:p>
        </w:tc>
      </w:tr>
      <w:tr w:rsidR="00AE0B99" w:rsidRPr="001D62AE" w14:paraId="2DF00EA2" w14:textId="77777777" w:rsidTr="00D41923">
        <w:tc>
          <w:tcPr>
            <w:tcW w:w="4046" w:type="dxa"/>
          </w:tcPr>
          <w:p w14:paraId="3A0BC67F" w14:textId="03448CB1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70CAC4E2" w14:textId="484C4495" w:rsidR="00AE0B99" w:rsidRDefault="00151BA4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£</w:t>
            </w:r>
            <w:r w:rsidR="00FA798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150,000 operational efficiency saving per month, once teams are migrated onto the new platform</w:t>
            </w:r>
          </w:p>
        </w:tc>
      </w:tr>
      <w:tr w:rsidR="004C1338" w:rsidRPr="001D62AE" w14:paraId="28D31615" w14:textId="77777777" w:rsidTr="00D41923">
        <w:tc>
          <w:tcPr>
            <w:tcW w:w="4046" w:type="dxa"/>
          </w:tcPr>
          <w:p w14:paraId="6BA1AEB7" w14:textId="4365B74E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2EDEFBE7" w:rsidR="004C1338" w:rsidRDefault="00FA7988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£4m savings</w:t>
            </w:r>
          </w:p>
        </w:tc>
      </w:tr>
      <w:tr w:rsidR="00AE0B99" w:rsidRPr="001D62AE" w14:paraId="4366011F" w14:textId="77777777" w:rsidTr="00D41923">
        <w:tc>
          <w:tcPr>
            <w:tcW w:w="4046" w:type="dxa"/>
          </w:tcPr>
          <w:p w14:paraId="6D6E327E" w14:textId="5FC5A208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3793FD37" w14:textId="1FEC61D3" w:rsidR="00AE0B99" w:rsidRDefault="00FA7988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Over 4 years</w:t>
            </w:r>
          </w:p>
        </w:tc>
      </w:tr>
      <w:tr w:rsidR="00AE0B99" w:rsidRPr="001D62AE" w14:paraId="6A169083" w14:textId="77777777" w:rsidTr="55C543E8">
        <w:trPr>
          <w:trHeight w:val="300"/>
        </w:trPr>
        <w:tc>
          <w:tcPr>
            <w:tcW w:w="4046" w:type="dxa"/>
          </w:tcPr>
          <w:p w14:paraId="3B45C972" w14:textId="6DD3408D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7F4DE351" w14:textId="1C2DE6E8" w:rsidR="00AE0B99" w:rsidRPr="002B5F19" w:rsidRDefault="00D5184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Driving operational efficiency savings</w:t>
            </w:r>
          </w:p>
        </w:tc>
      </w:tr>
    </w:tbl>
    <w:p w14:paraId="3CCB0277" w14:textId="77777777" w:rsidR="00763C91" w:rsidRDefault="00763C91" w:rsidP="00E60B38"/>
    <w:p w14:paraId="1BAB8D41" w14:textId="2C210947" w:rsidR="00AD069D" w:rsidRPr="001806B0" w:rsidRDefault="00AD069D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329A7000" w:rsidR="00AD069D" w:rsidRPr="001D62AE" w:rsidRDefault="00D518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Sally Ockwell, O2 Daisy CTIO</w:t>
            </w:r>
          </w:p>
        </w:tc>
      </w:tr>
      <w:tr w:rsidR="00AD069D" w:rsidRPr="009E21A4" w14:paraId="12E30D29" w14:textId="77777777">
        <w:tc>
          <w:tcPr>
            <w:tcW w:w="2604" w:type="dxa"/>
          </w:tcPr>
          <w:p w14:paraId="0BA4C7B2" w14:textId="43776E1D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  <w:r w:rsidR="00E77C9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(accountable for the business outcome)</w:t>
            </w:r>
          </w:p>
        </w:tc>
        <w:tc>
          <w:tcPr>
            <w:tcW w:w="6293" w:type="dxa"/>
          </w:tcPr>
          <w:p w14:paraId="4B8D9D94" w14:textId="28BB5445" w:rsidR="00AD069D" w:rsidRPr="001D62AE" w:rsidRDefault="00D518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Jo Watts and Nicholas Collines</w:t>
            </w:r>
          </w:p>
        </w:tc>
      </w:tr>
      <w:tr w:rsidR="00AD069D" w:rsidRPr="009E21A4" w14:paraId="75A03D4C" w14:textId="77777777">
        <w:tc>
          <w:tcPr>
            <w:tcW w:w="2604" w:type="dxa"/>
          </w:tcPr>
          <w:p w14:paraId="2B7CA1EE" w14:textId="77777777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</w:p>
        </w:tc>
        <w:tc>
          <w:tcPr>
            <w:tcW w:w="6293" w:type="dxa"/>
          </w:tcPr>
          <w:p w14:paraId="675CFE9A" w14:textId="6A818729" w:rsidR="00AD069D" w:rsidRPr="001D62AE" w:rsidRDefault="00D518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Patricia Harding</w:t>
            </w:r>
          </w:p>
        </w:tc>
      </w:tr>
      <w:tr w:rsidR="00AD069D" w:rsidRPr="009E21A4" w14:paraId="084CF027" w14:textId="77777777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Only include if consulted to date. </w:t>
            </w:r>
            <w:r w:rsidR="00AD069D" w:rsidRPr="000877B6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e.g., Legal, Regulatory, Insights, Care, Retail Ops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. </w:t>
            </w:r>
          </w:p>
        </w:tc>
      </w:tr>
      <w:tr w:rsidR="00AD069D" w:rsidRPr="009E21A4" w14:paraId="7BE491DB" w14:textId="77777777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2294131F" w14:textId="77777777">
        <w:tc>
          <w:tcPr>
            <w:tcW w:w="2604" w:type="dxa"/>
          </w:tcPr>
          <w:p w14:paraId="0ABC800A" w14:textId="3DD89823" w:rsidR="00AD069D" w:rsidRPr="001D62AE" w:rsidRDefault="00D518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Transformation Lead</w:t>
            </w:r>
          </w:p>
        </w:tc>
        <w:tc>
          <w:tcPr>
            <w:tcW w:w="6293" w:type="dxa"/>
          </w:tcPr>
          <w:p w14:paraId="7C88AE4F" w14:textId="3C5AFBDC" w:rsidR="00AD069D" w:rsidRPr="001D62AE" w:rsidRDefault="00D518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Ian Scott, Head of Business Transformation</w:t>
            </w:r>
          </w:p>
        </w:tc>
      </w:tr>
      <w:tr w:rsidR="00D51842" w:rsidRPr="009E21A4" w14:paraId="11D5C8BA" w14:textId="77777777">
        <w:tc>
          <w:tcPr>
            <w:tcW w:w="2604" w:type="dxa"/>
          </w:tcPr>
          <w:p w14:paraId="25AE6102" w14:textId="16BA5956" w:rsidR="00D51842" w:rsidRPr="001D62AE" w:rsidRDefault="00D51842" w:rsidP="00D518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Architecture Lead</w:t>
            </w:r>
          </w:p>
        </w:tc>
        <w:tc>
          <w:tcPr>
            <w:tcW w:w="6293" w:type="dxa"/>
          </w:tcPr>
          <w:p w14:paraId="2DCC4DEA" w14:textId="3986291C" w:rsidR="00D51842" w:rsidRPr="001D62AE" w:rsidRDefault="00D51842" w:rsidP="00D518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Andy Bowyer, Director of Architecture &amp; Innovation</w:t>
            </w:r>
          </w:p>
        </w:tc>
      </w:tr>
      <w:tr w:rsidR="00D51842" w:rsidRPr="009E21A4" w14:paraId="174DCD71" w14:textId="77777777">
        <w:tc>
          <w:tcPr>
            <w:tcW w:w="2604" w:type="dxa"/>
          </w:tcPr>
          <w:p w14:paraId="51823C52" w14:textId="22D64C13" w:rsidR="00D51842" w:rsidRPr="001D62AE" w:rsidRDefault="00D51842" w:rsidP="00D518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Contact Centre/Care Lead</w:t>
            </w:r>
          </w:p>
        </w:tc>
        <w:tc>
          <w:tcPr>
            <w:tcW w:w="6293" w:type="dxa"/>
          </w:tcPr>
          <w:p w14:paraId="0C50EAD6" w14:textId="03C9F8B3" w:rsidR="00D51842" w:rsidRPr="001D62AE" w:rsidRDefault="00D51842" w:rsidP="00D518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Victoria Dean</w:t>
            </w: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lastRenderedPageBreak/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 w:rsidTr="00D12171">
        <w:tc>
          <w:tcPr>
            <w:tcW w:w="4046" w:type="dxa"/>
          </w:tcPr>
          <w:p w14:paraId="353513E7" w14:textId="77777777" w:rsidR="008F601D" w:rsidRPr="009E21A4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ID does your business unit or demand forum use to track this proposal?</w:t>
            </w:r>
          </w:p>
        </w:tc>
        <w:tc>
          <w:tcPr>
            <w:tcW w:w="4851" w:type="dxa"/>
          </w:tcPr>
          <w:p w14:paraId="504946EE" w14:textId="372B967A" w:rsidR="008F601D" w:rsidRPr="001D62AE" w:rsidRDefault="00D51842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ID304</w:t>
            </w:r>
          </w:p>
        </w:tc>
      </w:tr>
      <w:tr w:rsidR="008F601D" w:rsidRPr="001D62AE" w14:paraId="5ECF31BD" w14:textId="77777777" w:rsidTr="00D12171">
        <w:tc>
          <w:tcPr>
            <w:tcW w:w="4046" w:type="dxa"/>
          </w:tcPr>
          <w:p w14:paraId="0BABA3F7" w14:textId="77777777" w:rsidR="008F601D" w:rsidRPr="009E21A4" w:rsidRDefault="008F601D" w:rsidP="00D12171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6B36A720" w:rsidR="008F601D" w:rsidRPr="001D62AE" w:rsidRDefault="0076040E" w:rsidP="00D12171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Not known</w:t>
            </w:r>
          </w:p>
        </w:tc>
      </w:tr>
      <w:tr w:rsidR="008F601D" w:rsidRPr="00B878F0" w14:paraId="49BA03C6" w14:textId="77777777" w:rsidTr="00D12171">
        <w:tc>
          <w:tcPr>
            <w:tcW w:w="4046" w:type="dxa"/>
          </w:tcPr>
          <w:p w14:paraId="4DB40A5C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1832E806" w:rsidR="008F601D" w:rsidRPr="00B878F0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B2B</w:t>
            </w:r>
            <w:r w:rsidR="0076040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O2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Daisy</w:t>
            </w:r>
          </w:p>
        </w:tc>
      </w:tr>
      <w:tr w:rsidR="008F601D" w:rsidRPr="001D62AE" w14:paraId="2F14BE75" w14:textId="77777777" w:rsidTr="00D12171">
        <w:tc>
          <w:tcPr>
            <w:tcW w:w="4046" w:type="dxa"/>
          </w:tcPr>
          <w:p w14:paraId="002F98BA" w14:textId="77777777" w:rsidR="008F601D" w:rsidRPr="003663C3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0BD82338" w14:textId="77777777" w:rsidR="008F601D" w:rsidRDefault="0076040E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O2 Daisy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SteerCo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</w:t>
            </w:r>
          </w:p>
          <w:p w14:paraId="3D02CA39" w14:textId="173DF401" w:rsidR="0076040E" w:rsidRPr="001D62AE" w:rsidRDefault="0076040E" w:rsidP="00D12171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Jo Watts &amp; Paul Edwards</w:t>
            </w:r>
          </w:p>
        </w:tc>
      </w:tr>
      <w:tr w:rsidR="008F601D" w:rsidRPr="00DF535F" w14:paraId="02B41172" w14:textId="77777777" w:rsidTr="00D12171">
        <w:tc>
          <w:tcPr>
            <w:tcW w:w="4046" w:type="dxa"/>
          </w:tcPr>
          <w:p w14:paraId="49DB56E2" w14:textId="77777777" w:rsidR="008F601D" w:rsidRPr="009E21A4" w:rsidRDefault="008F601D" w:rsidP="00D1217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21721B93" w:rsidR="008F601D" w:rsidRPr="00DF535F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  <w:r w:rsidR="0076040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0</w:t>
            </w:r>
            <w:r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</w:t>
            </w:r>
            <w:r w:rsidR="0076040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02</w:t>
            </w:r>
            <w:r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/2</w:t>
            </w:r>
            <w:r w:rsidR="0076040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  <w:r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</w:r>
          </w:p>
        </w:tc>
      </w:tr>
      <w:tr w:rsidR="008F601D" w:rsidRPr="00DF535F" w14:paraId="3CD96047" w14:textId="77777777" w:rsidTr="00D12171">
        <w:tc>
          <w:tcPr>
            <w:tcW w:w="4046" w:type="dxa"/>
          </w:tcPr>
          <w:p w14:paraId="510E0613" w14:textId="77777777" w:rsidR="008F601D" w:rsidRPr="00EE31B0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5B7FA100" w:rsidR="008F601D" w:rsidRPr="00DF535F" w:rsidRDefault="0076040E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10/02/26</w:t>
            </w:r>
          </w:p>
        </w:tc>
      </w:tr>
      <w:tr w:rsidR="008F601D" w:rsidRPr="00DF535F" w14:paraId="37A0AB46" w14:textId="77777777" w:rsidTr="00D12171">
        <w:tc>
          <w:tcPr>
            <w:tcW w:w="4046" w:type="dxa"/>
          </w:tcPr>
          <w:p w14:paraId="7A4F4D25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0C4F02">
              <w:rPr>
                <w:rFonts w:ascii="Calibri" w:hAnsi="Calibri" w:cs="Calibri"/>
                <w:i/>
                <w:iCs/>
                <w:sz w:val="20"/>
                <w:szCs w:val="20"/>
              </w:rPr>
              <w:t>Leave blank if unknown</w:t>
            </w:r>
          </w:p>
        </w:tc>
        <w:tc>
          <w:tcPr>
            <w:tcW w:w="4851" w:type="dxa"/>
          </w:tcPr>
          <w:p w14:paraId="4F4F7DF9" w14:textId="4A50721D" w:rsidR="008F601D" w:rsidRPr="00DF535F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:rsidRPr="00DF535F" w14:paraId="766BBCF7" w14:textId="77777777" w:rsidTr="00D12171">
        <w:tc>
          <w:tcPr>
            <w:tcW w:w="4046" w:type="dxa"/>
          </w:tcPr>
          <w:p w14:paraId="29D772E6" w14:textId="77777777" w:rsidR="008F601D" w:rsidRPr="009E21A4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46FC0554" w:rsidR="008F601D" w:rsidRPr="00DF535F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</w:t>
            </w:r>
            <w:r w:rsidR="00BE65C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</w:t>
            </w:r>
          </w:p>
        </w:tc>
      </w:tr>
      <w:tr w:rsidR="008F601D" w:rsidRPr="00D4432D" w14:paraId="32ABC480" w14:textId="77777777" w:rsidTr="00D12171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 w:rsidP="00D12171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 w:rsidTr="00D12171">
        <w:tc>
          <w:tcPr>
            <w:tcW w:w="4046" w:type="dxa"/>
          </w:tcPr>
          <w:p w14:paraId="029E3BF8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B6F47ED" w14:textId="0B3698B5" w:rsidR="008F601D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14:paraId="5EF38242" w14:textId="77777777" w:rsidTr="00D12171">
        <w:tc>
          <w:tcPr>
            <w:tcW w:w="4046" w:type="dxa"/>
          </w:tcPr>
          <w:p w14:paraId="419FE748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77777777" w:rsidR="008F601D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Y/N</w:t>
            </w:r>
          </w:p>
        </w:tc>
      </w:tr>
      <w:tr w:rsidR="008F601D" w14:paraId="26FFC54D" w14:textId="77777777" w:rsidTr="00D12171">
        <w:tc>
          <w:tcPr>
            <w:tcW w:w="4046" w:type="dxa"/>
          </w:tcPr>
          <w:p w14:paraId="3ED9187C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77777777" w:rsidR="008F601D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DD/MM/YY</w:t>
            </w:r>
          </w:p>
        </w:tc>
      </w:tr>
    </w:tbl>
    <w:p w14:paraId="3D40F317" w14:textId="77777777" w:rsidR="008F601D" w:rsidRDefault="008F601D" w:rsidP="008F601D"/>
    <w:p w14:paraId="5BA4C246" w14:textId="03F9EF49" w:rsidR="00280D0A" w:rsidRPr="00CB1727" w:rsidRDefault="00D57EC3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55"/>
        <w:gridCol w:w="7542"/>
      </w:tblGrid>
      <w:tr w:rsidR="009D136A" w:rsidRPr="001D62AE" w14:paraId="40F3DD80" w14:textId="77777777" w:rsidTr="00D41923">
        <w:trPr>
          <w:cantSplit/>
        </w:trPr>
        <w:tc>
          <w:tcPr>
            <w:tcW w:w="2846" w:type="dxa"/>
          </w:tcPr>
          <w:p w14:paraId="141B00F8" w14:textId="0DCD9239" w:rsidR="00BE7E5C" w:rsidRDefault="001806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Who is the prime beneficiary of this change? </w:t>
            </w:r>
          </w:p>
          <w:p w14:paraId="53A7A204" w14:textId="4CD1AA78" w:rsidR="009D136A" w:rsidRPr="009A194A" w:rsidRDefault="00432682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43268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Define the specific customer segments, colleague groups, or business units impacted</w:t>
            </w:r>
          </w:p>
        </w:tc>
        <w:tc>
          <w:tcPr>
            <w:tcW w:w="6051" w:type="dxa"/>
          </w:tcPr>
          <w:p w14:paraId="10C98A9E" w14:textId="1545F1F3" w:rsidR="009D136A" w:rsidRDefault="00237519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O2 Daisy.</w:t>
            </w:r>
          </w:p>
          <w:p w14:paraId="60FF65DE" w14:textId="312EC1FF" w:rsidR="00237519" w:rsidRPr="001D62AE" w:rsidRDefault="00237519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All care and sales agents </w:t>
            </w:r>
            <w:r w:rsidR="00BE65C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across multiple tech stacks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will be amalgamated onto one telephony solution, with automated call summarization and pre call connection </w:t>
            </w:r>
            <w:r w:rsidR="00BE65C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AI bot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ID&amp;V </w:t>
            </w:r>
            <w:r w:rsidR="00BE65C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customer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check</w:t>
            </w:r>
            <w:r w:rsidR="00BE65C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auto call summarization.</w:t>
            </w:r>
          </w:p>
        </w:tc>
      </w:tr>
      <w:tr w:rsidR="009D136A" w:rsidRPr="001D62AE" w14:paraId="5DCF86F5" w14:textId="77777777" w:rsidTr="00D41923">
        <w:trPr>
          <w:cantSplit/>
        </w:trPr>
        <w:tc>
          <w:tcPr>
            <w:tcW w:w="2846" w:type="dxa"/>
          </w:tcPr>
          <w:p w14:paraId="668547E5" w14:textId="740BC804" w:rsidR="009D136A" w:rsidRPr="009E21A4" w:rsidRDefault="009D136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27220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C22A1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22241893" w14:textId="3F18A981" w:rsidR="009D136A" w:rsidRPr="001D62AE" w:rsidRDefault="00237519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DF5B28" w:rsidRPr="001D62AE" w14:paraId="7A894772" w14:textId="77777777" w:rsidTr="00D41923">
        <w:trPr>
          <w:cantSplit/>
        </w:trPr>
        <w:tc>
          <w:tcPr>
            <w:tcW w:w="2846" w:type="dxa"/>
          </w:tcPr>
          <w:p w14:paraId="7C91F1BE" w14:textId="77777777" w:rsidR="00272203" w:rsidRDefault="00DF5B28" w:rsidP="002722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Which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>channels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</w:t>
            </w:r>
            <w:r w:rsidR="00B5446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(if known)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systems are in scope? </w:t>
            </w:r>
          </w:p>
          <w:p w14:paraId="0E68193C" w14:textId="22858E25" w:rsidR="00DF5B28" w:rsidRPr="002765EC" w:rsidRDefault="00272203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Specify the channels, </w:t>
            </w:r>
            <w:r w:rsidR="00353EE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processes </w:t>
            </w: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or systems involved today</w:t>
            </w:r>
          </w:p>
        </w:tc>
        <w:tc>
          <w:tcPr>
            <w:tcW w:w="6051" w:type="dxa"/>
          </w:tcPr>
          <w:p w14:paraId="64559B03" w14:textId="379EEA62" w:rsidR="00DF5B28" w:rsidRDefault="00237519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Voice, Chat and payments call flows plus Outbound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Dialler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on </w:t>
            </w:r>
            <w:r w:rsidR="006C049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Amazon Connect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</w:t>
            </w:r>
          </w:p>
          <w:p w14:paraId="2F10F798" w14:textId="77777777" w:rsidR="00237519" w:rsidRDefault="00237519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Workforce Management (scheduling, quality management, call recordings) on Verint.</w:t>
            </w:r>
          </w:p>
          <w:p w14:paraId="6ACACBCE" w14:textId="77777777" w:rsidR="00BE65C0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Post call customer surveys will be conducted by Genesys and not Amazon Connect.</w:t>
            </w:r>
          </w:p>
          <w:p w14:paraId="3AC516E8" w14:textId="34921EEE" w:rsidR="00BE65C0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PCI card payments on Amazon</w:t>
            </w:r>
            <w:r w:rsidR="006C049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Connect using </w:t>
            </w:r>
            <w:r w:rsidR="006C049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Sequence Shift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will be replaced by capability on Genesys.</w:t>
            </w:r>
          </w:p>
          <w:p w14:paraId="4A9CC047" w14:textId="2966F6DA" w:rsidR="00BE65C0" w:rsidRPr="001D62AE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 </w:t>
            </w:r>
            <w:r w:rsidR="006C049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Amazon Connect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web chat solution will be replaced and the Website widget on VMB website updating.</w:t>
            </w:r>
          </w:p>
        </w:tc>
      </w:tr>
      <w:tr w:rsidR="009D136A" w:rsidRPr="001D62AE" w14:paraId="7E09001E" w14:textId="77777777" w:rsidTr="00D41923">
        <w:trPr>
          <w:cantSplit/>
        </w:trPr>
        <w:tc>
          <w:tcPr>
            <w:tcW w:w="2846" w:type="dxa"/>
          </w:tcPr>
          <w:p w14:paraId="7202ACB5" w14:textId="77777777" w:rsidR="002765EC" w:rsidRPr="002765EC" w:rsidRDefault="002765EC" w:rsidP="002765E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321BB73C" w14:textId="78AADF08" w:rsidR="009D136A" w:rsidRPr="001910EF" w:rsidRDefault="0097258D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97258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the current experience and known impacts (1–3 sentences)</w:t>
            </w:r>
          </w:p>
        </w:tc>
        <w:tc>
          <w:tcPr>
            <w:tcW w:w="6051" w:type="dxa"/>
          </w:tcPr>
          <w:p w14:paraId="68327988" w14:textId="77777777" w:rsidR="009D136A" w:rsidRDefault="00A27548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O2 Daisy has teams spread across 4 telephony solutions. </w:t>
            </w:r>
          </w:p>
          <w:p w14:paraId="6E3DCC9A" w14:textId="0D1E012F" w:rsidR="00BE65C0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Calls are routed to 4 different telephony stacks for O2Daisy,</w:t>
            </w:r>
          </w:p>
          <w:p w14:paraId="119FC3F8" w14:textId="7AA18213" w:rsidR="00BE65C0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All sales, service and sales agents across O2 Daisy</w:t>
            </w:r>
            <w:r w:rsidR="003A300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will be </w:t>
            </w:r>
            <w:r w:rsidR="003A300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migrated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onto Genesys over 2026.</w:t>
            </w:r>
          </w:p>
          <w:p w14:paraId="7FA0A3D0" w14:textId="3DC71260" w:rsidR="00BE65C0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918C704" wp14:editId="755175AE">
                  <wp:extent cx="4637837" cy="2608714"/>
                  <wp:effectExtent l="0" t="0" r="0" b="1270"/>
                  <wp:docPr id="101484939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84939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331" cy="261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DF628" w14:textId="488B8955" w:rsidR="00BE65C0" w:rsidRPr="001D62AE" w:rsidRDefault="00BE65C0" w:rsidP="00F30483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EA488B" w:rsidRPr="001D62AE" w14:paraId="63CF0283" w14:textId="77777777" w:rsidTr="00D41923">
        <w:trPr>
          <w:cantSplit/>
        </w:trPr>
        <w:tc>
          <w:tcPr>
            <w:tcW w:w="2846" w:type="dxa"/>
          </w:tcPr>
          <w:p w14:paraId="64D993B5" w14:textId="77777777" w:rsidR="005C3C4A" w:rsidRDefault="00EA488B" w:rsidP="005C3C4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What is the problem or opportunity</w:t>
            </w:r>
            <w:r w:rsidR="00254BB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  <w:p w14:paraId="7536B251" w14:textId="4E3B1B95" w:rsidR="00EA488B" w:rsidRPr="00EE3CCE" w:rsidRDefault="005C3C4A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5C3C4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Explain why the current state is undesirable, and what needs to change (1–3 sentences)</w:t>
            </w:r>
          </w:p>
        </w:tc>
        <w:tc>
          <w:tcPr>
            <w:tcW w:w="6051" w:type="dxa"/>
          </w:tcPr>
          <w:p w14:paraId="13E23584" w14:textId="592D8DC8" w:rsidR="00EA488B" w:rsidRPr="00590A26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O2 Daisy wishes to </w:t>
            </w:r>
            <w:r w:rsidR="000B62C6"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migrate </w:t>
            </w: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off </w:t>
            </w:r>
            <w:proofErr w:type="spellStart"/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>AmazonConnect</w:t>
            </w:r>
            <w:proofErr w:type="spellEnd"/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and get all agents onto o</w:t>
            </w:r>
            <w:r w:rsidR="000B62C6" w:rsidRPr="00590A26">
              <w:rPr>
                <w:rFonts w:ascii="Calibri" w:hAnsi="Calibri" w:cs="Calibri"/>
                <w:i/>
                <w:iCs/>
                <w:color w:val="4F81BD" w:themeColor="accent1"/>
              </w:rPr>
              <w:t>n to a new</w:t>
            </w: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tech stack</w:t>
            </w:r>
            <w:r w:rsidR="000B62C6" w:rsidRPr="00590A26">
              <w:rPr>
                <w:rFonts w:ascii="Calibri" w:hAnsi="Calibri" w:cs="Calibri"/>
                <w:i/>
                <w:iCs/>
                <w:color w:val="4F81BD" w:themeColor="accent1"/>
              </w:rPr>
              <w:t>, Genesys Cloud.</w:t>
            </w:r>
          </w:p>
          <w:p w14:paraId="0E7BF25D" w14:textId="6F3D4216" w:rsidR="00BE65C0" w:rsidRPr="00590A26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This demand is to aid the AI bot ID&amp;V check prior to delivering the calls to agents. </w:t>
            </w:r>
            <w:proofErr w:type="gramStart"/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>In order to</w:t>
            </w:r>
            <w:proofErr w:type="gramEnd"/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do this, O2 Daisy </w:t>
            </w:r>
            <w:r w:rsidR="000B62C6" w:rsidRPr="00590A26">
              <w:rPr>
                <w:rFonts w:ascii="Calibri" w:hAnsi="Calibri" w:cs="Calibri"/>
                <w:i/>
                <w:iCs/>
                <w:color w:val="4F81BD" w:themeColor="accent1"/>
              </w:rPr>
              <w:t>requires a daily</w:t>
            </w: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data</w:t>
            </w:r>
            <w:r w:rsidR="000B62C6"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feed</w:t>
            </w:r>
            <w:r w:rsidR="00590A26">
              <w:rPr>
                <w:rFonts w:ascii="Calibri" w:hAnsi="Calibri" w:cs="Calibri"/>
                <w:i/>
                <w:iCs/>
                <w:color w:val="4F81BD" w:themeColor="accent1"/>
              </w:rPr>
              <w:t>/file</w:t>
            </w:r>
            <w:r w:rsidR="000B62C6"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from</w:t>
            </w: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VMO2 GCP data lake</w:t>
            </w:r>
            <w:r w:rsidR="00F86697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or from the native system if it is not in GCP.</w:t>
            </w:r>
            <w:r w:rsidR="00F405F7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It is </w:t>
            </w:r>
            <w:proofErr w:type="gramStart"/>
            <w:r w:rsidR="00F405F7">
              <w:rPr>
                <w:rFonts w:ascii="Calibri" w:hAnsi="Calibri" w:cs="Calibri"/>
                <w:i/>
                <w:iCs/>
                <w:color w:val="4F81BD" w:themeColor="accent1"/>
              </w:rPr>
              <w:t>believe</w:t>
            </w:r>
            <w:proofErr w:type="gramEnd"/>
            <w:r w:rsidR="00F405F7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that the data required originates from the following systems.</w:t>
            </w: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</w:t>
            </w:r>
          </w:p>
          <w:p w14:paraId="4E827B4F" w14:textId="77777777" w:rsidR="00BE65C0" w:rsidRPr="00590A26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>DISE</w:t>
            </w:r>
          </w:p>
          <w:p w14:paraId="5E97AE85" w14:textId="77777777" w:rsidR="00BE65C0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>Red Salesforce</w:t>
            </w:r>
          </w:p>
          <w:p w14:paraId="0853903C" w14:textId="044A97B1" w:rsidR="00F405F7" w:rsidRPr="00590A26" w:rsidRDefault="00F405F7" w:rsidP="00F30483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</w:rPr>
              <w:t>Purple Salesforce</w:t>
            </w:r>
          </w:p>
          <w:p w14:paraId="1347C693" w14:textId="77777777" w:rsidR="00BE65C0" w:rsidRPr="00590A26" w:rsidRDefault="00BE65C0" w:rsidP="00F30483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>ICOMs</w:t>
            </w:r>
          </w:p>
          <w:p w14:paraId="7683D420" w14:textId="77777777" w:rsidR="000B62C6" w:rsidRPr="00590A26" w:rsidRDefault="000B62C6" w:rsidP="00F30483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>Comet</w:t>
            </w:r>
          </w:p>
          <w:p w14:paraId="15724D33" w14:textId="77777777" w:rsidR="000B62C6" w:rsidRPr="00590A26" w:rsidRDefault="000B62C6" w:rsidP="00F30483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>NRM</w:t>
            </w:r>
          </w:p>
          <w:p w14:paraId="2A87AB73" w14:textId="77777777" w:rsidR="000B62C6" w:rsidRPr="00590A26" w:rsidRDefault="000B62C6" w:rsidP="00F30483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>Remedy</w:t>
            </w:r>
          </w:p>
          <w:p w14:paraId="4E63C024" w14:textId="3D74F3DB" w:rsidR="000B62C6" w:rsidRPr="001D62AE" w:rsidRDefault="000B62C6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BBED4D" wp14:editId="53B36144">
                  <wp:extent cx="4652467" cy="2616943"/>
                  <wp:effectExtent l="0" t="0" r="0" b="0"/>
                  <wp:docPr id="854060152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060152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138" cy="2620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3D975" w14:textId="77777777" w:rsidR="00234127" w:rsidRDefault="00234127" w:rsidP="00947C30"/>
    <w:p w14:paraId="5ABA9C4F" w14:textId="13B82752" w:rsidR="00947C30" w:rsidRPr="00CB1727" w:rsidRDefault="00A10140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lastRenderedPageBreak/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57"/>
        <w:gridCol w:w="18176"/>
      </w:tblGrid>
      <w:tr w:rsidR="0042537F" w:rsidRPr="009E21A4" w14:paraId="1590528D" w14:textId="77777777" w:rsidTr="00D41923">
        <w:trPr>
          <w:cantSplit/>
          <w:trHeight w:val="901"/>
        </w:trPr>
        <w:tc>
          <w:tcPr>
            <w:tcW w:w="2853" w:type="dxa"/>
          </w:tcPr>
          <w:p w14:paraId="5FF1D809" w14:textId="4F070DB3" w:rsidR="0042537F" w:rsidRPr="009E21A4" w:rsidRDefault="00883E16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your future vision</w:t>
            </w:r>
            <w:r w:rsidR="00755DB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0C80BE63" w14:textId="3C3E556A" w:rsidR="00755DB4" w:rsidRPr="00590A26" w:rsidRDefault="000B62C6" w:rsidP="0042537F">
            <w:pPr>
              <w:rPr>
                <w:rFonts w:ascii="Calibri" w:hAnsi="Calibri" w:cs="Calibri"/>
                <w:i/>
                <w:iCs/>
                <w:color w:val="4F81BD" w:themeColor="accent1"/>
              </w:rPr>
            </w:pP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We would </w:t>
            </w:r>
            <w:r w:rsidR="00587521" w:rsidRPr="00590A26">
              <w:rPr>
                <w:rFonts w:ascii="Calibri" w:hAnsi="Calibri" w:cs="Calibri"/>
                <w:i/>
                <w:iCs/>
                <w:color w:val="4F81BD" w:themeColor="accent1"/>
              </w:rPr>
              <w:t>require</w:t>
            </w:r>
            <w:r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a daily feed of data with the following data point</w:t>
            </w:r>
            <w:r w:rsidR="00587521"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s, </w:t>
            </w:r>
            <w:proofErr w:type="gramStart"/>
            <w:r w:rsidR="00587521" w:rsidRPr="00590A26">
              <w:rPr>
                <w:rFonts w:ascii="Calibri" w:hAnsi="Calibri" w:cs="Calibri"/>
                <w:i/>
                <w:iCs/>
                <w:color w:val="4F81BD" w:themeColor="accent1"/>
              </w:rPr>
              <w:t>as</w:t>
            </w:r>
            <w:proofErr w:type="gramEnd"/>
            <w:r w:rsidR="00587521"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one file </w:t>
            </w:r>
            <w:r w:rsidR="009F71E3" w:rsidRPr="00590A26">
              <w:rPr>
                <w:rFonts w:ascii="Calibri" w:hAnsi="Calibri" w:cs="Calibri"/>
                <w:i/>
                <w:iCs/>
                <w:color w:val="4F81BD" w:themeColor="accent1"/>
              </w:rPr>
              <w:t>either</w:t>
            </w:r>
            <w:r w:rsidR="00587521" w:rsidRPr="00590A26">
              <w:rPr>
                <w:rFonts w:ascii="Calibri" w:hAnsi="Calibri" w:cs="Calibri"/>
                <w:i/>
                <w:iCs/>
                <w:color w:val="4F81BD" w:themeColor="accent1"/>
              </w:rPr>
              <w:t xml:space="preserve"> from the systems </w:t>
            </w:r>
            <w:r w:rsidR="001010B6" w:rsidRPr="00590A26">
              <w:rPr>
                <w:rFonts w:ascii="Calibri" w:hAnsi="Calibri" w:cs="Calibri"/>
                <w:i/>
                <w:iCs/>
                <w:color w:val="4F81BD" w:themeColor="accent1"/>
              </w:rPr>
              <w:t>or from GCP</w:t>
            </w:r>
          </w:p>
          <w:p w14:paraId="5202D5C7" w14:textId="77777777" w:rsidR="00590A26" w:rsidRDefault="00590A26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  <w:tbl>
            <w:tblPr>
              <w:tblW w:w="17950" w:type="dxa"/>
              <w:tblLook w:val="04A0" w:firstRow="1" w:lastRow="0" w:firstColumn="1" w:lastColumn="0" w:noHBand="0" w:noVBand="1"/>
            </w:tblPr>
            <w:tblGrid>
              <w:gridCol w:w="1209"/>
              <w:gridCol w:w="2699"/>
              <w:gridCol w:w="1937"/>
              <w:gridCol w:w="2481"/>
              <w:gridCol w:w="2406"/>
              <w:gridCol w:w="2406"/>
              <w:gridCol w:w="2406"/>
              <w:gridCol w:w="2406"/>
            </w:tblGrid>
            <w:tr w:rsidR="00BC22B4" w:rsidRPr="00BC22B4" w14:paraId="35949455" w14:textId="77777777" w:rsidTr="00756B3C">
              <w:trPr>
                <w:trHeight w:val="300"/>
              </w:trPr>
              <w:tc>
                <w:tcPr>
                  <w:tcW w:w="1209" w:type="dxa"/>
                  <w:vMerge w:val="restart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000000" w:fill="D9D9D9"/>
                  <w:noWrap/>
                  <w:vAlign w:val="bottom"/>
                  <w:hideMark/>
                </w:tcPr>
                <w:p w14:paraId="7266D08E" w14:textId="77777777" w:rsid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Purpose</w:t>
                  </w:r>
                </w:p>
                <w:p w14:paraId="3DCA35F5" w14:textId="5B596DAD" w:rsidR="009F71E3" w:rsidRPr="00BC22B4" w:rsidRDefault="009F71E3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&amp; priority</w:t>
                  </w:r>
                </w:p>
              </w:tc>
              <w:tc>
                <w:tcPr>
                  <w:tcW w:w="2699" w:type="dxa"/>
                  <w:vMerge w:val="restart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000000" w:fill="D9D9D9"/>
                  <w:noWrap/>
                  <w:vAlign w:val="bottom"/>
                  <w:hideMark/>
                </w:tcPr>
                <w:p w14:paraId="1184BE11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Data Point Name</w:t>
                  </w:r>
                </w:p>
              </w:tc>
              <w:tc>
                <w:tcPr>
                  <w:tcW w:w="14042" w:type="dxa"/>
                  <w:gridSpan w:val="6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000000" w:fill="D9D9D9"/>
                  <w:noWrap/>
                  <w:vAlign w:val="bottom"/>
                  <w:hideMark/>
                </w:tcPr>
                <w:p w14:paraId="2C7C3F49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Customer Cohort</w:t>
                  </w:r>
                </w:p>
              </w:tc>
            </w:tr>
            <w:tr w:rsidR="00BC22B4" w:rsidRPr="00BC22B4" w14:paraId="614230FE" w14:textId="77777777" w:rsidTr="00756B3C">
              <w:trPr>
                <w:trHeight w:val="300"/>
              </w:trPr>
              <w:tc>
                <w:tcPr>
                  <w:tcW w:w="1209" w:type="dxa"/>
                  <w:vMerge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  <w:hideMark/>
                </w:tcPr>
                <w:p w14:paraId="200B5F4A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</w:p>
              </w:tc>
              <w:tc>
                <w:tcPr>
                  <w:tcW w:w="2699" w:type="dxa"/>
                  <w:vMerge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  <w:hideMark/>
                </w:tcPr>
                <w:p w14:paraId="6F536EA0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000000" w:fill="D9D9D9"/>
                  <w:noWrap/>
                  <w:vAlign w:val="bottom"/>
                  <w:hideMark/>
                </w:tcPr>
                <w:p w14:paraId="6EC7DAAC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VMBL SO Mobile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000000" w:fill="D9D9D9"/>
                  <w:noWrap/>
                  <w:vAlign w:val="bottom"/>
                  <w:hideMark/>
                </w:tcPr>
                <w:p w14:paraId="041CDDB7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VMBL SO Fixed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000000" w:fill="D9D9D9"/>
                  <w:noWrap/>
                  <w:vAlign w:val="bottom"/>
                  <w:hideMark/>
                </w:tcPr>
                <w:p w14:paraId="6272783D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VMBL SME Mobile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000000" w:fill="D9D9D9"/>
                  <w:noWrap/>
                  <w:vAlign w:val="bottom"/>
                  <w:hideMark/>
                </w:tcPr>
                <w:p w14:paraId="5C7BB64B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VMBL SME Fixed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000000" w:fill="D9D9D9"/>
                  <w:noWrap/>
                  <w:vAlign w:val="bottom"/>
                  <w:hideMark/>
                </w:tcPr>
                <w:p w14:paraId="110D37F0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VMBL - LEPS Mobile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000000" w:fill="D9D9D9"/>
                  <w:noWrap/>
                  <w:vAlign w:val="bottom"/>
                  <w:hideMark/>
                </w:tcPr>
                <w:p w14:paraId="432799C0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VMBL - LEPS Fixed</w:t>
                  </w:r>
                </w:p>
              </w:tc>
            </w:tr>
            <w:tr w:rsidR="00BC22B4" w:rsidRPr="00BC22B4" w14:paraId="1ACAF3FF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35E5CBC" w14:textId="02A95C7A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  <w:r w:rsidR="009F71E3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 xml:space="preserve"> (1)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61877AF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CLI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43B430D1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72C19D43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08BAFD4B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0893D3BB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2A2E6A3A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1ADFCE0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</w:tr>
            <w:tr w:rsidR="00BC22B4" w:rsidRPr="00BC22B4" w14:paraId="7DDCDA65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6FF3036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6E978C3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Billing Account Number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5CA8F1B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6E0D67A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6A90CDBA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0313661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0B0010F7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1C979286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</w:tr>
            <w:tr w:rsidR="00BC22B4" w:rsidRPr="00BC22B4" w14:paraId="35E28E81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CB34BFB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5769641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PIN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16F0CAF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N/A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2C4683F2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N/A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2840A3BF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2D69F24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0EA4103B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470F6D57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</w:tr>
            <w:tr w:rsidR="00BC22B4" w:rsidRPr="00BC22B4" w14:paraId="4D36971E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F81B3EB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DE01C08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 password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9A03AB1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N/A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72F885B1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N/A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432DDEFF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N/A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1D0B4AD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N/A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4EB03B18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N/A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9D7F749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N/A</w:t>
                  </w:r>
                </w:p>
              </w:tc>
            </w:tr>
            <w:tr w:rsidR="00BC22B4" w:rsidRPr="00BC22B4" w14:paraId="2F5C5F45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2502D72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8EC3633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Company name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8E7F674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5E69543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(Red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69F8EC00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0D82B2D7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6A1398BA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0CD7015F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</w:tr>
            <w:tr w:rsidR="00BC22B4" w:rsidRPr="00BC22B4" w14:paraId="2B040836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5BFB808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703B5D8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Address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463D604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15163A49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(Red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10C6CC67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59C42A4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46B56266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78CAE35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</w:tr>
            <w:tr w:rsidR="00BC22B4" w:rsidRPr="00BC22B4" w14:paraId="1454DE6F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4BBDB1B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5D16C55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Post code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0E35C456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FB9C759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(Red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5216C56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7E45F242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C6BD811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04CFB63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</w:tr>
            <w:tr w:rsidR="00BC22B4" w:rsidRPr="00BC22B4" w14:paraId="57E870E2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6E5F728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F47812A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Last Four Digits of Banking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4532F49C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4EDEE208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5792332F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1EC26998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2359A5B1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413636FD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</w:tr>
            <w:tr w:rsidR="00BC22B4" w:rsidRPr="00BC22B4" w14:paraId="23552734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B3F7A4D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D439A8A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Segment - SOHO/SME/LE/PS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458C6D4F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74A4CFC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(Red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8783EDB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78103331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2088E4A0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hideMark/>
                </w:tcPr>
                <w:p w14:paraId="3EB7917C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(NG Salesforce)</w:t>
                  </w:r>
                </w:p>
              </w:tc>
            </w:tr>
            <w:tr w:rsidR="00BC22B4" w:rsidRPr="00BC22B4" w14:paraId="45E2564D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4CDB19D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DPA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2237E98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Product - VMB Broadband,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16BC6DA8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55C770BD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5F3CF107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3FF788BD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1645836B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(DISE)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03CF61AA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GCP (ICOMS, NRM)</w:t>
                  </w:r>
                </w:p>
              </w:tc>
            </w:tr>
            <w:tr w:rsidR="00BC22B4" w:rsidRPr="00BC22B4" w14:paraId="13F15D84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715B3DF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6A23B11" w14:textId="289302F5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O2 Broadband, MIA, DIA</w:t>
                  </w:r>
                  <w:r w:rsidR="00490C6A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,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08C0D8D7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694B6587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0C82D971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12DC7F06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3001BAC9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4D676DF0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  <w:tr w:rsidR="00BC22B4" w:rsidRPr="00BC22B4" w14:paraId="001DDEB4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D9D55D0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7F1E3A2" w14:textId="252C4D46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O2 Mobile, MS365, MDM, UC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65B673DF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238830CB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3AC49C1C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23A5B923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27BC3AD3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center"/>
                  <w:hideMark/>
                </w:tcPr>
                <w:p w14:paraId="7B297296" w14:textId="77777777" w:rsidR="00BC22B4" w:rsidRPr="00BC22B4" w:rsidRDefault="00BC22B4" w:rsidP="00BC22B4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  <w:tr w:rsidR="00BC22B4" w:rsidRPr="00BC22B4" w14:paraId="64D90511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4F55CC3" w14:textId="31E7C4C8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Routing</w:t>
                  </w:r>
                  <w:r w:rsidR="00756B3C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 xml:space="preserve"> (2)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3F44F41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Overdue invoice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6E912B1C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22FD3EC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FE1DD3A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66F0C166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D386343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744C8D3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  <w:tr w:rsidR="00BC22B4" w:rsidRPr="00BC22B4" w14:paraId="637ABC8E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4A442C7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Routing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CA2B1D2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Open order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688CA3EC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6797E61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DF253CA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4852C4C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4013720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DACA674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  <w:tr w:rsidR="00BC22B4" w:rsidRPr="00BC22B4" w14:paraId="03592D32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6A07CB5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Routing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5DD25E4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Collection event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003524E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6A792FD5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62CF2BE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569403C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1D21622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3A81C7A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  <w:tr w:rsidR="00BC22B4" w:rsidRPr="00BC22B4" w14:paraId="50DD6584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F278579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Routing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A38302C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Delivery event vs connected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89CF12F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7DD72D1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58A6E21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AAFB64A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1F1079A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6BD8D2B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  <w:tr w:rsidR="00BC22B4" w:rsidRPr="00BC22B4" w14:paraId="2A338227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88C49F3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Routing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8FDD6AE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Complaint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D219E29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6DBD79A3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8F04DE4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5E8D80D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60B55BB6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88C5206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  <w:tr w:rsidR="00BC22B4" w:rsidRPr="00BC22B4" w14:paraId="3D0BD333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514E112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Routing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D0B2D47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Fraud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0D4F069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5417AA09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AE2F675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6015C284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DD41DE4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D8B88CD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  <w:tr w:rsidR="00BC22B4" w:rsidRPr="00BC22B4" w14:paraId="371E879E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9B2243F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Routing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12253AC3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Case Reference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94C1552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6DAB365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F2103E7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09FA96F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833CC2E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62CFE23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  <w:tr w:rsidR="00BC22B4" w:rsidRPr="00BC22B4" w14:paraId="16DBBA9D" w14:textId="77777777" w:rsidTr="00756B3C">
              <w:trPr>
                <w:trHeight w:val="300"/>
              </w:trPr>
              <w:tc>
                <w:tcPr>
                  <w:tcW w:w="12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9457877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Routing</w:t>
                  </w:r>
                </w:p>
              </w:tc>
              <w:tc>
                <w:tcPr>
                  <w:tcW w:w="269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692B2C51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Order ID</w:t>
                  </w:r>
                </w:p>
              </w:tc>
              <w:tc>
                <w:tcPr>
                  <w:tcW w:w="19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38501D62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7483F909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05F5D691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43353BBD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6C418AF0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noWrap/>
                  <w:vAlign w:val="bottom"/>
                  <w:hideMark/>
                </w:tcPr>
                <w:p w14:paraId="297C0BC1" w14:textId="77777777" w:rsidR="00BC22B4" w:rsidRPr="00BC22B4" w:rsidRDefault="00BC22B4" w:rsidP="00BC22B4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BC22B4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 </w:t>
                  </w:r>
                </w:p>
              </w:tc>
            </w:tr>
          </w:tbl>
          <w:p w14:paraId="663C30F7" w14:textId="77777777" w:rsidR="000B62C6" w:rsidRDefault="000B62C6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  <w:p w14:paraId="5BF9B48C" w14:textId="07654299" w:rsidR="000B62C6" w:rsidRPr="00D72C2F" w:rsidRDefault="000B62C6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755DB4" w:rsidRPr="009E21A4" w14:paraId="34CD2315" w14:textId="77777777" w:rsidTr="00D41923">
        <w:trPr>
          <w:cantSplit/>
        </w:trPr>
        <w:tc>
          <w:tcPr>
            <w:tcW w:w="2853" w:type="dxa"/>
          </w:tcPr>
          <w:p w14:paraId="1BE7A368" w14:textId="4DC67D11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20749D8E" w14:textId="7752FAE1" w:rsidR="00755DB4" w:rsidRDefault="00BC22B4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We will migrate users from Amazon Connect to Genesys over a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 month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period</w:t>
            </w:r>
          </w:p>
        </w:tc>
      </w:tr>
      <w:tr w:rsidR="0042537F" w:rsidRPr="009E21A4" w14:paraId="7FAB450C" w14:textId="77777777" w:rsidTr="00D41923">
        <w:trPr>
          <w:cantSplit/>
        </w:trPr>
        <w:tc>
          <w:tcPr>
            <w:tcW w:w="2853" w:type="dxa"/>
          </w:tcPr>
          <w:p w14:paraId="5CBBB015" w14:textId="0E15EB25" w:rsidR="0042537F" w:rsidRPr="009E21A4" w:rsidRDefault="00BD32FA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</w:t>
            </w:r>
            <w:r w:rsidR="0045562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will success look like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your primary beneficiary</w:t>
            </w:r>
            <w:r w:rsidR="007D640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44" w:type="dxa"/>
          </w:tcPr>
          <w:p w14:paraId="275EECB3" w14:textId="38D69843" w:rsidR="0042537F" w:rsidRPr="001D62AE" w:rsidRDefault="007503A9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O2 Daisy receives a daily file to ingest and send to Genesys so that c</w:t>
            </w:r>
            <w:r w:rsidR="00BC22B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alls are successfully delivered to agents after the ID&amp;V check has been performed by the AI bot</w:t>
            </w:r>
          </w:p>
        </w:tc>
      </w:tr>
      <w:tr w:rsidR="00FD7606" w:rsidRPr="009E21A4" w14:paraId="07D945A4" w14:textId="77777777" w:rsidTr="00D41923">
        <w:trPr>
          <w:cantSplit/>
        </w:trPr>
        <w:tc>
          <w:tcPr>
            <w:tcW w:w="2853" w:type="dxa"/>
          </w:tcPr>
          <w:p w14:paraId="6B33198B" w14:textId="5DA5FAED" w:rsidR="00FD7606" w:rsidRPr="00A013FB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267EC19" w14:textId="1EA766B4" w:rsidR="00FD7606" w:rsidRPr="00A22FE3" w:rsidRDefault="00BC22B4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BC22B4">
              <w:rPr>
                <w:rFonts w:ascii="Calibri" w:hAnsi="Calibri" w:cs="Calibri"/>
                <w:i/>
                <w:iCs/>
                <w:noProof/>
                <w:color w:val="4F81BD" w:themeColor="accent1"/>
                <w:sz w:val="20"/>
                <w:szCs w:val="20"/>
              </w:rPr>
              <w:drawing>
                <wp:inline distT="0" distB="0" distL="0" distR="0" wp14:anchorId="171BD026" wp14:editId="210D0398">
                  <wp:extent cx="5274310" cy="3695700"/>
                  <wp:effectExtent l="19050" t="19050" r="21590" b="1905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3DB282-A95B-217D-9E5C-B9577D843A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9F3DB282-A95B-217D-9E5C-B9577D843A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4310" cy="36957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606" w:rsidRPr="009E21A4" w14:paraId="5823209A" w14:textId="77777777" w:rsidTr="00D41923">
        <w:trPr>
          <w:cantSplit/>
        </w:trPr>
        <w:tc>
          <w:tcPr>
            <w:tcW w:w="2853" w:type="dxa"/>
          </w:tcPr>
          <w:p w14:paraId="218B60E6" w14:textId="08D87BDC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741453A7" w14:textId="79AB455A" w:rsidR="00FD7606" w:rsidRPr="00A22FE3" w:rsidRDefault="00BC22B4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We require this data for all segments of customers</w:t>
            </w:r>
            <w:r w:rsidR="007503A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.</w:t>
            </w:r>
            <w:r w:rsidR="007503A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br/>
              <w:t>The feed needs to be daily or maximum, every 2 days</w:t>
            </w:r>
          </w:p>
          <w:p w14:paraId="7B110CC0" w14:textId="77777777" w:rsidR="00FD7606" w:rsidRPr="009D0549" w:rsidRDefault="00FD7606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</w:p>
        </w:tc>
      </w:tr>
      <w:tr w:rsidR="00FD7606" w:rsidRPr="009E21A4" w14:paraId="74F8534D" w14:textId="77777777" w:rsidTr="00D41923">
        <w:trPr>
          <w:cantSplit/>
        </w:trPr>
        <w:tc>
          <w:tcPr>
            <w:tcW w:w="2853" w:type="dxa"/>
          </w:tcPr>
          <w:p w14:paraId="09963508" w14:textId="2CF9B062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627D1E17" w14:textId="13ADE4BD" w:rsidR="00FD7606" w:rsidRPr="009D0549" w:rsidRDefault="000B5ABF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A separate data file per system.</w:t>
            </w:r>
          </w:p>
        </w:tc>
      </w:tr>
      <w:tr w:rsidR="00FD7606" w:rsidRPr="009E21A4" w14:paraId="1E99D756" w14:textId="77777777" w:rsidTr="00D41923">
        <w:trPr>
          <w:cantSplit/>
        </w:trPr>
        <w:tc>
          <w:tcPr>
            <w:tcW w:w="2853" w:type="dxa"/>
          </w:tcPr>
          <w:p w14:paraId="13EFF614" w14:textId="1F781FAE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74214164" w14:textId="77777777" w:rsidR="00FD7606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Commercial launch in </w:t>
            </w:r>
            <w:r w:rsidR="00BC22B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June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2026</w:t>
            </w:r>
            <w:r w:rsidR="00BC22B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</w:t>
            </w:r>
          </w:p>
          <w:p w14:paraId="77C012B0" w14:textId="75742671" w:rsidR="00BC22B4" w:rsidRPr="001D62AE" w:rsidRDefault="00BC22B4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Testing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end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May.</w:t>
            </w:r>
          </w:p>
        </w:tc>
      </w:tr>
      <w:tr w:rsidR="00FD7606" w:rsidRPr="009E21A4" w14:paraId="4B939B2A" w14:textId="77777777" w:rsidTr="00D41923">
        <w:trPr>
          <w:cantSplit/>
        </w:trPr>
        <w:tc>
          <w:tcPr>
            <w:tcW w:w="2853" w:type="dxa"/>
          </w:tcPr>
          <w:p w14:paraId="0DF2F8F2" w14:textId="546A5234" w:rsidR="00FD7606" w:rsidRPr="00073A0D" w:rsidRDefault="00FD7606" w:rsidP="00FD760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073A0D">
              <w:rPr>
                <w:rFonts w:ascii="Calibri" w:hAnsi="Calibri" w:cs="Calibri"/>
                <w:sz w:val="20"/>
                <w:szCs w:val="20"/>
                <w:lang w:val="en-GB"/>
              </w:rPr>
              <w:t>Critical drivers for timing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.</w:t>
            </w:r>
          </w:p>
          <w:p w14:paraId="4427D410" w14:textId="07CEF79A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46FF4F57" w14:textId="7AE5A701" w:rsidR="00FD7606" w:rsidRPr="001D62AE" w:rsidRDefault="00BC22B4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To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realise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the benefits outlined in the business case so we can migrate teams</w:t>
            </w:r>
          </w:p>
        </w:tc>
      </w:tr>
      <w:tr w:rsidR="00FD7606" w:rsidRPr="009E21A4" w14:paraId="170EED4F" w14:textId="77777777" w:rsidTr="00D41923">
        <w:trPr>
          <w:cantSplit/>
        </w:trPr>
        <w:tc>
          <w:tcPr>
            <w:tcW w:w="2853" w:type="dxa"/>
          </w:tcPr>
          <w:p w14:paraId="75FF929B" w14:textId="62C588EE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Does this have a value case yet? </w:t>
            </w:r>
            <w:r w:rsidRPr="00DC475B">
              <w:rPr>
                <w:rFonts w:ascii="Calibri" w:hAnsi="Calibri" w:cs="Calibri"/>
                <w:i/>
                <w:iCs/>
                <w:sz w:val="20"/>
                <w:szCs w:val="20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68A82E8E" w14:textId="112CD2B9" w:rsidR="00FD7606" w:rsidRDefault="00562D58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Yes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but it </w:t>
            </w:r>
            <w:r w:rsidR="0058752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is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an O2 Daisy case</w:t>
            </w:r>
          </w:p>
        </w:tc>
      </w:tr>
      <w:tr w:rsidR="00FD7606" w:rsidRPr="009E21A4" w14:paraId="685DF938" w14:textId="77777777" w:rsidTr="00D41923">
        <w:trPr>
          <w:cantSplit/>
        </w:trPr>
        <w:tc>
          <w:tcPr>
            <w:tcW w:w="2853" w:type="dxa"/>
          </w:tcPr>
          <w:p w14:paraId="056E181D" w14:textId="37FE2D4D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206DFDB7" w14:textId="194EB90B" w:rsidR="00FD7606" w:rsidRPr="00434853" w:rsidRDefault="00562D58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Operational savings</w:t>
            </w:r>
            <w:r w:rsidR="000B5AB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of around £150k per month</w:t>
            </w:r>
          </w:p>
          <w:p w14:paraId="6B9FB134" w14:textId="4668B400" w:rsidR="00FD7606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D6BCCB8" w14:textId="2AA5FAB7" w:rsidR="00871844" w:rsidRDefault="00871844" w:rsidP="00850E21">
      <w:pPr>
        <w:rPr>
          <w:rFonts w:ascii="Calibri" w:hAnsi="Calibri" w:cs="Calibri"/>
          <w:b/>
          <w:bCs/>
        </w:rPr>
      </w:pPr>
    </w:p>
    <w:p w14:paraId="10EE2B61" w14:textId="439E9A86" w:rsidR="00170713" w:rsidRPr="00FF5998" w:rsidRDefault="00170713" w:rsidP="00B214DE">
      <w:pPr>
        <w:pStyle w:val="ListParagraph"/>
        <w:numPr>
          <w:ilvl w:val="0"/>
          <w:numId w:val="14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23C39C62" w14:textId="12F63DF7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61754451" w14:textId="77777777" w:rsidTr="00D41923">
        <w:tc>
          <w:tcPr>
            <w:tcW w:w="8902" w:type="dxa"/>
            <w:gridSpan w:val="4"/>
            <w:vAlign w:val="bottom"/>
          </w:tcPr>
          <w:p w14:paraId="5CE9FE34" w14:textId="5CE34EF5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722DBA09" w14:textId="1330CE34" w:rsidR="00AC5A4B" w:rsidRPr="004E664B" w:rsidRDefault="00AC5A4B" w:rsidP="00AC5A4B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217C7F7E" w14:textId="5B91D426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4033DBB1" w14:textId="04849C03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207FE3C1" w14:textId="6E61C946" w:rsid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269758A6" w14:textId="337F5332" w:rsidR="00A1545A" w:rsidRPr="00256D22" w:rsidRDefault="00A1545A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4BF7188A" w14:textId="53D418F9" w:rsidR="001308D4" w:rsidRPr="00DB7C7B" w:rsidRDefault="00BE331E" w:rsidP="00DB7C7B">
            <w:pPr>
              <w:pStyle w:val="ListParagraph"/>
              <w:numPr>
                <w:ilvl w:val="0"/>
                <w:numId w:val="17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4B2641" w:rsidRPr="009E21A4" w14:paraId="7CE78881" w14:textId="77777777" w:rsidTr="006B25E5">
        <w:tc>
          <w:tcPr>
            <w:tcW w:w="795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12BD22AA" w14:textId="35E1E22B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4B2641" w:rsidRPr="009E21A4" w14:paraId="7735B513" w14:textId="77777777" w:rsidTr="006B25E5">
        <w:tc>
          <w:tcPr>
            <w:tcW w:w="795" w:type="dxa"/>
          </w:tcPr>
          <w:p w14:paraId="450F79EC" w14:textId="619E591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7DC537BC" w14:textId="21465734" w:rsidR="00871844" w:rsidRPr="001D62AE" w:rsidRDefault="001D5176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O2 Daisy must receive a consolidated daily data f</w:t>
            </w:r>
            <w:r w:rsidR="00D5778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ile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, covering all customer segments</w:t>
            </w:r>
            <w:r w:rsidR="000B5AB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  <w:r w:rsidR="00562D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from GCP</w:t>
            </w:r>
            <w:r w:rsidR="000B5AB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or the native system, in a merged file</w:t>
            </w:r>
            <w:r w:rsidR="00490C6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, delivered securely </w:t>
            </w:r>
            <w:r w:rsidR="00562D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to</w:t>
            </w:r>
            <w:r w:rsidR="00490C6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the </w:t>
            </w:r>
            <w:r w:rsidR="00562D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O2 Daisy landing zone</w:t>
            </w:r>
          </w:p>
        </w:tc>
        <w:tc>
          <w:tcPr>
            <w:tcW w:w="1048" w:type="dxa"/>
          </w:tcPr>
          <w:p w14:paraId="11F821CF" w14:textId="6BFBA191" w:rsidR="00871844" w:rsidRPr="001D62AE" w:rsidRDefault="7F12E8E6" w:rsidP="6A297115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78379606" w14:textId="77777777" w:rsidTr="006B25E5">
        <w:tc>
          <w:tcPr>
            <w:tcW w:w="795" w:type="dxa"/>
          </w:tcPr>
          <w:p w14:paraId="7AEC54C3" w14:textId="12CC31B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577CBB51" w14:textId="7EBD971D" w:rsidR="00871844" w:rsidRPr="001D62AE" w:rsidRDefault="00562D58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 </w:t>
            </w:r>
            <w:r w:rsidR="0012443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DPA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data points provided earlier</w:t>
            </w:r>
            <w:r w:rsidR="0012443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in the document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are critical</w:t>
            </w:r>
            <w:r w:rsidR="0012443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for Day 1</w:t>
            </w:r>
            <w:r w:rsidR="00A1671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are priority 1.</w:t>
            </w:r>
          </w:p>
        </w:tc>
        <w:tc>
          <w:tcPr>
            <w:tcW w:w="1048" w:type="dxa"/>
          </w:tcPr>
          <w:p w14:paraId="672B03A4" w14:textId="7F263B51" w:rsidR="00871844" w:rsidRPr="001D62AE" w:rsidRDefault="21E7771C" w:rsidP="6A297115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6ABA94A8" w14:textId="77777777" w:rsidTr="006B25E5">
        <w:tc>
          <w:tcPr>
            <w:tcW w:w="795" w:type="dxa"/>
          </w:tcPr>
          <w:p w14:paraId="07835028" w14:textId="3E9B8D46" w:rsidR="00F02CDC" w:rsidRPr="001D62AE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53A6B844" w14:textId="3FFA5108" w:rsidR="00F02CDC" w:rsidRPr="000F1585" w:rsidRDefault="00124430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 routing data points are </w:t>
            </w:r>
            <w:r w:rsidR="00004D4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priority </w:t>
            </w:r>
            <w:r w:rsidR="00A1671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1048" w:type="dxa"/>
          </w:tcPr>
          <w:p w14:paraId="3DF7E936" w14:textId="0896D4FD" w:rsidR="00F02CDC" w:rsidRPr="001D62AE" w:rsidRDefault="00F02CDC" w:rsidP="00F02CDC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4EB7EB2F" w14:textId="77777777" w:rsidTr="006B25E5">
        <w:tc>
          <w:tcPr>
            <w:tcW w:w="795" w:type="dxa"/>
          </w:tcPr>
          <w:p w14:paraId="1627A9BC" w14:textId="00C63827" w:rsidR="000F1585" w:rsidRDefault="000F158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59" w:type="dxa"/>
            <w:gridSpan w:val="2"/>
          </w:tcPr>
          <w:p w14:paraId="0AA74C6B" w14:textId="3A248922" w:rsidR="000F1585" w:rsidRDefault="000F1585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4F2B6469" w14:textId="3FDE36B5" w:rsidR="000F1585" w:rsidRDefault="5ED9C568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1951BC69" w14:textId="77777777" w:rsidTr="006B25E5">
        <w:tc>
          <w:tcPr>
            <w:tcW w:w="795" w:type="dxa"/>
          </w:tcPr>
          <w:p w14:paraId="7F228C2C" w14:textId="522B912E" w:rsidR="005E6B15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6B68820C" w14:textId="26ADB9BD" w:rsidR="005E6B15" w:rsidRPr="001D62AE" w:rsidRDefault="005E6B15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2351EF30" w14:textId="56F5E701" w:rsidR="005E6B15" w:rsidRPr="6A297115" w:rsidRDefault="00701AE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1DB469DA" w14:textId="77777777" w:rsidTr="006B25E5">
        <w:tc>
          <w:tcPr>
            <w:tcW w:w="795" w:type="dxa"/>
          </w:tcPr>
          <w:p w14:paraId="373E065D" w14:textId="3B9E9F16" w:rsidR="00F02CDC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6186E591" w14:textId="71BB6013" w:rsidR="00F02CDC" w:rsidRPr="001D62AE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0F21C5F8" w14:textId="347943A0" w:rsidR="00F02CDC" w:rsidRPr="001D62AE" w:rsidRDefault="209317C9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</w:tr>
      <w:tr w:rsidR="004B2641" w:rsidRPr="009E21A4" w14:paraId="79B4F0FA" w14:textId="77777777" w:rsidTr="006B25E5">
        <w:tc>
          <w:tcPr>
            <w:tcW w:w="795" w:type="dxa"/>
          </w:tcPr>
          <w:p w14:paraId="46AB1310" w14:textId="5757BFF2" w:rsidR="00F02CDC" w:rsidRPr="001D3629" w:rsidRDefault="1BF03C0A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2C072AC6" w14:textId="4E2036A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2A00BF3B" w14:textId="0354251B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229FD41A" w14:textId="77777777" w:rsidTr="006B25E5">
        <w:tc>
          <w:tcPr>
            <w:tcW w:w="795" w:type="dxa"/>
          </w:tcPr>
          <w:p w14:paraId="50A8D764" w14:textId="39FDB0A1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59" w:type="dxa"/>
            <w:gridSpan w:val="2"/>
          </w:tcPr>
          <w:p w14:paraId="785BEED7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79E6B44D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5281683A" w14:textId="77777777" w:rsidTr="006B25E5">
        <w:tc>
          <w:tcPr>
            <w:tcW w:w="795" w:type="dxa"/>
          </w:tcPr>
          <w:p w14:paraId="6898B319" w14:textId="1F72BD20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59" w:type="dxa"/>
            <w:gridSpan w:val="2"/>
          </w:tcPr>
          <w:p w14:paraId="451BB520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53006DCE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506C30F0" w14:textId="77777777" w:rsidTr="006B25E5">
        <w:tc>
          <w:tcPr>
            <w:tcW w:w="795" w:type="dxa"/>
          </w:tcPr>
          <w:p w14:paraId="2D8DB004" w14:textId="259A5EB2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lastRenderedPageBreak/>
              <w:t>10</w:t>
            </w:r>
          </w:p>
        </w:tc>
        <w:tc>
          <w:tcPr>
            <w:tcW w:w="7059" w:type="dxa"/>
            <w:gridSpan w:val="2"/>
          </w:tcPr>
          <w:p w14:paraId="2FA65369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1ADAA156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D32FA" w:rsidRPr="00CE6213" w14:paraId="026257DF" w14:textId="77777777" w:rsidTr="006B25E5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341FC0BD" w14:textId="27ACD4D1" w:rsidR="006D05F5" w:rsidRPr="00B94E77" w:rsidRDefault="00336D1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are your</w:t>
            </w:r>
            <w:r w:rsidR="006D05F5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reporting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or 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self-serve analytics (data </w:t>
            </w:r>
            <w:proofErr w:type="spellStart"/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 w:rsidR="0088322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requirements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</w:tc>
        <w:tc>
          <w:tcPr>
            <w:tcW w:w="5189" w:type="dxa"/>
          </w:tcPr>
          <w:p w14:paraId="49DD6918" w14:textId="3EDFD614" w:rsidR="006D05F5" w:rsidRPr="00CE6213" w:rsidRDefault="00562D5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  <w:tc>
          <w:tcPr>
            <w:tcW w:w="1048" w:type="dxa"/>
          </w:tcPr>
          <w:p w14:paraId="30492D79" w14:textId="5CDF7338" w:rsidR="006D05F5" w:rsidRPr="00CE6213" w:rsidRDefault="00017219" w:rsidP="0001721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</w:tbl>
    <w:p w14:paraId="3D9A0BDF" w14:textId="77777777" w:rsidR="006C5049" w:rsidRDefault="006C5049">
      <w:pPr>
        <w:rPr>
          <w:rFonts w:ascii="Calibri" w:hAnsi="Calibri" w:cs="Calibri"/>
        </w:rPr>
      </w:pPr>
    </w:p>
    <w:p w14:paraId="09E6605E" w14:textId="5C8FB84F" w:rsidR="0048235B" w:rsidRPr="00042248" w:rsidRDefault="007E12A8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042248">
        <w:rPr>
          <w:rFonts w:ascii="Calibri" w:hAnsi="Calibri" w:cs="Calibri"/>
          <w:b/>
          <w:bCs/>
          <w:sz w:val="28"/>
          <w:szCs w:val="28"/>
        </w:rPr>
        <w:t xml:space="preserve">5.1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4F0BF247" w14:textId="6F46AE6A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54AACDE7" w14:textId="77777777" w:rsidTr="006B25E5">
        <w:tc>
          <w:tcPr>
            <w:tcW w:w="2665" w:type="dxa"/>
          </w:tcPr>
          <w:p w14:paraId="130A32E0" w14:textId="77777777" w:rsidR="009F6A31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</w:t>
            </w:r>
            <w:r w:rsidR="009F6A3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0919247" w14:textId="2DEDB374" w:rsidR="004218BA" w:rsidRPr="00B94E77" w:rsidRDefault="009F6A3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F6A31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0F10C398" w14:textId="77777777" w:rsidR="001267AE" w:rsidRDefault="004218BA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E62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Medium (10–100k monthly)</w:t>
            </w:r>
          </w:p>
          <w:p w14:paraId="536D1A73" w14:textId="0064EA01" w:rsidR="00562D58" w:rsidRPr="00CE6213" w:rsidRDefault="00562D58" w:rsidP="00562D5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  <w:p w14:paraId="7BA57D83" w14:textId="2C24917D" w:rsidR="004218BA" w:rsidRPr="00CE6213" w:rsidRDefault="004218BA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18BA" w14:paraId="6B0A6995" w14:textId="77777777" w:rsidTr="006B25E5">
        <w:tc>
          <w:tcPr>
            <w:tcW w:w="2665" w:type="dxa"/>
          </w:tcPr>
          <w:p w14:paraId="37AA0643" w14:textId="2C31AC46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19AB3C93" w14:textId="5DB85603" w:rsidR="005B7FB8" w:rsidRPr="005B7FB8" w:rsidRDefault="00562D58" w:rsidP="005B7FB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Scheduled time for the file to drop daily so an automated process can be defined to upload to Genesy</w:t>
            </w:r>
            <w:r w:rsidR="00004D4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</w:t>
            </w:r>
          </w:p>
          <w:p w14:paraId="10BF0F09" w14:textId="626D643C" w:rsidR="004218BA" w:rsidRPr="00FB12A8" w:rsidRDefault="004218B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18BA" w14:paraId="524C7C08" w14:textId="77777777" w:rsidTr="006B25E5">
        <w:tc>
          <w:tcPr>
            <w:tcW w:w="2665" w:type="dxa"/>
          </w:tcPr>
          <w:p w14:paraId="7C3A05D5" w14:textId="58FEAD38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9815DFC" w14:textId="279AE46E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76328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42FF52E8" w14:textId="54E54CA1" w:rsidR="004218BA" w:rsidRPr="00FB12A8" w:rsidRDefault="00B70FC9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The file trans</w:t>
            </w:r>
            <w:r w:rsidR="003D57E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fer must be secure</w:t>
            </w:r>
          </w:p>
        </w:tc>
      </w:tr>
      <w:tr w:rsidR="004218BA" w14:paraId="4E504FC1" w14:textId="77777777" w:rsidTr="006B25E5">
        <w:tc>
          <w:tcPr>
            <w:tcW w:w="2665" w:type="dxa"/>
          </w:tcPr>
          <w:p w14:paraId="5B3F1ED0" w14:textId="4BEF0B75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1F8DFE96" w14:textId="0F5E17BA" w:rsidR="004218BA" w:rsidRPr="00D4432D" w:rsidRDefault="003D57E6" w:rsidP="00D443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O2 Daisy are addressing any DPO concerns</w:t>
            </w:r>
          </w:p>
        </w:tc>
      </w:tr>
      <w:tr w:rsidR="00753008" w14:paraId="7D443128" w14:textId="77777777" w:rsidTr="006B25E5">
        <w:tc>
          <w:tcPr>
            <w:tcW w:w="2665" w:type="dxa"/>
          </w:tcPr>
          <w:p w14:paraId="533E49AB" w14:textId="578854C0" w:rsidR="00753008" w:rsidRPr="00FB12A8" w:rsidRDefault="008413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Fraud </w:t>
            </w:r>
            <w:r w:rsidR="002B5D0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s?</w:t>
            </w:r>
          </w:p>
        </w:tc>
        <w:tc>
          <w:tcPr>
            <w:tcW w:w="6237" w:type="dxa"/>
          </w:tcPr>
          <w:p w14:paraId="179D0136" w14:textId="3CC0436B" w:rsidR="00753008" w:rsidRPr="005B7FB8" w:rsidRDefault="003D57E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</w:t>
            </w:r>
          </w:p>
        </w:tc>
      </w:tr>
      <w:tr w:rsidR="004218BA" w14:paraId="63C114FA" w14:textId="77777777" w:rsidTr="006B25E5">
        <w:tc>
          <w:tcPr>
            <w:tcW w:w="2665" w:type="dxa"/>
          </w:tcPr>
          <w:p w14:paraId="67151B0E" w14:textId="0AC51969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 w:rsidR="00F64A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2FBBD290" w14:textId="68030141" w:rsidR="004218BA" w:rsidRPr="005B7FB8" w:rsidRDefault="005B7FB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5B7F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The journey must </w:t>
            </w:r>
            <w:r w:rsidR="002B5D0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support vulnerable customers</w:t>
            </w:r>
          </w:p>
        </w:tc>
      </w:tr>
    </w:tbl>
    <w:p w14:paraId="2D02A9BD" w14:textId="378F21D9" w:rsidR="00073993" w:rsidRDefault="00073993" w:rsidP="00073993">
      <w:pPr>
        <w:rPr>
          <w:rFonts w:ascii="Calibri" w:hAnsi="Calibri" w:cs="Calibri"/>
          <w:b/>
          <w:bCs/>
        </w:rPr>
      </w:pPr>
    </w:p>
    <w:p w14:paraId="7E11A339" w14:textId="659D6E57" w:rsidR="007E12A8" w:rsidRPr="00042248" w:rsidRDefault="5AD7A67D" w:rsidP="001E4023">
      <w:pPr>
        <w:pStyle w:val="ListParagraph"/>
        <w:numPr>
          <w:ilvl w:val="1"/>
          <w:numId w:val="14"/>
        </w:numPr>
        <w:spacing w:after="0"/>
        <w:ind w:left="357" w:hanging="357"/>
        <w:rPr>
          <w:rFonts w:ascii="Calibri" w:hAnsi="Calibri" w:cs="Calibri"/>
          <w:b/>
          <w:bCs/>
          <w:sz w:val="28"/>
          <w:szCs w:val="28"/>
        </w:rPr>
      </w:pPr>
      <w:r w:rsidRPr="5D96F08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042248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>
        <w:rPr>
          <w:rFonts w:ascii="Calibri" w:hAnsi="Calibri" w:cs="Calibri"/>
          <w:b/>
          <w:bCs/>
          <w:sz w:val="28"/>
          <w:szCs w:val="28"/>
        </w:rPr>
        <w:t>?</w:t>
      </w:r>
    </w:p>
    <w:p w14:paraId="1D6CE8E2" w14:textId="37884D8E" w:rsidR="00966ED7" w:rsidRPr="006E7C05" w:rsidRDefault="00156AF1" w:rsidP="00053FC4">
      <w:pPr>
        <w:rPr>
          <w:rFonts w:ascii="Calibri" w:hAnsi="Calibri" w:cs="Calibri"/>
        </w:rPr>
      </w:pPr>
      <w:r w:rsidRPr="006E7C05">
        <w:rPr>
          <w:rFonts w:ascii="Calibri" w:hAnsi="Calibri" w:cs="Calibri"/>
        </w:rPr>
        <w:t xml:space="preserve">Have you thought about how your requirement will impact key channels or </w:t>
      </w:r>
      <w:r w:rsidR="00AB7C55" w:rsidRPr="006E7C05">
        <w:rPr>
          <w:rFonts w:ascii="Calibri" w:hAnsi="Calibri" w:cs="Calibri"/>
        </w:rPr>
        <w:t xml:space="preserve">operational units in </w:t>
      </w:r>
      <w:r w:rsidR="00726983" w:rsidRPr="006E7C05">
        <w:rPr>
          <w:rFonts w:ascii="Calibri" w:hAnsi="Calibri" w:cs="Calibri"/>
        </w:rPr>
        <w:t>VMO2</w:t>
      </w:r>
      <w:r w:rsidR="00AB7C55" w:rsidRPr="006E7C05">
        <w:rPr>
          <w:rFonts w:ascii="Calibri" w:hAnsi="Calibri" w:cs="Calibri"/>
        </w:rPr>
        <w:t xml:space="preserve">? </w:t>
      </w:r>
      <w:r w:rsidR="003D46FE" w:rsidRPr="4E2CF9D3">
        <w:rPr>
          <w:rFonts w:ascii="Calibri" w:eastAsia="Calibri" w:hAnsi="Calibri" w:cs="Calibri"/>
          <w:i/>
          <w:sz w:val="20"/>
          <w:szCs w:val="20"/>
          <w:lang w:val="en-GB"/>
        </w:rPr>
        <w:t>Say if you believe an operational department will be impacted by implementing this idea</w:t>
      </w:r>
      <w:r w:rsidR="003D46FE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1276"/>
        <w:gridCol w:w="3827"/>
      </w:tblGrid>
      <w:tr w:rsidR="00AB3472" w:rsidRPr="009E21A4" w14:paraId="2ECE2414" w14:textId="77777777" w:rsidTr="00BC15DE">
        <w:tc>
          <w:tcPr>
            <w:tcW w:w="3794" w:type="dxa"/>
          </w:tcPr>
          <w:p w14:paraId="5A368609" w14:textId="77777777" w:rsidR="00D4432D" w:rsidRPr="009E21A4" w:rsidRDefault="00D4432D" w:rsidP="00D4432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276" w:type="dxa"/>
          </w:tcPr>
          <w:p w14:paraId="78C0E0F5" w14:textId="3B6A88FF" w:rsidR="00D4432D" w:rsidRPr="009E21A4" w:rsidRDefault="5842F8BE" w:rsidP="00D4432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</w:t>
            </w:r>
            <w:r w:rsidR="1B201A9A"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3827" w:type="dxa"/>
          </w:tcPr>
          <w:p w14:paraId="1A83011B" w14:textId="77777777" w:rsidR="00D4432D" w:rsidRDefault="00D4432D" w:rsidP="00D4432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</w:p>
        </w:tc>
      </w:tr>
      <w:tr w:rsidR="00AB3472" w:rsidRPr="009E21A4" w14:paraId="5CFF53D3" w14:textId="77777777" w:rsidTr="00BC15DE">
        <w:tc>
          <w:tcPr>
            <w:tcW w:w="3794" w:type="dxa"/>
          </w:tcPr>
          <w:p w14:paraId="4510CAC3" w14:textId="7D62A2F8" w:rsidR="000A5631" w:rsidRPr="009E21A4" w:rsidRDefault="009B155F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CTO: </w:t>
            </w:r>
            <w:r w:rsidR="006F280C">
              <w:rPr>
                <w:rFonts w:ascii="Calibri" w:hAnsi="Calibri" w:cs="Calibri"/>
                <w:sz w:val="20"/>
                <w:szCs w:val="20"/>
              </w:rPr>
              <w:t>Will this requirement involve changes to the mobile or fixed network</w:t>
            </w:r>
            <w:r w:rsidR="0069134D">
              <w:rPr>
                <w:rFonts w:ascii="Calibri" w:hAnsi="Calibri" w:cs="Calibri"/>
                <w:sz w:val="20"/>
                <w:szCs w:val="20"/>
              </w:rPr>
              <w:t xml:space="preserve"> or the services they deliver? 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>e.g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c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>onnectivity, coverage, messaging, et</w:t>
            </w:r>
            <w:r w:rsidR="00680A82">
              <w:rPr>
                <w:rFonts w:ascii="Calibri" w:hAnsi="Calibri" w:cs="Calibri"/>
                <w:i/>
                <w:iCs/>
                <w:sz w:val="20"/>
                <w:szCs w:val="20"/>
              </w:rPr>
              <w:t>c.</w:t>
            </w:r>
          </w:p>
        </w:tc>
        <w:tc>
          <w:tcPr>
            <w:tcW w:w="1276" w:type="dxa"/>
          </w:tcPr>
          <w:p w14:paraId="303F7E0C" w14:textId="43F883F9" w:rsidR="000A5631" w:rsidRPr="001D62AE" w:rsidRDefault="00CD2CB3" w:rsidP="000A563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?</w:t>
            </w:r>
          </w:p>
        </w:tc>
        <w:tc>
          <w:tcPr>
            <w:tcW w:w="3827" w:type="dxa"/>
          </w:tcPr>
          <w:p w14:paraId="0ED358B8" w14:textId="760D6CC3" w:rsidR="000A5631" w:rsidRDefault="000A5631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61CBE00E" w14:textId="77777777" w:rsidTr="00BC15DE">
        <w:tc>
          <w:tcPr>
            <w:tcW w:w="3794" w:type="dxa"/>
          </w:tcPr>
          <w:p w14:paraId="31086198" w14:textId="7429828F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Will CIO or CTO operational teams need to change the way they support our services? </w:t>
            </w:r>
          </w:p>
        </w:tc>
        <w:tc>
          <w:tcPr>
            <w:tcW w:w="1276" w:type="dxa"/>
          </w:tcPr>
          <w:p w14:paraId="2994DC69" w14:textId="6AF54C6D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4ED879F7" w14:textId="7C12617C" w:rsidR="0056193A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7AF243AB" w14:textId="77777777" w:rsidTr="00BC15DE">
        <w:tc>
          <w:tcPr>
            <w:tcW w:w="3794" w:type="dxa"/>
          </w:tcPr>
          <w:p w14:paraId="354AE0BE" w14:textId="6DDB35E8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 xml:space="preserve">Digital channels </w:t>
            </w:r>
            <w:r w:rsidR="00A42479">
              <w:rPr>
                <w:rFonts w:ascii="Calibri" w:hAnsi="Calibri" w:cs="Calibri"/>
                <w:sz w:val="20"/>
                <w:szCs w:val="20"/>
              </w:rPr>
              <w:t xml:space="preserve">or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App</w:t>
            </w:r>
          </w:p>
        </w:tc>
        <w:tc>
          <w:tcPr>
            <w:tcW w:w="1276" w:type="dxa"/>
          </w:tcPr>
          <w:p w14:paraId="149CABD2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5978661D" w14:textId="6832BA92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34335517" w14:textId="77777777" w:rsidTr="00BC15DE">
        <w:tc>
          <w:tcPr>
            <w:tcW w:w="3794" w:type="dxa"/>
          </w:tcPr>
          <w:p w14:paraId="3B1AEEDB" w14:textId="6DCBC545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Commercial</w:t>
            </w:r>
            <w:r w:rsidR="00A42479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Product teams</w:t>
            </w:r>
          </w:p>
        </w:tc>
        <w:tc>
          <w:tcPr>
            <w:tcW w:w="1276" w:type="dxa"/>
          </w:tcPr>
          <w:p w14:paraId="134A2B97" w14:textId="67E2D81C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1F770624" w14:textId="7D2C5BDC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4E374036" w14:textId="77777777" w:rsidTr="00BC15DE">
        <w:tc>
          <w:tcPr>
            <w:tcW w:w="3794" w:type="dxa"/>
          </w:tcPr>
          <w:p w14:paraId="30542E2B" w14:textId="195F7A49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Marketing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Sales</w:t>
            </w:r>
          </w:p>
        </w:tc>
        <w:tc>
          <w:tcPr>
            <w:tcW w:w="1276" w:type="dxa"/>
          </w:tcPr>
          <w:p w14:paraId="287C0728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392B53B6" w14:textId="77777777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35961882" w14:textId="77777777" w:rsidTr="00BC15DE">
        <w:tc>
          <w:tcPr>
            <w:tcW w:w="3794" w:type="dxa"/>
          </w:tcPr>
          <w:p w14:paraId="38A74251" w14:textId="6731F37B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Shop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gramStart"/>
            <w:r w:rsidR="00E42B78">
              <w:rPr>
                <w:rFonts w:ascii="Calibri" w:hAnsi="Calibri" w:cs="Calibri"/>
                <w:sz w:val="20"/>
                <w:szCs w:val="20"/>
              </w:rPr>
              <w:t>B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asket</w:t>
            </w:r>
            <w:proofErr w:type="gramEnd"/>
          </w:p>
        </w:tc>
        <w:tc>
          <w:tcPr>
            <w:tcW w:w="1276" w:type="dxa"/>
          </w:tcPr>
          <w:p w14:paraId="03A7EA15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5BCBD423" w14:textId="29CD0B8C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0EE60417" w14:textId="77777777" w:rsidTr="00BC15DE">
        <w:tc>
          <w:tcPr>
            <w:tcW w:w="3794" w:type="dxa"/>
          </w:tcPr>
          <w:p w14:paraId="03F30154" w14:textId="50C0A08E" w:rsidR="009C15F4" w:rsidRPr="009E21A4" w:rsidRDefault="009C15F4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276" w:type="dxa"/>
          </w:tcPr>
          <w:p w14:paraId="1C86A725" w14:textId="08DC4F71" w:rsidR="009C15F4" w:rsidRPr="001D62AE" w:rsidRDefault="009C15F4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74C6EFAF" w14:textId="77777777" w:rsidR="009C15F4" w:rsidRDefault="009C15F4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083152B5" w14:textId="77777777" w:rsidTr="00BC15DE">
        <w:tc>
          <w:tcPr>
            <w:tcW w:w="3794" w:type="dxa"/>
          </w:tcPr>
          <w:p w14:paraId="5A370C3D" w14:textId="35EB3C4D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Care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Retentions</w:t>
            </w:r>
          </w:p>
        </w:tc>
        <w:tc>
          <w:tcPr>
            <w:tcW w:w="1276" w:type="dxa"/>
          </w:tcPr>
          <w:p w14:paraId="0CDD7846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275BCF6D" w14:textId="3A40C0D1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455010A5" w14:textId="77777777" w:rsidTr="00BC15DE">
        <w:tc>
          <w:tcPr>
            <w:tcW w:w="3794" w:type="dxa"/>
          </w:tcPr>
          <w:p w14:paraId="673E8F84" w14:textId="5904F947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lastRenderedPageBreak/>
              <w:t>Billing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Payments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Customer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Finance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Insurance</w:t>
            </w:r>
          </w:p>
        </w:tc>
        <w:tc>
          <w:tcPr>
            <w:tcW w:w="1276" w:type="dxa"/>
          </w:tcPr>
          <w:p w14:paraId="6614A9C5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41C1DD35" w14:textId="77777777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68B3B91C" w14:textId="77777777" w:rsidTr="00BC15DE">
        <w:tc>
          <w:tcPr>
            <w:tcW w:w="3794" w:type="dxa"/>
          </w:tcPr>
          <w:p w14:paraId="67B56644" w14:textId="6DC512ED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Logistics</w:t>
            </w:r>
            <w:r w:rsidR="00C12D36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supply chain</w:t>
            </w:r>
            <w:r w:rsidR="00C12D36">
              <w:rPr>
                <w:rFonts w:ascii="Calibri" w:hAnsi="Calibri" w:cs="Calibri"/>
                <w:sz w:val="20"/>
                <w:szCs w:val="20"/>
              </w:rPr>
              <w:t xml:space="preserve"> and field</w:t>
            </w:r>
            <w:r w:rsidR="00E66828">
              <w:rPr>
                <w:rFonts w:ascii="Calibri" w:hAnsi="Calibri" w:cs="Calibri"/>
                <w:sz w:val="20"/>
                <w:szCs w:val="20"/>
              </w:rPr>
              <w:t xml:space="preserve"> operations</w:t>
            </w:r>
          </w:p>
        </w:tc>
        <w:tc>
          <w:tcPr>
            <w:tcW w:w="1276" w:type="dxa"/>
          </w:tcPr>
          <w:p w14:paraId="3521262E" w14:textId="6AB02170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53C286A1" w14:textId="6131EC4A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B3472" w:rsidRPr="009E21A4" w14:paraId="44F6F9EE" w14:textId="77777777" w:rsidTr="00BC15DE">
        <w:tc>
          <w:tcPr>
            <w:tcW w:w="3794" w:type="dxa"/>
          </w:tcPr>
          <w:p w14:paraId="51D15338" w14:textId="77777777" w:rsidR="0056193A" w:rsidRPr="009E21A4" w:rsidRDefault="0056193A" w:rsidP="005619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Other: (State)</w:t>
            </w:r>
          </w:p>
        </w:tc>
        <w:tc>
          <w:tcPr>
            <w:tcW w:w="1276" w:type="dxa"/>
          </w:tcPr>
          <w:p w14:paraId="66726255" w14:textId="77777777" w:rsidR="0056193A" w:rsidRPr="001D62AE" w:rsidRDefault="0056193A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4D3352A9" w14:textId="77777777" w:rsidR="0056193A" w:rsidRPr="001D62AE" w:rsidRDefault="0056193A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24AA1C0B" w14:textId="77777777" w:rsidR="00073993" w:rsidRDefault="00073993">
      <w:pPr>
        <w:rPr>
          <w:rFonts w:ascii="Calibri" w:hAnsi="Calibri" w:cs="Calibri"/>
          <w:b/>
          <w:bCs/>
        </w:rPr>
      </w:pPr>
    </w:p>
    <w:p w14:paraId="0770F622" w14:textId="5CB4CB47" w:rsidR="00280D0A" w:rsidRPr="001806B0" w:rsidRDefault="00542206" w:rsidP="001E4023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37F5FA21" w14:textId="77777777" w:rsidTr="00BB2314">
        <w:tc>
          <w:tcPr>
            <w:tcW w:w="3794" w:type="dxa"/>
          </w:tcPr>
          <w:p w14:paraId="35019B2A" w14:textId="3813E31C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Include links to 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existing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solution options, blueprints</w:t>
            </w:r>
            <w:r w:rsidR="3326F24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,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etc</w:t>
            </w:r>
            <w:r w:rsidR="00FC0EAE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that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may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support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T Shirt sizing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5103" w:type="dxa"/>
          </w:tcPr>
          <w:p w14:paraId="19AA5E72" w14:textId="11570CEA" w:rsidR="00061602" w:rsidRPr="001D62AE" w:rsidRDefault="004C32C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  <w:tr w:rsidR="00300DD6" w:rsidRPr="009E21A4" w14:paraId="2072402C" w14:textId="77777777" w:rsidTr="00BB2314">
        <w:tc>
          <w:tcPr>
            <w:tcW w:w="3794" w:type="dxa"/>
          </w:tcPr>
          <w:p w14:paraId="6F77AE41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457D5B7C" w14:textId="183770AE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e.g. </w:t>
            </w:r>
            <w:r w:rsidR="004C32CB">
              <w:rPr>
                <w:rFonts w:ascii="Calibri" w:hAnsi="Calibri" w:cs="Calibri"/>
                <w:i/>
                <w:iCs/>
                <w:sz w:val="20"/>
                <w:szCs w:val="20"/>
              </w:rPr>
              <w:t>Links to slides</w:t>
            </w:r>
            <w:r w:rsidR="00183BC7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customer personas </w:t>
            </w:r>
            <w:proofErr w:type="spellStart"/>
            <w:r w:rsidR="00183BC7">
              <w:rPr>
                <w:rFonts w:ascii="Calibri" w:hAnsi="Calibri" w:cs="Calibri"/>
                <w:i/>
                <w:iCs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5103" w:type="dxa"/>
          </w:tcPr>
          <w:p w14:paraId="752B7D49" w14:textId="215C4110" w:rsidR="00300DD6" w:rsidRPr="001D62AE" w:rsidRDefault="00FD3A2A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</w:tbl>
    <w:p w14:paraId="12C84652" w14:textId="26D010C4" w:rsidR="00280D0A" w:rsidRDefault="00280D0A" w:rsidP="006540C6">
      <w:pPr>
        <w:rPr>
          <w:rFonts w:ascii="Calibri" w:hAnsi="Calibri" w:cs="Calibri"/>
        </w:rPr>
      </w:pPr>
    </w:p>
    <w:p w14:paraId="3C1956C0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4651D8ED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6"/>
      <w:headerReference w:type="default" r:id="rId17"/>
      <w:headerReference w:type="first" r:id="rId18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7E780" w14:textId="77777777" w:rsidR="001F402A" w:rsidRDefault="001F402A" w:rsidP="006540C6">
      <w:pPr>
        <w:spacing w:after="0" w:line="240" w:lineRule="auto"/>
      </w:pPr>
      <w:r>
        <w:separator/>
      </w:r>
    </w:p>
  </w:endnote>
  <w:endnote w:type="continuationSeparator" w:id="0">
    <w:p w14:paraId="7B687B4F" w14:textId="77777777" w:rsidR="001F402A" w:rsidRDefault="001F402A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231DF" w14:textId="77777777" w:rsidR="001F402A" w:rsidRDefault="001F402A" w:rsidP="006540C6">
      <w:pPr>
        <w:spacing w:after="0" w:line="240" w:lineRule="auto"/>
      </w:pPr>
      <w:r>
        <w:separator/>
      </w:r>
    </w:p>
  </w:footnote>
  <w:footnote w:type="continuationSeparator" w:id="0">
    <w:p w14:paraId="7E3569A9" w14:textId="77777777" w:rsidR="001F402A" w:rsidRDefault="001F402A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9E2B8A1A-EF3A-4F88-8A81-79A30A25FE8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13FD9F2B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0EAF90A-124D-4773-9307-30B6AC51301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 xml:space="preserve">2026 </w:t>
    </w:r>
    <w:r w:rsidR="006C4C16">
      <w:rPr>
        <w:rFonts w:ascii="Calibri" w:hAnsi="Calibri" w:cs="Calibri"/>
        <w:sz w:val="22"/>
        <w:szCs w:val="22"/>
      </w:rPr>
      <w:t>v1.0</w:t>
    </w:r>
    <w:r w:rsidR="00BC04DB" w:rsidRPr="00DA5AB1">
      <w:rPr>
        <w:rFonts w:ascii="Calibri" w:hAnsi="Calibri" w:cs="Calibri"/>
        <w:sz w:val="22"/>
        <w:szCs w:val="22"/>
      </w:rPr>
      <w:t xml:space="preserve"> </w:t>
    </w:r>
    <w:r w:rsidR="006C4C16">
      <w:rPr>
        <w:rFonts w:ascii="Calibri" w:hAnsi="Calibri" w:cs="Calibri"/>
        <w:sz w:val="22"/>
        <w:szCs w:val="22"/>
      </w:rPr>
      <w:t xml:space="preserve">draft </w:t>
    </w:r>
    <w:r w:rsidR="00205FE3">
      <w:rPr>
        <w:rFonts w:ascii="Calibri" w:hAnsi="Calibri" w:cs="Calibri"/>
        <w:sz w:val="22"/>
        <w:szCs w:val="22"/>
      </w:rPr>
      <w:t>g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DDB9988-EE60-4E57-9E2D-EC868B3E5D4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D3B08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9"/>
  </w:num>
  <w:num w:numId="11" w16cid:durableId="1322125374">
    <w:abstractNumId w:val="18"/>
  </w:num>
  <w:num w:numId="12" w16cid:durableId="1692032458">
    <w:abstractNumId w:val="16"/>
  </w:num>
  <w:num w:numId="13" w16cid:durableId="1688869075">
    <w:abstractNumId w:val="17"/>
  </w:num>
  <w:num w:numId="14" w16cid:durableId="1788500100">
    <w:abstractNumId w:val="15"/>
  </w:num>
  <w:num w:numId="15" w16cid:durableId="1098020669">
    <w:abstractNumId w:val="10"/>
  </w:num>
  <w:num w:numId="16" w16cid:durableId="1163862706">
    <w:abstractNumId w:val="14"/>
  </w:num>
  <w:num w:numId="17" w16cid:durableId="521743960">
    <w:abstractNumId w:val="11"/>
  </w:num>
  <w:num w:numId="18" w16cid:durableId="1867867120">
    <w:abstractNumId w:val="12"/>
  </w:num>
  <w:num w:numId="19" w16cid:durableId="2006660724">
    <w:abstractNumId w:val="13"/>
  </w:num>
  <w:num w:numId="20" w16cid:durableId="956718646">
    <w:abstractNumId w:val="20"/>
  </w:num>
  <w:num w:numId="21" w16cid:durableId="19810385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0"/>
    <w:rsid w:val="00004D46"/>
    <w:rsid w:val="000072D2"/>
    <w:rsid w:val="00014939"/>
    <w:rsid w:val="00017219"/>
    <w:rsid w:val="00022008"/>
    <w:rsid w:val="00022DB6"/>
    <w:rsid w:val="0002487C"/>
    <w:rsid w:val="00024B88"/>
    <w:rsid w:val="00025447"/>
    <w:rsid w:val="0002645F"/>
    <w:rsid w:val="00030F34"/>
    <w:rsid w:val="00034616"/>
    <w:rsid w:val="00034849"/>
    <w:rsid w:val="00042248"/>
    <w:rsid w:val="00053FC4"/>
    <w:rsid w:val="0006063C"/>
    <w:rsid w:val="00060FC8"/>
    <w:rsid w:val="00061503"/>
    <w:rsid w:val="00061602"/>
    <w:rsid w:val="0006466C"/>
    <w:rsid w:val="00065A06"/>
    <w:rsid w:val="00066F8A"/>
    <w:rsid w:val="00070200"/>
    <w:rsid w:val="00073993"/>
    <w:rsid w:val="00073A0D"/>
    <w:rsid w:val="00073F23"/>
    <w:rsid w:val="00074DC0"/>
    <w:rsid w:val="00075611"/>
    <w:rsid w:val="000808F2"/>
    <w:rsid w:val="000821C7"/>
    <w:rsid w:val="0008531E"/>
    <w:rsid w:val="000877B6"/>
    <w:rsid w:val="000939AE"/>
    <w:rsid w:val="000942B0"/>
    <w:rsid w:val="000A3B73"/>
    <w:rsid w:val="000A4CFC"/>
    <w:rsid w:val="000A5631"/>
    <w:rsid w:val="000A7216"/>
    <w:rsid w:val="000B00DF"/>
    <w:rsid w:val="000B206E"/>
    <w:rsid w:val="000B5ABF"/>
    <w:rsid w:val="000B62C6"/>
    <w:rsid w:val="000B65C9"/>
    <w:rsid w:val="000B6A50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1585"/>
    <w:rsid w:val="000F5BF5"/>
    <w:rsid w:val="000F5F2F"/>
    <w:rsid w:val="001005B7"/>
    <w:rsid w:val="001010B6"/>
    <w:rsid w:val="00101DAC"/>
    <w:rsid w:val="00102528"/>
    <w:rsid w:val="00103433"/>
    <w:rsid w:val="00105F89"/>
    <w:rsid w:val="001070B2"/>
    <w:rsid w:val="00107978"/>
    <w:rsid w:val="0011082C"/>
    <w:rsid w:val="001121E5"/>
    <w:rsid w:val="001135BE"/>
    <w:rsid w:val="001141EB"/>
    <w:rsid w:val="00115B74"/>
    <w:rsid w:val="00122ABE"/>
    <w:rsid w:val="00124383"/>
    <w:rsid w:val="00124430"/>
    <w:rsid w:val="001267AE"/>
    <w:rsid w:val="00127F43"/>
    <w:rsid w:val="001308D4"/>
    <w:rsid w:val="00130ABB"/>
    <w:rsid w:val="00135F88"/>
    <w:rsid w:val="00137A01"/>
    <w:rsid w:val="001415A0"/>
    <w:rsid w:val="00146044"/>
    <w:rsid w:val="0015074B"/>
    <w:rsid w:val="00151BA4"/>
    <w:rsid w:val="001544A3"/>
    <w:rsid w:val="00156AF1"/>
    <w:rsid w:val="00161448"/>
    <w:rsid w:val="00163F80"/>
    <w:rsid w:val="0016608D"/>
    <w:rsid w:val="00170713"/>
    <w:rsid w:val="00171101"/>
    <w:rsid w:val="001738CE"/>
    <w:rsid w:val="0017556D"/>
    <w:rsid w:val="001756B1"/>
    <w:rsid w:val="00176328"/>
    <w:rsid w:val="0018064F"/>
    <w:rsid w:val="001806B0"/>
    <w:rsid w:val="0018087E"/>
    <w:rsid w:val="00180ED7"/>
    <w:rsid w:val="00183BC7"/>
    <w:rsid w:val="0018631A"/>
    <w:rsid w:val="001865B9"/>
    <w:rsid w:val="001906A5"/>
    <w:rsid w:val="001910EF"/>
    <w:rsid w:val="00191D96"/>
    <w:rsid w:val="001924B8"/>
    <w:rsid w:val="0019697E"/>
    <w:rsid w:val="00197FCA"/>
    <w:rsid w:val="001A03E7"/>
    <w:rsid w:val="001A141B"/>
    <w:rsid w:val="001A7DB7"/>
    <w:rsid w:val="001B04A9"/>
    <w:rsid w:val="001B1C15"/>
    <w:rsid w:val="001B1C8C"/>
    <w:rsid w:val="001B51F5"/>
    <w:rsid w:val="001B5AF9"/>
    <w:rsid w:val="001B7E0E"/>
    <w:rsid w:val="001C1E63"/>
    <w:rsid w:val="001C5C99"/>
    <w:rsid w:val="001C6233"/>
    <w:rsid w:val="001D3629"/>
    <w:rsid w:val="001D5176"/>
    <w:rsid w:val="001D62AE"/>
    <w:rsid w:val="001D68FF"/>
    <w:rsid w:val="001E16BA"/>
    <w:rsid w:val="001E358E"/>
    <w:rsid w:val="001E4023"/>
    <w:rsid w:val="001F0A77"/>
    <w:rsid w:val="001F20D8"/>
    <w:rsid w:val="001F402A"/>
    <w:rsid w:val="001F7116"/>
    <w:rsid w:val="001F7D62"/>
    <w:rsid w:val="0020181A"/>
    <w:rsid w:val="00201D90"/>
    <w:rsid w:val="0020435B"/>
    <w:rsid w:val="00205FE3"/>
    <w:rsid w:val="002155D2"/>
    <w:rsid w:val="00215BBA"/>
    <w:rsid w:val="00223B80"/>
    <w:rsid w:val="00226A70"/>
    <w:rsid w:val="00233E1C"/>
    <w:rsid w:val="00234127"/>
    <w:rsid w:val="00234140"/>
    <w:rsid w:val="00237519"/>
    <w:rsid w:val="0024140D"/>
    <w:rsid w:val="0024397D"/>
    <w:rsid w:val="002509B5"/>
    <w:rsid w:val="00252F1C"/>
    <w:rsid w:val="00254BB5"/>
    <w:rsid w:val="00255D58"/>
    <w:rsid w:val="0025672F"/>
    <w:rsid w:val="00256D22"/>
    <w:rsid w:val="00260C0C"/>
    <w:rsid w:val="002635BE"/>
    <w:rsid w:val="002711B7"/>
    <w:rsid w:val="00271441"/>
    <w:rsid w:val="00272203"/>
    <w:rsid w:val="002738B3"/>
    <w:rsid w:val="002755E0"/>
    <w:rsid w:val="002765EC"/>
    <w:rsid w:val="00280823"/>
    <w:rsid w:val="00280D0A"/>
    <w:rsid w:val="00281B22"/>
    <w:rsid w:val="00281D61"/>
    <w:rsid w:val="00283518"/>
    <w:rsid w:val="00286BB5"/>
    <w:rsid w:val="00287305"/>
    <w:rsid w:val="002878CA"/>
    <w:rsid w:val="002921BD"/>
    <w:rsid w:val="002922F6"/>
    <w:rsid w:val="00295944"/>
    <w:rsid w:val="002962AF"/>
    <w:rsid w:val="0029639D"/>
    <w:rsid w:val="00296EAD"/>
    <w:rsid w:val="002A3361"/>
    <w:rsid w:val="002A3DA8"/>
    <w:rsid w:val="002A523D"/>
    <w:rsid w:val="002A6E31"/>
    <w:rsid w:val="002B30E2"/>
    <w:rsid w:val="002B5D04"/>
    <w:rsid w:val="002B5F19"/>
    <w:rsid w:val="002B5FE4"/>
    <w:rsid w:val="002C0A57"/>
    <w:rsid w:val="002C2A46"/>
    <w:rsid w:val="002D4BF6"/>
    <w:rsid w:val="002D667D"/>
    <w:rsid w:val="002E6CD7"/>
    <w:rsid w:val="002E7ACA"/>
    <w:rsid w:val="002F0E54"/>
    <w:rsid w:val="002F31FA"/>
    <w:rsid w:val="00300DD6"/>
    <w:rsid w:val="00301D71"/>
    <w:rsid w:val="003030F4"/>
    <w:rsid w:val="003035BA"/>
    <w:rsid w:val="00312688"/>
    <w:rsid w:val="003153E9"/>
    <w:rsid w:val="003165C1"/>
    <w:rsid w:val="00322859"/>
    <w:rsid w:val="003247AD"/>
    <w:rsid w:val="00326F90"/>
    <w:rsid w:val="00334F22"/>
    <w:rsid w:val="00336D1B"/>
    <w:rsid w:val="0034205A"/>
    <w:rsid w:val="00342377"/>
    <w:rsid w:val="003436BF"/>
    <w:rsid w:val="003449AF"/>
    <w:rsid w:val="00347241"/>
    <w:rsid w:val="00350449"/>
    <w:rsid w:val="003523B4"/>
    <w:rsid w:val="00353EED"/>
    <w:rsid w:val="003540C6"/>
    <w:rsid w:val="00354437"/>
    <w:rsid w:val="00354D64"/>
    <w:rsid w:val="003663C3"/>
    <w:rsid w:val="0036646B"/>
    <w:rsid w:val="003713AA"/>
    <w:rsid w:val="00372EC8"/>
    <w:rsid w:val="00373877"/>
    <w:rsid w:val="00374E28"/>
    <w:rsid w:val="00375653"/>
    <w:rsid w:val="00377317"/>
    <w:rsid w:val="003800C5"/>
    <w:rsid w:val="00381335"/>
    <w:rsid w:val="00390B76"/>
    <w:rsid w:val="003918CB"/>
    <w:rsid w:val="003941ED"/>
    <w:rsid w:val="003A1E9E"/>
    <w:rsid w:val="003A3005"/>
    <w:rsid w:val="003A4D9A"/>
    <w:rsid w:val="003A5067"/>
    <w:rsid w:val="003B00BC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D57E6"/>
    <w:rsid w:val="003E46E1"/>
    <w:rsid w:val="003E7153"/>
    <w:rsid w:val="003F0058"/>
    <w:rsid w:val="003F2129"/>
    <w:rsid w:val="003F6622"/>
    <w:rsid w:val="003F6AE6"/>
    <w:rsid w:val="0040314D"/>
    <w:rsid w:val="00403645"/>
    <w:rsid w:val="00407943"/>
    <w:rsid w:val="00415DBE"/>
    <w:rsid w:val="00417231"/>
    <w:rsid w:val="004201DD"/>
    <w:rsid w:val="0042041A"/>
    <w:rsid w:val="004218BA"/>
    <w:rsid w:val="0042537F"/>
    <w:rsid w:val="00432682"/>
    <w:rsid w:val="00434853"/>
    <w:rsid w:val="004373A5"/>
    <w:rsid w:val="00440B25"/>
    <w:rsid w:val="00443431"/>
    <w:rsid w:val="004446BB"/>
    <w:rsid w:val="004502A7"/>
    <w:rsid w:val="004538ED"/>
    <w:rsid w:val="0045562D"/>
    <w:rsid w:val="004577B5"/>
    <w:rsid w:val="004646B8"/>
    <w:rsid w:val="0046478C"/>
    <w:rsid w:val="00473845"/>
    <w:rsid w:val="004758F8"/>
    <w:rsid w:val="0048235B"/>
    <w:rsid w:val="0048295B"/>
    <w:rsid w:val="0048523C"/>
    <w:rsid w:val="004867CC"/>
    <w:rsid w:val="00490C6A"/>
    <w:rsid w:val="0049619B"/>
    <w:rsid w:val="004A6293"/>
    <w:rsid w:val="004A759F"/>
    <w:rsid w:val="004B2641"/>
    <w:rsid w:val="004B28CC"/>
    <w:rsid w:val="004B4E6D"/>
    <w:rsid w:val="004C1338"/>
    <w:rsid w:val="004C29E2"/>
    <w:rsid w:val="004C32CB"/>
    <w:rsid w:val="004C4642"/>
    <w:rsid w:val="004D177F"/>
    <w:rsid w:val="004E47E9"/>
    <w:rsid w:val="004E486C"/>
    <w:rsid w:val="004E664B"/>
    <w:rsid w:val="004F2DCA"/>
    <w:rsid w:val="004F3CED"/>
    <w:rsid w:val="00502024"/>
    <w:rsid w:val="00504C1F"/>
    <w:rsid w:val="00505CED"/>
    <w:rsid w:val="00511EA1"/>
    <w:rsid w:val="00520FA7"/>
    <w:rsid w:val="005225FE"/>
    <w:rsid w:val="00524017"/>
    <w:rsid w:val="00525EA5"/>
    <w:rsid w:val="0053403A"/>
    <w:rsid w:val="00542206"/>
    <w:rsid w:val="00542FAD"/>
    <w:rsid w:val="00543F14"/>
    <w:rsid w:val="005470DA"/>
    <w:rsid w:val="00547E5B"/>
    <w:rsid w:val="00552B69"/>
    <w:rsid w:val="00553340"/>
    <w:rsid w:val="005537DF"/>
    <w:rsid w:val="00561354"/>
    <w:rsid w:val="0056193A"/>
    <w:rsid w:val="00562D58"/>
    <w:rsid w:val="00564693"/>
    <w:rsid w:val="005669B4"/>
    <w:rsid w:val="00570746"/>
    <w:rsid w:val="00574547"/>
    <w:rsid w:val="0057570F"/>
    <w:rsid w:val="005802A3"/>
    <w:rsid w:val="00580B86"/>
    <w:rsid w:val="00583E64"/>
    <w:rsid w:val="00587025"/>
    <w:rsid w:val="00587521"/>
    <w:rsid w:val="00590A26"/>
    <w:rsid w:val="005921AB"/>
    <w:rsid w:val="005953F1"/>
    <w:rsid w:val="005A1308"/>
    <w:rsid w:val="005A28C0"/>
    <w:rsid w:val="005A2A86"/>
    <w:rsid w:val="005A3428"/>
    <w:rsid w:val="005B1A44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604D"/>
    <w:rsid w:val="005E080C"/>
    <w:rsid w:val="005E36D9"/>
    <w:rsid w:val="005E6B15"/>
    <w:rsid w:val="005F7203"/>
    <w:rsid w:val="00607FCB"/>
    <w:rsid w:val="00612C20"/>
    <w:rsid w:val="00616339"/>
    <w:rsid w:val="00621AF9"/>
    <w:rsid w:val="00624AED"/>
    <w:rsid w:val="00626099"/>
    <w:rsid w:val="00630B24"/>
    <w:rsid w:val="00631AA5"/>
    <w:rsid w:val="00632EEE"/>
    <w:rsid w:val="00632F3D"/>
    <w:rsid w:val="00633695"/>
    <w:rsid w:val="0064120A"/>
    <w:rsid w:val="00643C05"/>
    <w:rsid w:val="0065080D"/>
    <w:rsid w:val="00650DCB"/>
    <w:rsid w:val="00651909"/>
    <w:rsid w:val="00652A7C"/>
    <w:rsid w:val="006540C6"/>
    <w:rsid w:val="00660EA5"/>
    <w:rsid w:val="00673152"/>
    <w:rsid w:val="006744C3"/>
    <w:rsid w:val="00674887"/>
    <w:rsid w:val="00674C9F"/>
    <w:rsid w:val="0067566B"/>
    <w:rsid w:val="00676685"/>
    <w:rsid w:val="00680A82"/>
    <w:rsid w:val="00681590"/>
    <w:rsid w:val="006835FC"/>
    <w:rsid w:val="006875DF"/>
    <w:rsid w:val="0069134D"/>
    <w:rsid w:val="0069408B"/>
    <w:rsid w:val="006948EA"/>
    <w:rsid w:val="006A1C53"/>
    <w:rsid w:val="006A2025"/>
    <w:rsid w:val="006B25E5"/>
    <w:rsid w:val="006B30F8"/>
    <w:rsid w:val="006B3915"/>
    <w:rsid w:val="006B59AA"/>
    <w:rsid w:val="006C0495"/>
    <w:rsid w:val="006C29E3"/>
    <w:rsid w:val="006C31DD"/>
    <w:rsid w:val="006C4C16"/>
    <w:rsid w:val="006C5049"/>
    <w:rsid w:val="006C6229"/>
    <w:rsid w:val="006C7B23"/>
    <w:rsid w:val="006D05F5"/>
    <w:rsid w:val="006D486D"/>
    <w:rsid w:val="006D747E"/>
    <w:rsid w:val="006E1716"/>
    <w:rsid w:val="006E381D"/>
    <w:rsid w:val="006E4299"/>
    <w:rsid w:val="006E43C4"/>
    <w:rsid w:val="006E7C05"/>
    <w:rsid w:val="006F0DBA"/>
    <w:rsid w:val="006F19EF"/>
    <w:rsid w:val="006F1C9A"/>
    <w:rsid w:val="006F280C"/>
    <w:rsid w:val="006F33CB"/>
    <w:rsid w:val="00701AE5"/>
    <w:rsid w:val="0070239F"/>
    <w:rsid w:val="00706F8E"/>
    <w:rsid w:val="007115D7"/>
    <w:rsid w:val="00713E07"/>
    <w:rsid w:val="00713FB2"/>
    <w:rsid w:val="00721444"/>
    <w:rsid w:val="00726983"/>
    <w:rsid w:val="007274F2"/>
    <w:rsid w:val="007373A5"/>
    <w:rsid w:val="007402A5"/>
    <w:rsid w:val="007435C2"/>
    <w:rsid w:val="0074500B"/>
    <w:rsid w:val="00746BAA"/>
    <w:rsid w:val="00746BE4"/>
    <w:rsid w:val="007503A9"/>
    <w:rsid w:val="00750C13"/>
    <w:rsid w:val="00753008"/>
    <w:rsid w:val="0075476E"/>
    <w:rsid w:val="007548F1"/>
    <w:rsid w:val="00754ED5"/>
    <w:rsid w:val="00755DB4"/>
    <w:rsid w:val="007560F0"/>
    <w:rsid w:val="00756718"/>
    <w:rsid w:val="00756B3C"/>
    <w:rsid w:val="007570FF"/>
    <w:rsid w:val="00757A81"/>
    <w:rsid w:val="0076040E"/>
    <w:rsid w:val="00763C91"/>
    <w:rsid w:val="007643CC"/>
    <w:rsid w:val="00766845"/>
    <w:rsid w:val="007727AC"/>
    <w:rsid w:val="007753A8"/>
    <w:rsid w:val="00776FBE"/>
    <w:rsid w:val="0078080D"/>
    <w:rsid w:val="00786CB5"/>
    <w:rsid w:val="00787BB7"/>
    <w:rsid w:val="00790672"/>
    <w:rsid w:val="007957E9"/>
    <w:rsid w:val="007962CF"/>
    <w:rsid w:val="007A3EC3"/>
    <w:rsid w:val="007A46D5"/>
    <w:rsid w:val="007A70F8"/>
    <w:rsid w:val="007B272C"/>
    <w:rsid w:val="007B53E0"/>
    <w:rsid w:val="007C2731"/>
    <w:rsid w:val="007C2D12"/>
    <w:rsid w:val="007D4073"/>
    <w:rsid w:val="007D6400"/>
    <w:rsid w:val="007D6434"/>
    <w:rsid w:val="007D6A3F"/>
    <w:rsid w:val="007D784B"/>
    <w:rsid w:val="007E12A8"/>
    <w:rsid w:val="007E1713"/>
    <w:rsid w:val="007E271C"/>
    <w:rsid w:val="007E3BAB"/>
    <w:rsid w:val="007E684C"/>
    <w:rsid w:val="007E68E5"/>
    <w:rsid w:val="007F5385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382E"/>
    <w:rsid w:val="008264F5"/>
    <w:rsid w:val="008320E5"/>
    <w:rsid w:val="00841377"/>
    <w:rsid w:val="00842A62"/>
    <w:rsid w:val="0084367B"/>
    <w:rsid w:val="00844A9B"/>
    <w:rsid w:val="00844EA9"/>
    <w:rsid w:val="00845130"/>
    <w:rsid w:val="00846446"/>
    <w:rsid w:val="00846C75"/>
    <w:rsid w:val="008502D4"/>
    <w:rsid w:val="00850B76"/>
    <w:rsid w:val="00850E21"/>
    <w:rsid w:val="0085496F"/>
    <w:rsid w:val="00855866"/>
    <w:rsid w:val="008579ED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81FA1"/>
    <w:rsid w:val="00883221"/>
    <w:rsid w:val="00883E16"/>
    <w:rsid w:val="00883E6C"/>
    <w:rsid w:val="00886EB3"/>
    <w:rsid w:val="00891256"/>
    <w:rsid w:val="008943D5"/>
    <w:rsid w:val="0089665A"/>
    <w:rsid w:val="008A1169"/>
    <w:rsid w:val="008A4669"/>
    <w:rsid w:val="008A7500"/>
    <w:rsid w:val="008B0AFB"/>
    <w:rsid w:val="008B1DE8"/>
    <w:rsid w:val="008B256D"/>
    <w:rsid w:val="008B4121"/>
    <w:rsid w:val="008C13CA"/>
    <w:rsid w:val="008C2481"/>
    <w:rsid w:val="008C2F40"/>
    <w:rsid w:val="008C344D"/>
    <w:rsid w:val="008D303E"/>
    <w:rsid w:val="008D58F8"/>
    <w:rsid w:val="008D7D2E"/>
    <w:rsid w:val="008E10AD"/>
    <w:rsid w:val="008E13BD"/>
    <w:rsid w:val="008E4168"/>
    <w:rsid w:val="008E6AEF"/>
    <w:rsid w:val="008F20D3"/>
    <w:rsid w:val="008F601D"/>
    <w:rsid w:val="008F7713"/>
    <w:rsid w:val="008F7A95"/>
    <w:rsid w:val="008F7FDB"/>
    <w:rsid w:val="0090465A"/>
    <w:rsid w:val="00904CC6"/>
    <w:rsid w:val="00906F45"/>
    <w:rsid w:val="0090764A"/>
    <w:rsid w:val="009104F7"/>
    <w:rsid w:val="009134E8"/>
    <w:rsid w:val="00914251"/>
    <w:rsid w:val="009159CE"/>
    <w:rsid w:val="009167CD"/>
    <w:rsid w:val="00923F62"/>
    <w:rsid w:val="00925DAA"/>
    <w:rsid w:val="009271E8"/>
    <w:rsid w:val="0092779B"/>
    <w:rsid w:val="009308E3"/>
    <w:rsid w:val="0093443B"/>
    <w:rsid w:val="00947C30"/>
    <w:rsid w:val="00951E05"/>
    <w:rsid w:val="0095218A"/>
    <w:rsid w:val="0095520C"/>
    <w:rsid w:val="00960598"/>
    <w:rsid w:val="00963B84"/>
    <w:rsid w:val="00966ED7"/>
    <w:rsid w:val="00970499"/>
    <w:rsid w:val="00971202"/>
    <w:rsid w:val="00971717"/>
    <w:rsid w:val="0097258D"/>
    <w:rsid w:val="00974210"/>
    <w:rsid w:val="009846BA"/>
    <w:rsid w:val="00986361"/>
    <w:rsid w:val="0099092A"/>
    <w:rsid w:val="0099691A"/>
    <w:rsid w:val="009A194A"/>
    <w:rsid w:val="009A369C"/>
    <w:rsid w:val="009A51F0"/>
    <w:rsid w:val="009B0A0B"/>
    <w:rsid w:val="009B155F"/>
    <w:rsid w:val="009B1BE4"/>
    <w:rsid w:val="009B420D"/>
    <w:rsid w:val="009B47C4"/>
    <w:rsid w:val="009C071C"/>
    <w:rsid w:val="009C15F4"/>
    <w:rsid w:val="009C20CF"/>
    <w:rsid w:val="009C3F57"/>
    <w:rsid w:val="009C6405"/>
    <w:rsid w:val="009D03C5"/>
    <w:rsid w:val="009D0549"/>
    <w:rsid w:val="009D136A"/>
    <w:rsid w:val="009D5AE0"/>
    <w:rsid w:val="009E06C6"/>
    <w:rsid w:val="009E21A4"/>
    <w:rsid w:val="009E4C02"/>
    <w:rsid w:val="009F3F87"/>
    <w:rsid w:val="009F46D8"/>
    <w:rsid w:val="009F51CB"/>
    <w:rsid w:val="009F5B4F"/>
    <w:rsid w:val="009F673A"/>
    <w:rsid w:val="009F6A31"/>
    <w:rsid w:val="009F71E3"/>
    <w:rsid w:val="009F767D"/>
    <w:rsid w:val="00A002AC"/>
    <w:rsid w:val="00A007D7"/>
    <w:rsid w:val="00A013FB"/>
    <w:rsid w:val="00A01C3E"/>
    <w:rsid w:val="00A03F27"/>
    <w:rsid w:val="00A05EAC"/>
    <w:rsid w:val="00A10140"/>
    <w:rsid w:val="00A12FA8"/>
    <w:rsid w:val="00A1545A"/>
    <w:rsid w:val="00A161CB"/>
    <w:rsid w:val="00A166D4"/>
    <w:rsid w:val="00A16711"/>
    <w:rsid w:val="00A16733"/>
    <w:rsid w:val="00A1739F"/>
    <w:rsid w:val="00A202FE"/>
    <w:rsid w:val="00A20C75"/>
    <w:rsid w:val="00A22FE3"/>
    <w:rsid w:val="00A25081"/>
    <w:rsid w:val="00A27548"/>
    <w:rsid w:val="00A33E90"/>
    <w:rsid w:val="00A34A1D"/>
    <w:rsid w:val="00A42135"/>
    <w:rsid w:val="00A42479"/>
    <w:rsid w:val="00A430D6"/>
    <w:rsid w:val="00A47F21"/>
    <w:rsid w:val="00A503D3"/>
    <w:rsid w:val="00A57A2D"/>
    <w:rsid w:val="00A64401"/>
    <w:rsid w:val="00A64F6C"/>
    <w:rsid w:val="00A657FF"/>
    <w:rsid w:val="00A66619"/>
    <w:rsid w:val="00A83811"/>
    <w:rsid w:val="00A871D9"/>
    <w:rsid w:val="00A923AA"/>
    <w:rsid w:val="00A9335D"/>
    <w:rsid w:val="00A951CA"/>
    <w:rsid w:val="00A95442"/>
    <w:rsid w:val="00A9680B"/>
    <w:rsid w:val="00AA0D83"/>
    <w:rsid w:val="00AA1319"/>
    <w:rsid w:val="00AA14EB"/>
    <w:rsid w:val="00AA1D8D"/>
    <w:rsid w:val="00AA3455"/>
    <w:rsid w:val="00AA4598"/>
    <w:rsid w:val="00AA6F0E"/>
    <w:rsid w:val="00AB112F"/>
    <w:rsid w:val="00AB309F"/>
    <w:rsid w:val="00AB3444"/>
    <w:rsid w:val="00AB3472"/>
    <w:rsid w:val="00AB7C55"/>
    <w:rsid w:val="00AC26FB"/>
    <w:rsid w:val="00AC5A4B"/>
    <w:rsid w:val="00AC656C"/>
    <w:rsid w:val="00AC72CB"/>
    <w:rsid w:val="00AD069D"/>
    <w:rsid w:val="00AD18FD"/>
    <w:rsid w:val="00AD278A"/>
    <w:rsid w:val="00AD2E1F"/>
    <w:rsid w:val="00AE0B99"/>
    <w:rsid w:val="00AF3AF2"/>
    <w:rsid w:val="00AF5981"/>
    <w:rsid w:val="00B017A6"/>
    <w:rsid w:val="00B02989"/>
    <w:rsid w:val="00B10406"/>
    <w:rsid w:val="00B15D7B"/>
    <w:rsid w:val="00B214DE"/>
    <w:rsid w:val="00B233DE"/>
    <w:rsid w:val="00B23C58"/>
    <w:rsid w:val="00B34D20"/>
    <w:rsid w:val="00B40D3A"/>
    <w:rsid w:val="00B42048"/>
    <w:rsid w:val="00B4476A"/>
    <w:rsid w:val="00B46C37"/>
    <w:rsid w:val="00B47730"/>
    <w:rsid w:val="00B54460"/>
    <w:rsid w:val="00B547A1"/>
    <w:rsid w:val="00B5509A"/>
    <w:rsid w:val="00B557C5"/>
    <w:rsid w:val="00B55B05"/>
    <w:rsid w:val="00B56D3C"/>
    <w:rsid w:val="00B6088C"/>
    <w:rsid w:val="00B63539"/>
    <w:rsid w:val="00B65A82"/>
    <w:rsid w:val="00B67982"/>
    <w:rsid w:val="00B70FC9"/>
    <w:rsid w:val="00B73926"/>
    <w:rsid w:val="00B74C21"/>
    <w:rsid w:val="00B75FAB"/>
    <w:rsid w:val="00B76D02"/>
    <w:rsid w:val="00B83FFF"/>
    <w:rsid w:val="00B878F0"/>
    <w:rsid w:val="00B93C21"/>
    <w:rsid w:val="00B94E77"/>
    <w:rsid w:val="00BA1264"/>
    <w:rsid w:val="00BA2604"/>
    <w:rsid w:val="00BA322B"/>
    <w:rsid w:val="00BA598A"/>
    <w:rsid w:val="00BA6AA8"/>
    <w:rsid w:val="00BB0D12"/>
    <w:rsid w:val="00BB2314"/>
    <w:rsid w:val="00BB296E"/>
    <w:rsid w:val="00BC04DB"/>
    <w:rsid w:val="00BC15DE"/>
    <w:rsid w:val="00BC22B4"/>
    <w:rsid w:val="00BC6241"/>
    <w:rsid w:val="00BC64F9"/>
    <w:rsid w:val="00BD32FA"/>
    <w:rsid w:val="00BD3C1A"/>
    <w:rsid w:val="00BE2A2F"/>
    <w:rsid w:val="00BE331E"/>
    <w:rsid w:val="00BE3A1C"/>
    <w:rsid w:val="00BE4B83"/>
    <w:rsid w:val="00BE65C0"/>
    <w:rsid w:val="00BE7B26"/>
    <w:rsid w:val="00BE7E5C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200D5"/>
    <w:rsid w:val="00C22378"/>
    <w:rsid w:val="00C22A16"/>
    <w:rsid w:val="00C24135"/>
    <w:rsid w:val="00C245D7"/>
    <w:rsid w:val="00C25345"/>
    <w:rsid w:val="00C30071"/>
    <w:rsid w:val="00C30BC0"/>
    <w:rsid w:val="00C30C63"/>
    <w:rsid w:val="00C34CD2"/>
    <w:rsid w:val="00C3643B"/>
    <w:rsid w:val="00C40B70"/>
    <w:rsid w:val="00C43928"/>
    <w:rsid w:val="00C43E99"/>
    <w:rsid w:val="00C44340"/>
    <w:rsid w:val="00C463D9"/>
    <w:rsid w:val="00C46C99"/>
    <w:rsid w:val="00C502DE"/>
    <w:rsid w:val="00C51AB1"/>
    <w:rsid w:val="00C53ACB"/>
    <w:rsid w:val="00C54F52"/>
    <w:rsid w:val="00C57B75"/>
    <w:rsid w:val="00C57E7F"/>
    <w:rsid w:val="00C605C0"/>
    <w:rsid w:val="00C6199F"/>
    <w:rsid w:val="00C62E36"/>
    <w:rsid w:val="00C65D68"/>
    <w:rsid w:val="00C6728F"/>
    <w:rsid w:val="00C70513"/>
    <w:rsid w:val="00C70DEE"/>
    <w:rsid w:val="00C71345"/>
    <w:rsid w:val="00C75447"/>
    <w:rsid w:val="00C76694"/>
    <w:rsid w:val="00C82EE3"/>
    <w:rsid w:val="00C84BB0"/>
    <w:rsid w:val="00C91C74"/>
    <w:rsid w:val="00C92307"/>
    <w:rsid w:val="00C93C42"/>
    <w:rsid w:val="00C94E09"/>
    <w:rsid w:val="00C94F05"/>
    <w:rsid w:val="00C97642"/>
    <w:rsid w:val="00C979DC"/>
    <w:rsid w:val="00CA1956"/>
    <w:rsid w:val="00CA213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C16BF"/>
    <w:rsid w:val="00CC1BBC"/>
    <w:rsid w:val="00CC1FAF"/>
    <w:rsid w:val="00CC26B3"/>
    <w:rsid w:val="00CC3DEF"/>
    <w:rsid w:val="00CC4ACB"/>
    <w:rsid w:val="00CC6C67"/>
    <w:rsid w:val="00CD2CB3"/>
    <w:rsid w:val="00CD2EAB"/>
    <w:rsid w:val="00CD2FF7"/>
    <w:rsid w:val="00CD4073"/>
    <w:rsid w:val="00CD5969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2069"/>
    <w:rsid w:val="00CF2077"/>
    <w:rsid w:val="00CF599A"/>
    <w:rsid w:val="00D0268B"/>
    <w:rsid w:val="00D02E69"/>
    <w:rsid w:val="00D04991"/>
    <w:rsid w:val="00D056A5"/>
    <w:rsid w:val="00D13723"/>
    <w:rsid w:val="00D13966"/>
    <w:rsid w:val="00D15EE9"/>
    <w:rsid w:val="00D216DC"/>
    <w:rsid w:val="00D22B5F"/>
    <w:rsid w:val="00D22FEC"/>
    <w:rsid w:val="00D3368A"/>
    <w:rsid w:val="00D349E4"/>
    <w:rsid w:val="00D354F9"/>
    <w:rsid w:val="00D41923"/>
    <w:rsid w:val="00D42CAA"/>
    <w:rsid w:val="00D4432D"/>
    <w:rsid w:val="00D46622"/>
    <w:rsid w:val="00D51842"/>
    <w:rsid w:val="00D5287A"/>
    <w:rsid w:val="00D52BEF"/>
    <w:rsid w:val="00D57784"/>
    <w:rsid w:val="00D57EC3"/>
    <w:rsid w:val="00D65A05"/>
    <w:rsid w:val="00D72243"/>
    <w:rsid w:val="00D72C2F"/>
    <w:rsid w:val="00D7448E"/>
    <w:rsid w:val="00D7567A"/>
    <w:rsid w:val="00D75D7E"/>
    <w:rsid w:val="00D80566"/>
    <w:rsid w:val="00D818BB"/>
    <w:rsid w:val="00D85A61"/>
    <w:rsid w:val="00D866EC"/>
    <w:rsid w:val="00D867F3"/>
    <w:rsid w:val="00D90BEC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B0E20"/>
    <w:rsid w:val="00DB10EB"/>
    <w:rsid w:val="00DB1128"/>
    <w:rsid w:val="00DB2AE8"/>
    <w:rsid w:val="00DB3CE7"/>
    <w:rsid w:val="00DB7AA1"/>
    <w:rsid w:val="00DB7C7B"/>
    <w:rsid w:val="00DC1246"/>
    <w:rsid w:val="00DC2B90"/>
    <w:rsid w:val="00DC2EAA"/>
    <w:rsid w:val="00DC3A7C"/>
    <w:rsid w:val="00DC475B"/>
    <w:rsid w:val="00DC6B4C"/>
    <w:rsid w:val="00DD1B60"/>
    <w:rsid w:val="00DD39ED"/>
    <w:rsid w:val="00DE7AC4"/>
    <w:rsid w:val="00DF535F"/>
    <w:rsid w:val="00DF5B28"/>
    <w:rsid w:val="00DF609D"/>
    <w:rsid w:val="00E00115"/>
    <w:rsid w:val="00E004A5"/>
    <w:rsid w:val="00E05900"/>
    <w:rsid w:val="00E100DF"/>
    <w:rsid w:val="00E12142"/>
    <w:rsid w:val="00E15053"/>
    <w:rsid w:val="00E17FD1"/>
    <w:rsid w:val="00E22559"/>
    <w:rsid w:val="00E24ED8"/>
    <w:rsid w:val="00E25510"/>
    <w:rsid w:val="00E3498B"/>
    <w:rsid w:val="00E41388"/>
    <w:rsid w:val="00E420CB"/>
    <w:rsid w:val="00E4252C"/>
    <w:rsid w:val="00E4283B"/>
    <w:rsid w:val="00E42B78"/>
    <w:rsid w:val="00E44DBE"/>
    <w:rsid w:val="00E54698"/>
    <w:rsid w:val="00E5739E"/>
    <w:rsid w:val="00E60B38"/>
    <w:rsid w:val="00E64A55"/>
    <w:rsid w:val="00E66828"/>
    <w:rsid w:val="00E67500"/>
    <w:rsid w:val="00E707EE"/>
    <w:rsid w:val="00E70E16"/>
    <w:rsid w:val="00E74666"/>
    <w:rsid w:val="00E77C99"/>
    <w:rsid w:val="00E81ADA"/>
    <w:rsid w:val="00E81BEB"/>
    <w:rsid w:val="00E842F2"/>
    <w:rsid w:val="00E843C0"/>
    <w:rsid w:val="00E84FED"/>
    <w:rsid w:val="00E93E4D"/>
    <w:rsid w:val="00E95248"/>
    <w:rsid w:val="00EA22BE"/>
    <w:rsid w:val="00EA32C7"/>
    <w:rsid w:val="00EA453B"/>
    <w:rsid w:val="00EA488B"/>
    <w:rsid w:val="00EA7C86"/>
    <w:rsid w:val="00EB1D87"/>
    <w:rsid w:val="00EB7C21"/>
    <w:rsid w:val="00EC1195"/>
    <w:rsid w:val="00EC1546"/>
    <w:rsid w:val="00EC1BDD"/>
    <w:rsid w:val="00EC6DC3"/>
    <w:rsid w:val="00EC7606"/>
    <w:rsid w:val="00EE31B0"/>
    <w:rsid w:val="00EE3CCE"/>
    <w:rsid w:val="00EE5A5F"/>
    <w:rsid w:val="00EF0D8B"/>
    <w:rsid w:val="00EF1470"/>
    <w:rsid w:val="00EF19F5"/>
    <w:rsid w:val="00EF1CE9"/>
    <w:rsid w:val="00EF3687"/>
    <w:rsid w:val="00EF4635"/>
    <w:rsid w:val="00EF5C0B"/>
    <w:rsid w:val="00EF692A"/>
    <w:rsid w:val="00F01EF3"/>
    <w:rsid w:val="00F02CDC"/>
    <w:rsid w:val="00F03301"/>
    <w:rsid w:val="00F055C3"/>
    <w:rsid w:val="00F12717"/>
    <w:rsid w:val="00F17F1D"/>
    <w:rsid w:val="00F25945"/>
    <w:rsid w:val="00F272ED"/>
    <w:rsid w:val="00F30483"/>
    <w:rsid w:val="00F30FD5"/>
    <w:rsid w:val="00F32532"/>
    <w:rsid w:val="00F405F7"/>
    <w:rsid w:val="00F4285E"/>
    <w:rsid w:val="00F42F3A"/>
    <w:rsid w:val="00F45B4D"/>
    <w:rsid w:val="00F519BB"/>
    <w:rsid w:val="00F5258C"/>
    <w:rsid w:val="00F52884"/>
    <w:rsid w:val="00F5491E"/>
    <w:rsid w:val="00F56484"/>
    <w:rsid w:val="00F5684D"/>
    <w:rsid w:val="00F5780C"/>
    <w:rsid w:val="00F622C9"/>
    <w:rsid w:val="00F64A0B"/>
    <w:rsid w:val="00F72421"/>
    <w:rsid w:val="00F75C8E"/>
    <w:rsid w:val="00F770FD"/>
    <w:rsid w:val="00F7787E"/>
    <w:rsid w:val="00F77935"/>
    <w:rsid w:val="00F8543F"/>
    <w:rsid w:val="00F8552C"/>
    <w:rsid w:val="00F858A4"/>
    <w:rsid w:val="00F86697"/>
    <w:rsid w:val="00F86B9A"/>
    <w:rsid w:val="00F90A39"/>
    <w:rsid w:val="00F93332"/>
    <w:rsid w:val="00F9598D"/>
    <w:rsid w:val="00F964C1"/>
    <w:rsid w:val="00F97132"/>
    <w:rsid w:val="00FA7988"/>
    <w:rsid w:val="00FB12A8"/>
    <w:rsid w:val="00FB1EB0"/>
    <w:rsid w:val="00FC0E66"/>
    <w:rsid w:val="00FC0EAE"/>
    <w:rsid w:val="00FC5743"/>
    <w:rsid w:val="00FC693F"/>
    <w:rsid w:val="00FC7502"/>
    <w:rsid w:val="00FD0CD6"/>
    <w:rsid w:val="00FD0FDF"/>
    <w:rsid w:val="00FD2DE5"/>
    <w:rsid w:val="00FD35F5"/>
    <w:rsid w:val="00FD3A2A"/>
    <w:rsid w:val="00FD4672"/>
    <w:rsid w:val="00FD598B"/>
    <w:rsid w:val="00FD7606"/>
    <w:rsid w:val="00FE0DF5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7E2A4"/>
    <w:rsid w:val="092B651F"/>
    <w:rsid w:val="0B63D9C1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720A91B"/>
    <w:rsid w:val="18AEF8EC"/>
    <w:rsid w:val="18D9C027"/>
    <w:rsid w:val="1A55A152"/>
    <w:rsid w:val="1B201A9A"/>
    <w:rsid w:val="1BF03C0A"/>
    <w:rsid w:val="1DF1FB33"/>
    <w:rsid w:val="1E7368D7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6B6545"/>
    <w:rsid w:val="381B2464"/>
    <w:rsid w:val="39A86B0B"/>
    <w:rsid w:val="39C6D785"/>
    <w:rsid w:val="39D0B259"/>
    <w:rsid w:val="3A9E3300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83E9792"/>
    <w:rsid w:val="499EB655"/>
    <w:rsid w:val="49B4AC99"/>
    <w:rsid w:val="49BEA17F"/>
    <w:rsid w:val="4B80FB30"/>
    <w:rsid w:val="4BC5CA55"/>
    <w:rsid w:val="4E2CF9D3"/>
    <w:rsid w:val="4EB11F4B"/>
    <w:rsid w:val="4F258440"/>
    <w:rsid w:val="50FFE2BA"/>
    <w:rsid w:val="5469E055"/>
    <w:rsid w:val="55C543E8"/>
    <w:rsid w:val="55DEEB54"/>
    <w:rsid w:val="565EA5A2"/>
    <w:rsid w:val="56B7E8CA"/>
    <w:rsid w:val="5842F8BE"/>
    <w:rsid w:val="58DA07B5"/>
    <w:rsid w:val="59017CBE"/>
    <w:rsid w:val="591F49A6"/>
    <w:rsid w:val="59A339FD"/>
    <w:rsid w:val="5A667FDE"/>
    <w:rsid w:val="5AD7A67D"/>
    <w:rsid w:val="5D96F088"/>
    <w:rsid w:val="5DD73B2D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98BCEEB"/>
    <w:rsid w:val="69965182"/>
    <w:rsid w:val="6A297115"/>
    <w:rsid w:val="6A4A9D13"/>
    <w:rsid w:val="6C8FB5F5"/>
    <w:rsid w:val="6C9C7637"/>
    <w:rsid w:val="6CE5042A"/>
    <w:rsid w:val="703DF93D"/>
    <w:rsid w:val="71598105"/>
    <w:rsid w:val="71A4A4C0"/>
    <w:rsid w:val="73350896"/>
    <w:rsid w:val="7418EDB6"/>
    <w:rsid w:val="7429F9A5"/>
    <w:rsid w:val="762F7542"/>
    <w:rsid w:val="765A4F6A"/>
    <w:rsid w:val="78A27A5F"/>
    <w:rsid w:val="78B5378A"/>
    <w:rsid w:val="7A72FC3D"/>
    <w:rsid w:val="7B380ACF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6B6D976B-189F-4035-A2A0-7CA7C7D2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2026-07-09T08:53:08+00:00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DF9861-EBBA-45D7-AC49-C88560A10976}"/>
</file>

<file path=customXml/itemProps2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0bf34510-5fcf-4b47-8e6e-3bd942500690"/>
    <ds:schemaRef ds:uri="426d2d4f-5889-460b-99bc-6abf468aae7e"/>
  </ds:schemaRefs>
</ds:datastoreItem>
</file>

<file path=customXml/itemProps3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1866</Words>
  <Characters>10638</Characters>
  <Application>Microsoft Office Word</Application>
  <DocSecurity>4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Ashley</cp:lastModifiedBy>
  <cp:revision>2</cp:revision>
  <cp:lastPrinted>2026-04-15T09:26:00Z</cp:lastPrinted>
  <dcterms:created xsi:type="dcterms:W3CDTF">2026-04-27T16:57:00Z</dcterms:created>
  <dcterms:modified xsi:type="dcterms:W3CDTF">2026-04-27T16:57:00Z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lassificationContentMarkingHeaderShapeIds">
    <vt:lpwstr>27c5775b,615a971d,29503e17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INTERNAL</vt:lpwstr>
  </property>
  <property fmtid="{D5CDD505-2E9C-101B-9397-08002B2CF9AE}" pid="6" name="MSIP_Label_d90581af-4115-4512-aab8-8cf1f474dcbe_Enabled">
    <vt:lpwstr>true</vt:lpwstr>
  </property>
  <property fmtid="{D5CDD505-2E9C-101B-9397-08002B2CF9AE}" pid="7" name="MSIP_Label_d90581af-4115-4512-aab8-8cf1f474dcbe_SetDate">
    <vt:lpwstr>2026-03-13T14:30:03Z</vt:lpwstr>
  </property>
  <property fmtid="{D5CDD505-2E9C-101B-9397-08002B2CF9AE}" pid="8" name="MSIP_Label_d90581af-4115-4512-aab8-8cf1f474dcbe_Method">
    <vt:lpwstr>Privileged</vt:lpwstr>
  </property>
  <property fmtid="{D5CDD505-2E9C-101B-9397-08002B2CF9AE}" pid="9" name="MSIP_Label_d90581af-4115-4512-aab8-8cf1f474dcbe_Name">
    <vt:lpwstr>Confidential</vt:lpwstr>
  </property>
  <property fmtid="{D5CDD505-2E9C-101B-9397-08002B2CF9AE}" pid="10" name="MSIP_Label_d90581af-4115-4512-aab8-8cf1f474dcbe_SiteId">
    <vt:lpwstr>3632a834-7ef3-430e-a7a1-8f8554088224</vt:lpwstr>
  </property>
  <property fmtid="{D5CDD505-2E9C-101B-9397-08002B2CF9AE}" pid="11" name="MSIP_Label_d90581af-4115-4512-aab8-8cf1f474dcbe_ActionId">
    <vt:lpwstr>f9c3d1a4-e31c-402f-a973-c98c619126f4</vt:lpwstr>
  </property>
  <property fmtid="{D5CDD505-2E9C-101B-9397-08002B2CF9AE}" pid="12" name="MSIP_Label_d90581af-4115-4512-aab8-8cf1f474dcbe_ContentBits">
    <vt:lpwstr>1</vt:lpwstr>
  </property>
  <property fmtid="{D5CDD505-2E9C-101B-9397-08002B2CF9AE}" pid="13" name="MSIP_Label_d90581af-4115-4512-aab8-8cf1f474dcbe_Tag">
    <vt:lpwstr>10, 0, 1, 1</vt:lpwstr>
  </property>
  <property fmtid="{D5CDD505-2E9C-101B-9397-08002B2CF9AE}" pid="14" name="docLang">
    <vt:lpwstr>en</vt:lpwstr>
  </property>
  <property fmtid="{D5CDD505-2E9C-101B-9397-08002B2CF9AE}" pid="15" name="ContentTypeId">
    <vt:lpwstr>0x010100A624C973FFA58942826C17E560B9A89D</vt:lpwstr>
  </property>
</Properties>
</file>