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09" w:rsidRDefault="00D83E09" w:rsidP="00D83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Create a class Database with 2 instance variables port and name. Configure Database class bean in spring container through Spring XML. Initialize instance variables using setter method.</w:t>
      </w:r>
    </w:p>
    <w:p w:rsidR="00D83E09" w:rsidRDefault="00D83E09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D83E09" w:rsidRDefault="00D83E09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Spring-config.xml</w:t>
      </w:r>
    </w:p>
    <w:p w:rsidR="00D83E09" w:rsidRPr="00D83E09" w:rsidRDefault="00D83E09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83E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</w:t>
      </w:r>
      <w:proofErr w:type="gramEnd"/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version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D83E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83E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 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 "exercise1" 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main.resource.Database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="port" 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="3306"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="name" </w:t>
      </w:r>
      <w:r w:rsidRPr="00D83E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Mysql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83E09" w:rsidRPr="00D83E09" w:rsidRDefault="00D83E09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83E09" w:rsidRDefault="00D83E09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D83E09" w:rsidRDefault="00D83E09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Database.java</w:t>
      </w:r>
    </w:p>
    <w:p w:rsidR="00D83E09" w:rsidRDefault="00D83E09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Database {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port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getPort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port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setPort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port) {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port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= port;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setName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(String name) {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83E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83E0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83E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"Port: 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getPort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Name</w:t>
      </w:r>
      <w:proofErr w:type="spellEnd"/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74F4" w:rsidRPr="00D83E09" w:rsidRDefault="000174F4" w:rsidP="00D83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83E09" w:rsidRDefault="00D83E09" w:rsidP="00D83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lastRenderedPageBreak/>
        <w:t>Get the bean of the class from spring container and print the values of the instance variable.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DatabaseMain.java</w:t>
      </w:r>
    </w:p>
    <w:p w:rsidR="000174F4" w:rsidRPr="00D83E09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DatabaseMain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3E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Database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database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(Database)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E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"exercise1"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83E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t>(database);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3E0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Pr="00D83E09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2F8ACDC" wp14:editId="090C4B4B">
            <wp:extent cx="37433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F4" w:rsidRPr="00D83E09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D83E09" w:rsidRDefault="00D83E09" w:rsidP="00D83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Create a class Restaurant. Create an interface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HotDrink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with an abstract method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prepareHotDrink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. Create two classes Tea and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ExpressTea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which implements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HotDrink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Class. Create an instance variable of type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HotDrink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in Restaurant class. Configure Tea and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ExpressTea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</w:t>
      </w:r>
      <w:proofErr w:type="gram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classes</w:t>
      </w:r>
      <w:proofErr w:type="gram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beans in Spring XML. </w:t>
      </w:r>
      <w:proofErr w:type="gram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create</w:t>
      </w:r>
      <w:proofErr w:type="gram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a bean with the name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teaRestaurant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of type Restaurant which inject Tea object as dependency using setter method.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Restraunt.java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0174F4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0174F4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174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174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174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</w:p>
    <w:p w:rsidR="000174F4" w:rsidRP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74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HotDrink.java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P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Tea.java</w:t>
      </w:r>
    </w:p>
    <w:p w:rsidR="000174F4" w:rsidRP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Tea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174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prepareHotDrink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IN Tea"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ExpessTea.java</w:t>
      </w:r>
    </w:p>
    <w:p w:rsidR="000174F4" w:rsidRP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ExpressTea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174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"Prepare hot drink inside 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ExpressTea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b/>
          <w:color w:val="333333"/>
          <w:sz w:val="21"/>
          <w:szCs w:val="21"/>
        </w:rPr>
        <w:t>spring-config.java</w:t>
      </w:r>
      <w:proofErr w:type="gramEnd"/>
    </w:p>
    <w:p w:rsidR="000174F4" w:rsidRP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74F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0174F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0174F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0174F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expresstea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main.resource.ExpressTea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tearestaurant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0174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0174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="tea"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174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0174F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0174F4" w:rsidRDefault="000174F4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76C1959" wp14:editId="2B936E21">
            <wp:extent cx="52292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6F" w:rsidRPr="00D83E09" w:rsidRDefault="0041116F" w:rsidP="0001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D83E09" w:rsidRDefault="00D83E09" w:rsidP="00D83E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Get both the beans and invoke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prepareHotDrink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method via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hotDrink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</w:t>
      </w:r>
    </w:p>
    <w:p w:rsidR="00D83E09" w:rsidRDefault="00D83E09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proofErr w:type="gram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instance</w:t>
      </w:r>
      <w:proofErr w:type="gram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variables. Try inner bean with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expressTeaRestaurant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.</w:t>
      </w: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Restraunt.java</w:t>
      </w:r>
    </w:p>
    <w:p w:rsidR="0015318A" w:rsidRP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15318A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15318A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531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318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5318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HotDrink.java</w:t>
      </w:r>
    </w:p>
    <w:p w:rsidR="0015318A" w:rsidRP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ExpressTea.java</w:t>
      </w:r>
    </w:p>
    <w:p w:rsidR="0015318A" w:rsidRP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ExpressTea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531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"Prepare hot drink inside 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ExpressTea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b/>
          <w:color w:val="333333"/>
          <w:sz w:val="21"/>
          <w:szCs w:val="21"/>
        </w:rPr>
        <w:t>spring-config.java</w:t>
      </w:r>
      <w:proofErr w:type="gramEnd"/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P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31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1531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531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1531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expresstea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main.resource.ExpressTea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tearestaurant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="tea"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="restaurant"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 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expressTeaRestaurant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15318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main.resource.ExpressTea</w:t>
      </w:r>
      <w:proofErr w:type="spellEnd"/>
      <w:r w:rsidRPr="001531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531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1531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15318A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15318A" w:rsidRPr="00D83E09" w:rsidRDefault="0015318A" w:rsidP="00153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F23CF6C" wp14:editId="381ED3DC">
            <wp:extent cx="47339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09" w:rsidRPr="00D83E09" w:rsidRDefault="00D83E09" w:rsidP="00D83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lastRenderedPageBreak/>
        <w:t xml:space="preserve">Create Class Complex as follows: class complex {    List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list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;</w:t>
      </w:r>
    </w:p>
    <w:p w:rsidR="00D83E09" w:rsidRPr="00D83E09" w:rsidRDefault="00D83E09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           Set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set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;</w:t>
      </w:r>
    </w:p>
    <w:p w:rsidR="00D83E09" w:rsidRPr="00D83E09" w:rsidRDefault="00D83E09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          Map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map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;</w:t>
      </w:r>
    </w:p>
    <w:p w:rsidR="00D83E09" w:rsidRPr="00D83E09" w:rsidRDefault="00D83E09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          } Initialize all the instance variables of the complex class using Spring XML. Give bean name as</w:t>
      </w:r>
    </w:p>
    <w:p w:rsidR="00D83E09" w:rsidRDefault="00D83E09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proofErr w:type="gram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complexBean</w:t>
      </w:r>
      <w:proofErr w:type="spellEnd"/>
      <w:proofErr w:type="gram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. Get the bean and display the properties.</w:t>
      </w:r>
    </w:p>
    <w:p w:rsidR="0015318A" w:rsidRDefault="0015318A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15318A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Complex.java</w:t>
      </w:r>
    </w:p>
    <w:p w:rsidR="00F725C4" w:rsidRPr="00F725C4" w:rsidRDefault="00F725C4" w:rsidP="00F72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java.util.Map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java.util.Set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Complex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Set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Map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map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getList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setList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(List list)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= list;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getSet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setSet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(Set set)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set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= set;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Map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getMap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map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setMap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(Map map)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map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= map;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725C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"List: 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Set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Map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map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725C4" w:rsidRPr="00D83E09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83E09" w:rsidRDefault="00D83E09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 </w:t>
      </w:r>
      <w:r w:rsidR="00F725C4">
        <w:rPr>
          <w:rFonts w:ascii="Helvetica" w:eastAsia="Times New Roman" w:hAnsi="Helvetica" w:cs="Helvetica"/>
          <w:b/>
          <w:color w:val="2D3E50"/>
          <w:sz w:val="21"/>
          <w:szCs w:val="21"/>
        </w:rPr>
        <w:t>ComplexMain.java</w:t>
      </w:r>
    </w:p>
    <w:p w:rsidR="00F725C4" w:rsidRPr="00F725C4" w:rsidRDefault="00F725C4" w:rsidP="00F72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ComplexMain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= 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Complex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complex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(Complex)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complexbean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725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(complex);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725C4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F725C4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F725C4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spring-config.xml</w:t>
      </w:r>
      <w:proofErr w:type="gramEnd"/>
    </w:p>
    <w:p w:rsidR="00F725C4" w:rsidRPr="00F725C4" w:rsidRDefault="00F725C4" w:rsidP="00F72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25C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F725C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725C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complexbean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main.resource.Complex</w:t>
      </w:r>
      <w:proofErr w:type="spellEnd"/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="list"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list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10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20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30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40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list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="set"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10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10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20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t>30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set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="map"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map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entry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key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="1"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="10"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entry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entry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key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="2"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="20"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entry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entry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key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="3"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="30"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entry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entry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key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="4" </w:t>
      </w:r>
      <w:r w:rsidRPr="00F725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F725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="40"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entry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map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725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F725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F725C4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F725C4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C43049C" wp14:editId="1214CB83">
            <wp:extent cx="50863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C4" w:rsidRPr="00D83E09" w:rsidRDefault="00F725C4" w:rsidP="00D83E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83E09" w:rsidRDefault="00D83E09" w:rsidP="00D83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Autowire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hotDrink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in Restaurant with tea bean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byName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,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byType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and constructor.</w:t>
      </w:r>
    </w:p>
    <w:p w:rsidR="0041116F" w:rsidRDefault="0041116F" w:rsidP="00411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41116F" w:rsidRDefault="0041116F" w:rsidP="00411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Autowire</w:t>
      </w:r>
      <w:proofErr w:type="spellEnd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by Name</w:t>
      </w:r>
    </w:p>
    <w:p w:rsidR="00401472" w:rsidRDefault="00401472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Restraunt.java</w:t>
      </w:r>
    </w:p>
    <w:p w:rsidR="00401472" w:rsidRPr="00401472" w:rsidRDefault="00401472" w:rsidP="0040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401472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401472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47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0147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01472" w:rsidRDefault="00401472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401472" w:rsidRDefault="00401472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RestrauntMain.java</w:t>
      </w:r>
    </w:p>
    <w:p w:rsidR="00401472" w:rsidRPr="00401472" w:rsidRDefault="00401472" w:rsidP="0040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krishan</w:t>
      </w:r>
      <w:proofErr w:type="spellEnd"/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6/30/2017.</w:t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gram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restaurant2 = (Restaurant)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"restaurant2"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014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"Auto wiring by Name"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restaurant2.</w:t>
      </w:r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01472" w:rsidRDefault="00401472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spring-config.xml</w:t>
      </w:r>
      <w:proofErr w:type="gramEnd"/>
    </w:p>
    <w:p w:rsidR="00401472" w:rsidRDefault="00401472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401472" w:rsidRPr="00401472" w:rsidRDefault="00401472" w:rsidP="0040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47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40147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40147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expresstea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main.resource.ExpressTea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tearestaurant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="tea"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 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expressTeaRestaurant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main.resource.ExpressTea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="restaurant2"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autowire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byName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4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014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4014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4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4014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401472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D7FED82" wp14:editId="154B8082">
            <wp:extent cx="49149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Autowiring</w:t>
      </w:r>
      <w:proofErr w:type="spellEnd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by type</w:t>
      </w: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RestrauntMain.java</w:t>
      </w:r>
    </w:p>
    <w:p w:rsidR="002B1E7E" w:rsidRPr="002B1E7E" w:rsidRDefault="002B1E7E" w:rsidP="002B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restaurant3 = (Restaurant)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"restaurant3"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B1E7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"Auto wiring By Type"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restaurant3.</w:t>
      </w:r>
      <w:r w:rsidRPr="002B1E7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spring-config.xml</w:t>
      </w:r>
      <w:proofErr w:type="gramEnd"/>
    </w:p>
    <w:p w:rsidR="002B1E7E" w:rsidRPr="002B1E7E" w:rsidRDefault="002B1E7E" w:rsidP="002B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B1E7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</w:t>
      </w:r>
      <w:proofErr w:type="gramEnd"/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version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2B1E7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B1E7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2B1E7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expresstea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main.resource.ExpressTea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="restaurant3" </w:t>
      </w:r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autowire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byType</w:t>
      </w:r>
      <w:proofErr w:type="spellEnd"/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2339EA" wp14:editId="7BDB09DE">
            <wp:extent cx="41148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Autowiring</w:t>
      </w:r>
      <w:proofErr w:type="spellEnd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by constructor</w:t>
      </w:r>
    </w:p>
    <w:p w:rsidR="002B1E7E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RestrauntMain.java</w:t>
      </w:r>
    </w:p>
    <w:p w:rsidR="002B1E7E" w:rsidRPr="002B1E7E" w:rsidRDefault="002B1E7E" w:rsidP="002B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krishan</w:t>
      </w:r>
      <w:proofErr w:type="spellEnd"/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6/30/2017.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gram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B1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restaurant4 = (Restaurant)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"restaurant4"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B1E7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"Auto wiring By Constructor"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restaurant4.</w:t>
      </w:r>
      <w:r w:rsidRPr="002B1E7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2B1E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2B1E7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B1E7E" w:rsidRDefault="00525FE0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spring-config.xml</w:t>
      </w:r>
      <w:proofErr w:type="gramEnd"/>
    </w:p>
    <w:p w:rsidR="00525FE0" w:rsidRPr="00525FE0" w:rsidRDefault="00525FE0" w:rsidP="00525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25F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</w:t>
      </w:r>
      <w:proofErr w:type="gramEnd"/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version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525F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25F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25FE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525FE0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525FE0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5F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25FE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expresstea</w:t>
      </w:r>
      <w:proofErr w:type="spellEnd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main.resource.ExpressTea</w:t>
      </w:r>
      <w:proofErr w:type="spellEnd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525FE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5F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25F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25FE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="restaurant4" </w:t>
      </w:r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525FE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autowire</w:t>
      </w:r>
      <w:proofErr w:type="spellEnd"/>
      <w:r w:rsidRPr="00525FE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="constructor"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25FE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25FE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525FE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525FE0" w:rsidRDefault="00525FE0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EDE926" wp14:editId="141EB518">
            <wp:extent cx="55911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E" w:rsidRPr="00D83E09" w:rsidRDefault="002B1E7E" w:rsidP="004014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83E09" w:rsidRDefault="00D83E09" w:rsidP="00D83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Set the scope of the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teaRestaurant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bean as </w:t>
      </w:r>
      <w:proofErr w:type="spellStart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>proptotype</w:t>
      </w:r>
      <w:proofErr w:type="spellEnd"/>
      <w:r w:rsidRPr="00D83E09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and check the scope type after accessing the bean.</w:t>
      </w:r>
    </w:p>
    <w:p w:rsidR="005E2417" w:rsidRDefault="008B0DEE" w:rsidP="005E241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Spring-config.xml</w:t>
      </w:r>
    </w:p>
    <w:p w:rsidR="008B0DEE" w:rsidRPr="008B0DEE" w:rsidRDefault="008B0DEE" w:rsidP="008B0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0DE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8B0DE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8B0DE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8B0DE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tearestaurant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scope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="prototype"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B0D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8B0DEE" w:rsidRDefault="008B0DEE" w:rsidP="005E241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4E3AA4" w:rsidRDefault="004E3AA4" w:rsidP="005E241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Restaurant.java</w:t>
      </w:r>
    </w:p>
    <w:p w:rsidR="004E3AA4" w:rsidRPr="004E3AA4" w:rsidRDefault="004E3AA4" w:rsidP="004E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4E3AA4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4E3AA4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E3A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3A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color w:val="808000"/>
          <w:sz w:val="18"/>
          <w:szCs w:val="18"/>
        </w:rPr>
        <w:t>@Required</w:t>
      </w:r>
      <w:r w:rsidRPr="004E3AA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E3A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4E3AA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E3AA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E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E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E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E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4E3A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E3AA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E3AA4" w:rsidRDefault="004E3AA4" w:rsidP="005E241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8B0DEE" w:rsidRDefault="008B0DEE" w:rsidP="005E241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RestaurantMain.java</w:t>
      </w:r>
    </w:p>
    <w:p w:rsidR="008B0DEE" w:rsidRPr="008B0DEE" w:rsidRDefault="008B0DEE" w:rsidP="008B0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args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B0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Restaurant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restaurant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(Restaurant)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tearestaurant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restaurant.</w:t>
      </w:r>
      <w:r w:rsidRPr="008B0DE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.prepareHotDrink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B0DE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"Is 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TeaRestaurant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is Prototype: "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applicationContext.isPrototype</w:t>
      </w:r>
      <w:proofErr w:type="spellEnd"/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tearestaurant</w:t>
      </w:r>
      <w:proofErr w:type="spellEnd"/>
      <w:r w:rsidRPr="008B0D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8B0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8B0DE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B0DEE" w:rsidRDefault="004E3AA4" w:rsidP="005E241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E01E775" wp14:editId="57F2780E">
            <wp:extent cx="497205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A4" w:rsidRPr="00D83E09" w:rsidRDefault="004E3AA4" w:rsidP="005E241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83E09" w:rsidRDefault="00D83E09" w:rsidP="00D83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Use @Required annotation for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hotDrink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setter method in Restaurant class.</w:t>
      </w:r>
    </w:p>
    <w:p w:rsidR="004E3AA4" w:rsidRDefault="004E3AA4" w:rsidP="004E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4E3AA4" w:rsidRDefault="00E50BB0" w:rsidP="004E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Spring-config.xml</w:t>
      </w:r>
    </w:p>
    <w:p w:rsid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 w:rsidRPr="00E50BB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E50BB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50BB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="required" 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bookmarkStart w:id="0" w:name="_GoBack"/>
      <w:bookmarkEnd w:id="0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50B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:rsid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shd w:val="clear" w:color="auto" w:fill="EFEFEF"/>
        </w:rPr>
      </w:pPr>
      <w:r>
        <w:rPr>
          <w:rFonts w:eastAsia="Times New Roman" w:cs="Courier New"/>
          <w:b/>
          <w:color w:val="000000"/>
          <w:sz w:val="24"/>
          <w:szCs w:val="24"/>
          <w:shd w:val="clear" w:color="auto" w:fill="EFEFEF"/>
        </w:rPr>
        <w:t>Restaurant.java</w:t>
      </w:r>
    </w:p>
    <w:p w:rsidR="00E50BB0" w:rsidRP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E50BB0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E50BB0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808000"/>
          <w:sz w:val="18"/>
          <w:szCs w:val="18"/>
        </w:rPr>
        <w:t>@Required</w:t>
      </w:r>
      <w:r w:rsidRPr="00E50BB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0BB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50BB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50BB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shd w:val="clear" w:color="auto" w:fill="EFEFEF"/>
        </w:rPr>
      </w:pPr>
    </w:p>
    <w:p w:rsid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shd w:val="clear" w:color="auto" w:fill="EFEFEF"/>
        </w:rPr>
      </w:pPr>
    </w:p>
    <w:p w:rsidR="00E50BB0" w:rsidRP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shd w:val="clear" w:color="auto" w:fill="EFEFEF"/>
        </w:rPr>
      </w:pPr>
      <w:r w:rsidRPr="00E50BB0">
        <w:rPr>
          <w:rFonts w:eastAsia="Times New Roman" w:cs="Courier New"/>
          <w:b/>
          <w:color w:val="000000"/>
          <w:sz w:val="24"/>
          <w:szCs w:val="24"/>
          <w:shd w:val="clear" w:color="auto" w:fill="EFEFEF"/>
        </w:rPr>
        <w:t>RestaurantMain.java</w:t>
      </w:r>
    </w:p>
    <w:p w:rsid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50BB0" w:rsidRP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50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E50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restaurant4 = (Restaurant) </w:t>
      </w:r>
      <w:proofErr w:type="spellStart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50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"required"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restaurant4.</w:t>
      </w:r>
      <w:r w:rsidRPr="00E50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50BB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50BB0" w:rsidRPr="00E50BB0" w:rsidRDefault="00E50BB0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0BB0" w:rsidRDefault="00E50BB0" w:rsidP="004E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BE8423" wp14:editId="3E711F37">
            <wp:extent cx="442912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B0" w:rsidRPr="00D83E09" w:rsidRDefault="00E50BB0" w:rsidP="004E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D83E09" w:rsidRDefault="00D83E09" w:rsidP="00D83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Use @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Autowired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annotation to wire Tea with Restaurant class Using setter method, field and constructor.</w:t>
      </w:r>
    </w:p>
    <w:p w:rsidR="00E50BB0" w:rsidRDefault="00F1617F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Using setter method</w:t>
      </w:r>
    </w:p>
    <w:p w:rsidR="00F1617F" w:rsidRDefault="00F1617F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Spring-config.xml</w:t>
      </w:r>
    </w:p>
    <w:p w:rsidR="00F1617F" w:rsidRPr="00F1617F" w:rsidRDefault="00F1617F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16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</w:t>
      </w:r>
      <w:proofErr w:type="gramEnd"/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version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F16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16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="tea"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F1617F" w:rsidRDefault="00F1617F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F1617F" w:rsidRDefault="00F1617F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Restaurant.java</w:t>
      </w:r>
    </w:p>
    <w:p w:rsidR="00F1617F" w:rsidRPr="00F1617F" w:rsidRDefault="00F1617F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F1617F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F1617F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F1617F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F1617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17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161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F1617F" w:rsidRDefault="00F1617F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F1617F" w:rsidRDefault="00F1617F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RestaurantMain.java</w:t>
      </w:r>
    </w:p>
    <w:p w:rsidR="00F1617F" w:rsidRDefault="00F1617F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krishan</w:t>
      </w:r>
      <w:proofErr w:type="spellEnd"/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6/30/2017.</w:t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gram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applicationContext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restaurant1 = (Restaurant) </w:t>
      </w:r>
      <w:proofErr w:type="spellStart"/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applicationContext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.getBean</w:t>
      </w:r>
      <w:proofErr w:type="spellEnd"/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"restaurant"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restaurant1.</w:t>
      </w:r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1617F" w:rsidRDefault="00F1617F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617F" w:rsidRDefault="00F1617F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DF85E43" wp14:editId="4B6E68E1">
            <wp:extent cx="4429125" cy="166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37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D7837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18"/>
        </w:rPr>
      </w:pPr>
      <w:r w:rsidRPr="00ED7837">
        <w:rPr>
          <w:rFonts w:eastAsia="Times New Roman" w:cs="Courier New"/>
          <w:b/>
          <w:color w:val="000000"/>
          <w:szCs w:val="18"/>
        </w:rPr>
        <w:t xml:space="preserve">Using </w:t>
      </w:r>
      <w:r>
        <w:rPr>
          <w:rFonts w:eastAsia="Times New Roman" w:cs="Courier New"/>
          <w:b/>
          <w:color w:val="000000"/>
          <w:szCs w:val="18"/>
        </w:rPr>
        <w:t>field</w:t>
      </w:r>
    </w:p>
    <w:p w:rsidR="00ED7837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18"/>
        </w:rPr>
      </w:pPr>
    </w:p>
    <w:p w:rsidR="00ED7837" w:rsidRDefault="00ED7837" w:rsidP="00ED7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Spring-config.xml</w:t>
      </w:r>
    </w:p>
    <w:p w:rsidR="00ED7837" w:rsidRPr="00F1617F" w:rsidRDefault="00ED7837" w:rsidP="00ED7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16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</w:t>
      </w:r>
      <w:proofErr w:type="gramEnd"/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version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F16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16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1617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F161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="tea"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161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F161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ED7837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18"/>
        </w:rPr>
      </w:pPr>
    </w:p>
    <w:p w:rsidR="00ED7837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18"/>
        </w:rPr>
      </w:pPr>
      <w:r>
        <w:rPr>
          <w:rFonts w:eastAsia="Times New Roman" w:cs="Courier New"/>
          <w:b/>
          <w:color w:val="000000"/>
          <w:szCs w:val="18"/>
        </w:rPr>
        <w:t>Restaurant.java</w:t>
      </w:r>
    </w:p>
    <w:p w:rsidR="00ED7837" w:rsidRDefault="00ED7837" w:rsidP="00ED7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ED7837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ED7837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7837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ED7837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ED783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78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D78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78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783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783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D783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78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78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D78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ED7837" w:rsidRDefault="00ED7837" w:rsidP="00ED7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D7837" w:rsidRDefault="00ED7837" w:rsidP="00ED7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color w:val="000000"/>
          <w:szCs w:val="18"/>
        </w:rPr>
      </w:pPr>
      <w:r w:rsidRPr="00ED7837">
        <w:rPr>
          <w:rFonts w:ascii="Cambria" w:eastAsia="Times New Roman" w:hAnsi="Cambria" w:cs="Courier New"/>
          <w:b/>
          <w:color w:val="000000"/>
          <w:szCs w:val="18"/>
        </w:rPr>
        <w:t>RestaurantMain.java</w:t>
      </w:r>
    </w:p>
    <w:p w:rsidR="00ED7837" w:rsidRPr="00ED7837" w:rsidRDefault="00ED7837" w:rsidP="00ED7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color w:val="000000"/>
          <w:szCs w:val="18"/>
        </w:rPr>
      </w:pPr>
    </w:p>
    <w:p w:rsidR="00ED7837" w:rsidRPr="00ED7837" w:rsidRDefault="00ED7837" w:rsidP="00ED7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krishan</w:t>
      </w:r>
      <w:proofErr w:type="spellEnd"/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6/30/2017.</w:t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gram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D78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78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restaurant1 = (Restaurant) </w:t>
      </w:r>
      <w:proofErr w:type="spellStart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78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"restaurant"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restaurant1.</w:t>
      </w:r>
      <w:r w:rsidRPr="00ED78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ED78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ED783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7837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18"/>
        </w:rPr>
      </w:pPr>
    </w:p>
    <w:p w:rsidR="00ED7837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18"/>
        </w:rPr>
      </w:pPr>
      <w:r>
        <w:rPr>
          <w:noProof/>
        </w:rPr>
        <w:drawing>
          <wp:inline distT="0" distB="0" distL="0" distR="0" wp14:anchorId="0580F963" wp14:editId="5B67A867">
            <wp:extent cx="451485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37" w:rsidRPr="00F1617F" w:rsidRDefault="00ED7837" w:rsidP="00F16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18"/>
        </w:rPr>
      </w:pPr>
    </w:p>
    <w:p w:rsidR="00F1617F" w:rsidRDefault="00ED7837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Using Constructor</w:t>
      </w:r>
    </w:p>
    <w:p w:rsidR="00ED7837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Spring-config.xml</w:t>
      </w:r>
    </w:p>
    <w:p w:rsidR="00B34CD3" w:rsidRPr="00B34CD3" w:rsidRDefault="00B34CD3" w:rsidP="00B34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CD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B34CD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34CD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="tea" 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="restaurant" 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main.resource.Restaurant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34C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="tea"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B34CD3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B34CD3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Restaurant.java</w:t>
      </w:r>
    </w:p>
    <w:p w:rsidR="00B34CD3" w:rsidRPr="00B34CD3" w:rsidRDefault="00B34CD3" w:rsidP="00B34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B34CD3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B34CD3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B34CD3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B34CD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Restaurant(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34CD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34CD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B34CD3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B34CD3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RestaurantMain.java</w:t>
      </w:r>
    </w:p>
    <w:p w:rsidR="00B34CD3" w:rsidRPr="00B34CD3" w:rsidRDefault="00B34CD3" w:rsidP="00B34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krishan</w:t>
      </w:r>
      <w:proofErr w:type="spellEnd"/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6/30/2017.</w:t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*/</w:t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gram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34C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restaurant1 = (Restaurant) </w:t>
      </w:r>
      <w:proofErr w:type="spellStart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4C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"restaurant"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restaurant1.</w:t>
      </w:r>
      <w:r w:rsidRPr="00B34C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4CD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34CD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34CD3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B34CD3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AD3BC48" wp14:editId="7DB1FC9A">
            <wp:extent cx="48387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D3" w:rsidRPr="00D83E09" w:rsidRDefault="00B34CD3" w:rsidP="00E5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</w:p>
    <w:p w:rsidR="00D83E09" w:rsidRDefault="00D83E09" w:rsidP="00D83E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Use @Component, @Controller, @Repository </w:t>
      </w:r>
      <w:proofErr w:type="spellStart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>etc</w:t>
      </w:r>
      <w:proofErr w:type="spellEnd"/>
      <w:r w:rsidRPr="00D83E09">
        <w:rPr>
          <w:rFonts w:ascii="Consolas" w:eastAsia="Times New Roman" w:hAnsi="Consolas" w:cs="Consolas"/>
          <w:b/>
          <w:color w:val="333333"/>
          <w:sz w:val="21"/>
          <w:szCs w:val="21"/>
        </w:rPr>
        <w:t xml:space="preserve"> annotation to configure Tea and Restaurant in Spring Container.</w:t>
      </w:r>
    </w:p>
    <w:p w:rsidR="006B1539" w:rsidRPr="00D83E09" w:rsidRDefault="006B1539" w:rsidP="006B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color w:val="333333"/>
          <w:sz w:val="21"/>
          <w:szCs w:val="21"/>
        </w:rPr>
      </w:pPr>
      <w:r>
        <w:rPr>
          <w:rFonts w:ascii="Consolas" w:eastAsia="Times New Roman" w:hAnsi="Consolas" w:cs="Consolas"/>
          <w:b/>
          <w:color w:val="333333"/>
          <w:sz w:val="21"/>
          <w:szCs w:val="21"/>
        </w:rPr>
        <w:t>Using Controller</w:t>
      </w:r>
    </w:p>
    <w:p w:rsidR="00E6246D" w:rsidRDefault="00346BA8">
      <w:pPr>
        <w:rPr>
          <w:b/>
        </w:rPr>
      </w:pPr>
      <w:r>
        <w:rPr>
          <w:b/>
        </w:rPr>
        <w:t>Spring-config.xml</w:t>
      </w:r>
    </w:p>
    <w:p w:rsidR="00200DEF" w:rsidRPr="00200DEF" w:rsidRDefault="00200DEF" w:rsidP="00200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0DE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200DE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00DE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http://www.springframework.org/schema/beans/spring-beans.xsd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http://www.springframework.org/schema/context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http://www.springframework.org/schema/context/spring-context.xsd"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base-package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200D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200DEF" w:rsidRDefault="00200DEF">
      <w:pPr>
        <w:rPr>
          <w:b/>
        </w:rPr>
      </w:pPr>
    </w:p>
    <w:p w:rsidR="00200DEF" w:rsidRDefault="00200DEF">
      <w:pPr>
        <w:rPr>
          <w:b/>
        </w:rPr>
      </w:pPr>
      <w:r>
        <w:rPr>
          <w:b/>
        </w:rPr>
        <w:t>Res</w:t>
      </w:r>
      <w:r w:rsidR="006B1539">
        <w:rPr>
          <w:b/>
        </w:rPr>
        <w:t>t</w:t>
      </w:r>
      <w:r>
        <w:rPr>
          <w:b/>
        </w:rPr>
        <w:t>aurant.java</w:t>
      </w:r>
    </w:p>
    <w:p w:rsidR="00200DEF" w:rsidRPr="00200DEF" w:rsidRDefault="00200DEF" w:rsidP="00200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Restaurant(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00DE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200DEF" w:rsidRDefault="00200DEF">
      <w:pPr>
        <w:rPr>
          <w:b/>
        </w:rPr>
      </w:pPr>
    </w:p>
    <w:p w:rsidR="00200DEF" w:rsidRDefault="00200DEF">
      <w:pPr>
        <w:rPr>
          <w:b/>
        </w:rPr>
      </w:pPr>
      <w:r>
        <w:rPr>
          <w:b/>
        </w:rPr>
        <w:t>HotDrink.java</w:t>
      </w:r>
    </w:p>
    <w:p w:rsidR="00200DEF" w:rsidRPr="00200DEF" w:rsidRDefault="00200DEF" w:rsidP="00200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00DEF" w:rsidRDefault="00200DEF">
      <w:pPr>
        <w:rPr>
          <w:b/>
        </w:rPr>
      </w:pPr>
    </w:p>
    <w:p w:rsidR="00200DEF" w:rsidRDefault="00200DEF">
      <w:pPr>
        <w:rPr>
          <w:b/>
        </w:rPr>
      </w:pPr>
      <w:r>
        <w:rPr>
          <w:b/>
        </w:rPr>
        <w:t>Tea.java</w:t>
      </w:r>
    </w:p>
    <w:p w:rsidR="00200DEF" w:rsidRPr="00200DEF" w:rsidRDefault="00200DEF" w:rsidP="00200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Tea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00DE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prepareHotDrink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IN Tea"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00DEF" w:rsidRDefault="00200DEF">
      <w:pPr>
        <w:rPr>
          <w:b/>
        </w:rPr>
      </w:pPr>
    </w:p>
    <w:p w:rsidR="00200DEF" w:rsidRDefault="00200DEF">
      <w:pPr>
        <w:rPr>
          <w:b/>
        </w:rPr>
      </w:pPr>
      <w:r>
        <w:rPr>
          <w:b/>
        </w:rPr>
        <w:t>ExpressTea.java</w:t>
      </w:r>
    </w:p>
    <w:p w:rsidR="00200DEF" w:rsidRPr="00200DEF" w:rsidRDefault="00200DEF" w:rsidP="00200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200DEF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ExpressTea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0D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00DE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"Prepare hot drink inside </w:t>
      </w:r>
      <w:proofErr w:type="spellStart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ExpressTea</w:t>
      </w:r>
      <w:proofErr w:type="spellEnd"/>
      <w:r w:rsidRPr="00200D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0DE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00DEF" w:rsidRDefault="00200DEF">
      <w:pPr>
        <w:rPr>
          <w:b/>
        </w:rPr>
      </w:pPr>
    </w:p>
    <w:p w:rsidR="00200DEF" w:rsidRDefault="00200DEF">
      <w:pPr>
        <w:rPr>
          <w:b/>
        </w:rPr>
      </w:pPr>
      <w:r>
        <w:rPr>
          <w:noProof/>
        </w:rPr>
        <w:drawing>
          <wp:inline distT="0" distB="0" distL="0" distR="0" wp14:anchorId="315B3C85" wp14:editId="31F5E716">
            <wp:extent cx="5114925" cy="1704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F" w:rsidRDefault="00200DEF">
      <w:pPr>
        <w:rPr>
          <w:b/>
        </w:rPr>
      </w:pPr>
    </w:p>
    <w:p w:rsidR="00200DEF" w:rsidRDefault="006B1539">
      <w:pPr>
        <w:rPr>
          <w:b/>
        </w:rPr>
      </w:pPr>
      <w:r>
        <w:rPr>
          <w:b/>
        </w:rPr>
        <w:t>Using Component</w:t>
      </w:r>
    </w:p>
    <w:p w:rsidR="006B1539" w:rsidRDefault="006C39E1">
      <w:pPr>
        <w:rPr>
          <w:b/>
        </w:rPr>
      </w:pPr>
      <w:r>
        <w:rPr>
          <w:b/>
        </w:rPr>
        <w:t>Spring-config.xml</w:t>
      </w:r>
    </w:p>
    <w:p w:rsidR="006C39E1" w:rsidRDefault="006C39E1" w:rsidP="006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 w:rsidRPr="006C39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6C39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6C39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http://www.springframework.org/schema/beans/spring-beans.xsd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http://www.springframework.org/schema/context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http://www.springframework.org/schema/context/spring-context.xsd"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base-package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6C39E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6C39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6C39E1" w:rsidRPr="006C39E1" w:rsidRDefault="006C39E1" w:rsidP="006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C39E1" w:rsidRDefault="006C39E1">
      <w:pPr>
        <w:rPr>
          <w:b/>
        </w:rPr>
      </w:pPr>
      <w:r>
        <w:rPr>
          <w:b/>
        </w:rPr>
        <w:t>Restaurant.java</w:t>
      </w:r>
    </w:p>
    <w:p w:rsidR="006C39E1" w:rsidRPr="006C39E1" w:rsidRDefault="006C39E1" w:rsidP="006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Component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Restaurant(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C39E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C39E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C39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C39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C39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6C39E1" w:rsidRDefault="006C39E1">
      <w:pPr>
        <w:rPr>
          <w:b/>
        </w:rPr>
      </w:pPr>
    </w:p>
    <w:p w:rsidR="006C39E1" w:rsidRDefault="00AE51F7">
      <w:pPr>
        <w:rPr>
          <w:b/>
        </w:rPr>
      </w:pPr>
      <w:r>
        <w:rPr>
          <w:b/>
        </w:rPr>
        <w:t>RestaurantMain.java</w:t>
      </w:r>
    </w:p>
    <w:p w:rsidR="00AE51F7" w:rsidRPr="00AE51F7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E51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restaurant1 = (Restaurant)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Restaurant.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restaurant1.</w:t>
      </w:r>
      <w:r w:rsidRPr="00AE51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E51F7" w:rsidRDefault="00AE51F7">
      <w:pPr>
        <w:rPr>
          <w:b/>
        </w:rPr>
      </w:pPr>
    </w:p>
    <w:p w:rsidR="00AE51F7" w:rsidRDefault="00AE51F7">
      <w:pPr>
        <w:rPr>
          <w:b/>
        </w:rPr>
      </w:pPr>
      <w:r>
        <w:rPr>
          <w:b/>
        </w:rPr>
        <w:t>HotDrink.java</w:t>
      </w:r>
    </w:p>
    <w:p w:rsidR="00AE51F7" w:rsidRPr="00AE51F7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E51F7" w:rsidRDefault="00AE51F7">
      <w:pPr>
        <w:rPr>
          <w:b/>
        </w:rPr>
      </w:pPr>
    </w:p>
    <w:p w:rsidR="00AE51F7" w:rsidRDefault="00AE51F7">
      <w:pPr>
        <w:rPr>
          <w:b/>
        </w:rPr>
      </w:pPr>
      <w:r>
        <w:rPr>
          <w:b/>
        </w:rPr>
        <w:t>Tea.java</w:t>
      </w:r>
    </w:p>
    <w:p w:rsidR="00AE51F7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Component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Tea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AE51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E51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E51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prepareHotDrink</w:t>
      </w:r>
      <w:proofErr w:type="spellEnd"/>
      <w:r w:rsidRPr="00AE51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IN Tea"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E51F7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51F7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51F7" w:rsidRPr="001A4E92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1A4E92">
        <w:rPr>
          <w:rFonts w:eastAsia="Times New Roman" w:cs="Courier New"/>
          <w:b/>
          <w:color w:val="000000"/>
          <w:sz w:val="24"/>
          <w:szCs w:val="18"/>
        </w:rPr>
        <w:t>ExpressTea.java</w:t>
      </w:r>
    </w:p>
    <w:p w:rsidR="00AE51F7" w:rsidRPr="00AE51F7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Component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AE51F7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ExpressTea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E51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AE51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E51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"Prepare hot drink inside </w:t>
      </w:r>
      <w:proofErr w:type="spellStart"/>
      <w:r w:rsidRPr="00AE51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ExpressTea</w:t>
      </w:r>
      <w:proofErr w:type="spellEnd"/>
      <w:r w:rsidRPr="00AE51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E51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E51F7" w:rsidRPr="00AE51F7" w:rsidRDefault="00AE51F7" w:rsidP="00AE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51F7" w:rsidRDefault="00AE51F7">
      <w:pPr>
        <w:rPr>
          <w:b/>
        </w:rPr>
      </w:pPr>
    </w:p>
    <w:p w:rsidR="004A473B" w:rsidRDefault="004A473B">
      <w:pPr>
        <w:rPr>
          <w:b/>
        </w:rPr>
      </w:pPr>
      <w:r>
        <w:rPr>
          <w:noProof/>
        </w:rPr>
        <w:drawing>
          <wp:inline distT="0" distB="0" distL="0" distR="0" wp14:anchorId="2DDAF445" wp14:editId="13C73C9E">
            <wp:extent cx="5114925" cy="1704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92" w:rsidRDefault="001A4E92">
      <w:pPr>
        <w:rPr>
          <w:b/>
        </w:rPr>
      </w:pPr>
      <w:r>
        <w:rPr>
          <w:b/>
        </w:rPr>
        <w:lastRenderedPageBreak/>
        <w:t>Using Repository</w:t>
      </w:r>
    </w:p>
    <w:p w:rsidR="001A4E92" w:rsidRDefault="004A473B">
      <w:pPr>
        <w:rPr>
          <w:b/>
        </w:rPr>
      </w:pPr>
      <w:r>
        <w:rPr>
          <w:b/>
        </w:rPr>
        <w:t>Spring-config.xml</w:t>
      </w:r>
    </w:p>
    <w:p w:rsidR="004A473B" w:rsidRPr="004A473B" w:rsidRDefault="004A473B" w:rsidP="004A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4A47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4A47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http://www.springframework.org/schema/beans/spring-beans.xsd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http://www.springframework.org/schema/context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http://www.springframework.org/schema/context/spring-context.xsd"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base-package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hotDrink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A473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main.resource.Tea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4A473B" w:rsidRDefault="004A473B">
      <w:pPr>
        <w:rPr>
          <w:b/>
        </w:rPr>
      </w:pPr>
    </w:p>
    <w:p w:rsidR="004A473B" w:rsidRDefault="004A473B">
      <w:pPr>
        <w:rPr>
          <w:b/>
        </w:rPr>
      </w:pPr>
      <w:r>
        <w:rPr>
          <w:b/>
        </w:rPr>
        <w:t>Restaurant.java</w:t>
      </w:r>
    </w:p>
    <w:p w:rsidR="004A473B" w:rsidRDefault="004A473B" w:rsidP="004A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org.springframework.beans.factory.annotation.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Required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Component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Restaurant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Autowired</w:t>
      </w:r>
      <w:proofErr w:type="spellEnd"/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Restaurant(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getHotDrink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setHotDrink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A47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4A473B" w:rsidRPr="004A473B" w:rsidRDefault="004A473B" w:rsidP="004A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73B" w:rsidRDefault="004A473B">
      <w:pPr>
        <w:rPr>
          <w:b/>
        </w:rPr>
      </w:pPr>
      <w:r>
        <w:rPr>
          <w:b/>
        </w:rPr>
        <w:t>RestaurantMain.java</w:t>
      </w:r>
    </w:p>
    <w:p w:rsidR="004A473B" w:rsidRPr="004A473B" w:rsidRDefault="004A473B" w:rsidP="004A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RestaurantMain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applicationContext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"spring-config.xml"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Restaurant restaurant1 = (Restaurant)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applicationContext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.getBean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Restaurant.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restaurant1.</w:t>
      </w:r>
      <w:r w:rsidRPr="004A47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hotDrink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.prepareHotDrink();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A473B" w:rsidRDefault="004A473B">
      <w:pPr>
        <w:rPr>
          <w:b/>
        </w:rPr>
      </w:pPr>
      <w:r>
        <w:rPr>
          <w:b/>
        </w:rPr>
        <w:t>HotDrink.java</w:t>
      </w:r>
    </w:p>
    <w:p w:rsidR="004A473B" w:rsidRPr="004A473B" w:rsidRDefault="004A473B" w:rsidP="004A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A473B" w:rsidRDefault="004A473B">
      <w:pPr>
        <w:rPr>
          <w:b/>
        </w:rPr>
      </w:pPr>
    </w:p>
    <w:p w:rsidR="004A473B" w:rsidRDefault="004A473B">
      <w:pPr>
        <w:rPr>
          <w:b/>
        </w:rPr>
      </w:pPr>
      <w:r>
        <w:rPr>
          <w:b/>
        </w:rPr>
        <w:t>Tea.java</w:t>
      </w:r>
    </w:p>
    <w:p w:rsidR="004A473B" w:rsidRPr="004A473B" w:rsidRDefault="004A473B" w:rsidP="004A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Component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Repository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@Repository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Tea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A47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prepareHotDrink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IN Tea"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A473B" w:rsidRDefault="004A473B">
      <w:pPr>
        <w:rPr>
          <w:b/>
        </w:rPr>
      </w:pPr>
    </w:p>
    <w:p w:rsidR="004A473B" w:rsidRDefault="004A473B">
      <w:pPr>
        <w:rPr>
          <w:b/>
        </w:rPr>
      </w:pPr>
      <w:r>
        <w:rPr>
          <w:b/>
        </w:rPr>
        <w:t>ExpressTea.java</w:t>
      </w:r>
    </w:p>
    <w:p w:rsidR="004A473B" w:rsidRPr="004A473B" w:rsidRDefault="004A473B" w:rsidP="004A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main.resource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Component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Repository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t>@Repository</w:t>
      </w:r>
      <w:r w:rsidRPr="004A473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ExpressTea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47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prepareHotDrink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A47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"Prepare hot drink inside </w:t>
      </w:r>
      <w:proofErr w:type="spellStart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ExpressTea</w:t>
      </w:r>
      <w:proofErr w:type="spellEnd"/>
      <w:r w:rsidRPr="004A47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473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A473B" w:rsidRDefault="004A473B">
      <w:pPr>
        <w:rPr>
          <w:b/>
        </w:rPr>
      </w:pPr>
    </w:p>
    <w:p w:rsidR="00F27C97" w:rsidRPr="00D83E09" w:rsidRDefault="00F27C97">
      <w:pPr>
        <w:rPr>
          <w:b/>
        </w:rPr>
      </w:pPr>
      <w:r>
        <w:rPr>
          <w:noProof/>
        </w:rPr>
        <w:drawing>
          <wp:inline distT="0" distB="0" distL="0" distR="0" wp14:anchorId="0CC79663" wp14:editId="595CCF66">
            <wp:extent cx="4371975" cy="1800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C97" w:rsidRPr="00D8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2D1"/>
    <w:multiLevelType w:val="multilevel"/>
    <w:tmpl w:val="3638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A1E1C"/>
    <w:multiLevelType w:val="multilevel"/>
    <w:tmpl w:val="A6D6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09"/>
    <w:rsid w:val="000174F4"/>
    <w:rsid w:val="0015318A"/>
    <w:rsid w:val="001A4E92"/>
    <w:rsid w:val="00200DEF"/>
    <w:rsid w:val="002B1E7E"/>
    <w:rsid w:val="00346BA8"/>
    <w:rsid w:val="00401472"/>
    <w:rsid w:val="0041116F"/>
    <w:rsid w:val="004A473B"/>
    <w:rsid w:val="004E3AA4"/>
    <w:rsid w:val="00525FE0"/>
    <w:rsid w:val="005E2417"/>
    <w:rsid w:val="006B1539"/>
    <w:rsid w:val="006C39E1"/>
    <w:rsid w:val="006F2A7C"/>
    <w:rsid w:val="008B0DEE"/>
    <w:rsid w:val="00AE51F7"/>
    <w:rsid w:val="00B34CD3"/>
    <w:rsid w:val="00D83E09"/>
    <w:rsid w:val="00E50BB0"/>
    <w:rsid w:val="00E6246D"/>
    <w:rsid w:val="00ED7837"/>
    <w:rsid w:val="00F1617F"/>
    <w:rsid w:val="00F27C97"/>
    <w:rsid w:val="00F7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26</Pages>
  <Words>4372</Words>
  <Characters>24923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2017-07-11T00:34:00Z</dcterms:created>
  <dcterms:modified xsi:type="dcterms:W3CDTF">2017-07-11T08:20:00Z</dcterms:modified>
</cp:coreProperties>
</file>