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="00C34367" w:rsidP="4772B8B3" w:rsidRDefault="00C34367" w14:paraId="45CE4877" wp14:textId="77777777">
      <w:pPr>
        <w:pStyle w:val="paragraph"/>
        <w:spacing w:before="0" w:beforeAutospacing="off" w:after="0" w:afterAutospacing="off"/>
        <w:jc w:val="both"/>
        <w:textAlignment w:val="baseline"/>
        <w:rPr>
          <w:rStyle w:val="eop"/>
          <w:rFonts w:ascii="Times New Roman" w:hAnsi="Times New Roman" w:eastAsia="Times New Roman" w:cs="Times New Roman"/>
        </w:rPr>
      </w:pPr>
      <w:r w:rsidRPr="4772B8B3" w:rsidR="4772B8B3">
        <w:rPr>
          <w:rStyle w:val="normaltextrun"/>
          <w:rFonts w:ascii="Times New Roman" w:hAnsi="Times New Roman" w:eastAsia="Times New Roman" w:cs="Times New Roman"/>
        </w:rPr>
        <w:t>Выполнил: </w:t>
      </w:r>
      <w:r w:rsidRPr="4772B8B3" w:rsidR="4772B8B3">
        <w:rPr>
          <w:rStyle w:val="normaltextrun"/>
          <w:rFonts w:ascii="Times New Roman" w:hAnsi="Times New Roman" w:eastAsia="Times New Roman" w:cs="Times New Roman"/>
        </w:rPr>
        <w:t>Соцков</w:t>
      </w:r>
      <w:r w:rsidRPr="4772B8B3" w:rsidR="4772B8B3">
        <w:rPr>
          <w:rStyle w:val="normaltextrun"/>
          <w:rFonts w:ascii="Times New Roman" w:hAnsi="Times New Roman" w:eastAsia="Times New Roman" w:cs="Times New Roman"/>
        </w:rPr>
        <w:t xml:space="preserve"> Кирилл Павлович</w:t>
      </w:r>
      <w:r w:rsidRPr="4772B8B3" w:rsidR="4772B8B3">
        <w:rPr>
          <w:rStyle w:val="normaltextrun"/>
          <w:rFonts w:ascii="Times New Roman" w:hAnsi="Times New Roman" w:eastAsia="Times New Roman" w:cs="Times New Roman"/>
        </w:rPr>
        <w:t>, 298 группа.</w:t>
      </w:r>
      <w:r w:rsidRPr="4772B8B3" w:rsidR="4772B8B3">
        <w:rPr>
          <w:rStyle w:val="eop"/>
          <w:rFonts w:ascii="Times New Roman" w:hAnsi="Times New Roman" w:eastAsia="Times New Roman" w:cs="Times New Roman"/>
        </w:rPr>
        <w:t> </w:t>
      </w:r>
    </w:p>
    <w:p xmlns:wp14="http://schemas.microsoft.com/office/word/2010/wordml" w:rsidR="00C34367" w:rsidP="4772B8B3" w:rsidRDefault="00C34367" w14:paraId="672A6659" wp14:textId="77777777">
      <w:pPr>
        <w:pStyle w:val="paragraph"/>
        <w:spacing w:before="0" w:beforeAutospacing="off" w:after="0" w:afterAutospacing="off"/>
        <w:jc w:val="both"/>
        <w:textAlignment w:val="baseline"/>
        <w:rPr>
          <w:rFonts w:ascii="Times New Roman" w:hAnsi="Times New Roman" w:eastAsia="Times New Roman" w:cs="Times New Roman"/>
          <w:sz w:val="18"/>
          <w:szCs w:val="18"/>
        </w:rPr>
      </w:pPr>
    </w:p>
    <w:p xmlns:wp14="http://schemas.microsoft.com/office/word/2010/wordml" w:rsidR="00C34367" w:rsidP="4772B8B3" w:rsidRDefault="001B79A0" w14:paraId="5D45BD8D" wp14:textId="05E931A1">
      <w:pPr>
        <w:pStyle w:val="paragraph"/>
        <w:spacing w:before="0" w:beforeAutospacing="off" w:after="0" w:afterAutospacing="off"/>
        <w:ind w:firstLine="705"/>
        <w:jc w:val="center"/>
        <w:textAlignment w:val="baseline"/>
        <w:rPr>
          <w:rStyle w:val="eop"/>
          <w:rFonts w:ascii="Times New Roman" w:hAnsi="Times New Roman" w:eastAsia="Times New Roman" w:cs="Times New Roman"/>
          <w:sz w:val="28"/>
          <w:szCs w:val="28"/>
        </w:rPr>
      </w:pPr>
      <w:r w:rsidRPr="4772B8B3" w:rsidR="4772B8B3">
        <w:rPr>
          <w:rStyle w:val="normaltextrun"/>
          <w:rFonts w:ascii="Times New Roman" w:hAnsi="Times New Roman" w:eastAsia="Times New Roman" w:cs="Times New Roman"/>
          <w:b w:val="1"/>
          <w:bCs w:val="1"/>
          <w:sz w:val="28"/>
          <w:szCs w:val="28"/>
        </w:rPr>
        <w:t>Отчет по практической работе № 8</w:t>
      </w:r>
      <w:bookmarkStart w:name="_GoBack" w:id="0"/>
      <w:bookmarkEnd w:id="0"/>
    </w:p>
    <w:p xmlns:wp14="http://schemas.microsoft.com/office/word/2010/wordml" w:rsidR="00C34367" w:rsidP="4772B8B3" w:rsidRDefault="00C34367" w14:paraId="0A37501D" wp14:textId="1808D493">
      <w:pPr>
        <w:pStyle w:val="paragraph"/>
        <w:spacing w:before="0" w:beforeAutospacing="off" w:after="0" w:afterAutospacing="off"/>
        <w:ind w:firstLine="705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772B8B3" w:rsidR="4772B8B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«Проектирование</w:t>
      </w:r>
      <w:r w:rsidRPr="4772B8B3" w:rsidR="4772B8B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 интерфейсов</w:t>
      </w:r>
      <w:r w:rsidRPr="4772B8B3" w:rsidR="4772B8B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»</w:t>
      </w:r>
    </w:p>
    <w:p w:rsidR="4772B8B3" w:rsidP="4772B8B3" w:rsidRDefault="4772B8B3" w14:paraId="0D3C7E11" w14:textId="3EFBA593">
      <w:pPr>
        <w:pStyle w:val="a"/>
        <w:spacing w:line="398" w:lineRule="auto"/>
        <w:ind w:firstLine="705"/>
        <w:rPr>
          <w:rFonts w:ascii="Times New Roman" w:hAnsi="Times New Roman" w:eastAsia="Times New Roman" w:cs="Times New Roman"/>
          <w:b w:val="0"/>
          <w:bCs w:val="0"/>
        </w:rPr>
      </w:pPr>
      <w:r w:rsidRPr="4772B8B3" w:rsidR="4772B8B3">
        <w:rPr>
          <w:rFonts w:ascii="Times New Roman" w:hAnsi="Times New Roman" w:eastAsia="Times New Roman" w:cs="Times New Roman"/>
          <w:b w:val="1"/>
          <w:bCs w:val="1"/>
        </w:rPr>
        <w:t xml:space="preserve">Цель работы: </w:t>
      </w:r>
      <w:r w:rsidRPr="4772B8B3" w:rsidR="4772B8B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ru-RU"/>
        </w:rPr>
        <w:t>формализовать основные функции системы</w:t>
      </w:r>
      <w:r w:rsidRPr="4772B8B3" w:rsidR="4772B8B3">
        <w:rPr>
          <w:rFonts w:ascii="Times New Roman" w:hAnsi="Times New Roman" w:eastAsia="Times New Roman" w:cs="Times New Roman"/>
          <w:b w:val="0"/>
          <w:bCs w:val="0"/>
        </w:rPr>
        <w:t>.</w:t>
      </w:r>
    </w:p>
    <w:p w:rsidR="4772B8B3" w:rsidP="4772B8B3" w:rsidRDefault="4772B8B3" w14:paraId="19098416" w14:textId="6E1B1BBC">
      <w:pPr>
        <w:pStyle w:val="a"/>
        <w:spacing w:line="398" w:lineRule="auto"/>
        <w:ind w:firstLine="705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772B8B3" w:rsidR="4772B8B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(См. Рисунок 1)</w:t>
      </w:r>
    </w:p>
    <w:p w:rsidR="4772B8B3" w:rsidP="4772B8B3" w:rsidRDefault="4772B8B3" w14:paraId="4D55D0A7" w14:textId="562F672B">
      <w:pPr>
        <w:pStyle w:val="a"/>
        <w:spacing w:line="398" w:lineRule="auto"/>
        <w:ind w:firstLine="705"/>
        <w:rPr>
          <w:rFonts w:ascii="Times New Roman" w:hAnsi="Times New Roman" w:eastAsia="Times New Roman" w:cs="Times New Roman"/>
          <w:b w:val="0"/>
          <w:bCs w:val="0"/>
        </w:rPr>
      </w:pPr>
      <w:r w:rsidRPr="4772B8B3" w:rsidR="4772B8B3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>
        <w:drawing>
          <wp:inline wp14:editId="4AAB5B1C" wp14:anchorId="4D8FFFB1">
            <wp:extent cx="3467100" cy="4572000"/>
            <wp:effectExtent l="0" t="0" r="0" b="0"/>
            <wp:docPr id="8190809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1d7e6a740245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72B8B3" w:rsidP="4772B8B3" w:rsidRDefault="4772B8B3" w14:paraId="25EF1431" w14:textId="2986270F">
      <w:pPr>
        <w:pStyle w:val="a"/>
        <w:spacing w:line="398" w:lineRule="auto"/>
        <w:ind w:firstLine="705"/>
        <w:rPr>
          <w:rFonts w:ascii="Times New Roman" w:hAnsi="Times New Roman" w:eastAsia="Times New Roman" w:cs="Times New Roman"/>
          <w:b w:val="0"/>
          <w:bCs w:val="0"/>
        </w:rPr>
      </w:pPr>
      <w:r w:rsidRPr="4772B8B3" w:rsidR="4772B8B3">
        <w:rPr>
          <w:rFonts w:ascii="Times New Roman" w:hAnsi="Times New Roman" w:eastAsia="Times New Roman" w:cs="Times New Roman"/>
          <w:b w:val="0"/>
          <w:bCs w:val="0"/>
        </w:rPr>
        <w:t>Рисунок 1- Главная страница.</w:t>
      </w:r>
    </w:p>
    <w:p w:rsidR="4772B8B3" w:rsidP="4772B8B3" w:rsidRDefault="4772B8B3" w14:paraId="380A8B31" w14:textId="66FCD6BE">
      <w:pPr>
        <w:pStyle w:val="a"/>
        <w:spacing w:line="398" w:lineRule="auto"/>
        <w:ind w:firstLine="705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772B8B3" w:rsidR="4772B8B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(См. Рисунок 2)</w:t>
      </w:r>
      <w:r w:rsidRPr="4772B8B3" w:rsidR="4772B8B3">
        <w:rPr>
          <w:rFonts w:ascii="Times New Roman" w:hAnsi="Times New Roman" w:eastAsia="Times New Roman" w:cs="Times New Roman"/>
          <w:b w:val="0"/>
          <w:bCs w:val="0"/>
        </w:rPr>
        <w:t xml:space="preserve"> </w:t>
      </w:r>
    </w:p>
    <w:p w:rsidR="4772B8B3" w:rsidP="4772B8B3" w:rsidRDefault="4772B8B3" w14:paraId="38CDFA07" w14:textId="65ED4D35">
      <w:pPr>
        <w:pStyle w:val="a"/>
        <w:spacing w:line="398" w:lineRule="auto"/>
        <w:ind w:firstLine="705"/>
      </w:pPr>
      <w:r>
        <w:drawing>
          <wp:inline wp14:editId="78B46020" wp14:anchorId="719E2950">
            <wp:extent cx="3467100" cy="4572000"/>
            <wp:effectExtent l="0" t="0" r="0" b="0"/>
            <wp:docPr id="14910966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d69fd16d5b47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72B8B3" w:rsidP="4772B8B3" w:rsidRDefault="4772B8B3" w14:paraId="17BA79BC" w14:textId="6FB8F4FC">
      <w:pPr>
        <w:pStyle w:val="a"/>
        <w:spacing w:line="398" w:lineRule="auto"/>
        <w:ind w:firstLine="705"/>
        <w:rPr>
          <w:rFonts w:ascii="Times New Roman" w:hAnsi="Times New Roman" w:eastAsia="Times New Roman" w:cs="Times New Roman"/>
          <w:b w:val="0"/>
          <w:bCs w:val="0"/>
        </w:rPr>
      </w:pPr>
      <w:r w:rsidRPr="4772B8B3" w:rsidR="4772B8B3">
        <w:rPr>
          <w:rFonts w:ascii="Times New Roman" w:hAnsi="Times New Roman" w:eastAsia="Times New Roman" w:cs="Times New Roman"/>
          <w:b w:val="0"/>
          <w:bCs w:val="0"/>
        </w:rPr>
        <w:t>Рисунок 2- Категории.</w:t>
      </w:r>
    </w:p>
    <w:p w:rsidR="4772B8B3" w:rsidP="4772B8B3" w:rsidRDefault="4772B8B3" w14:paraId="3D32AA3F" w14:textId="278DF19E">
      <w:pPr>
        <w:pStyle w:val="a"/>
        <w:spacing w:line="398" w:lineRule="auto"/>
        <w:ind w:firstLine="705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772B8B3" w:rsidR="4772B8B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(См. Рисунок 3)</w:t>
      </w:r>
    </w:p>
    <w:p w:rsidR="4772B8B3" w:rsidP="4772B8B3" w:rsidRDefault="4772B8B3" w14:paraId="699FE855" w14:textId="158C968B">
      <w:pPr>
        <w:pStyle w:val="a"/>
        <w:spacing w:line="398" w:lineRule="auto"/>
        <w:ind w:firstLine="705"/>
      </w:pPr>
      <w:r>
        <w:drawing>
          <wp:inline wp14:editId="0731EBE0" wp14:anchorId="51B999AA">
            <wp:extent cx="3467100" cy="4572000"/>
            <wp:effectExtent l="0" t="0" r="0" b="0"/>
            <wp:docPr id="1691958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fe06ee35e042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72B8B3" w:rsidP="4772B8B3" w:rsidRDefault="4772B8B3" w14:paraId="03E9C3F4" w14:textId="2AC81D05">
      <w:pPr>
        <w:pStyle w:val="a"/>
        <w:spacing w:line="398" w:lineRule="auto"/>
        <w:ind w:firstLine="705"/>
        <w:rPr>
          <w:rFonts w:ascii="Times New Roman" w:hAnsi="Times New Roman" w:eastAsia="Times New Roman" w:cs="Times New Roman"/>
          <w:b w:val="0"/>
          <w:bCs w:val="0"/>
        </w:rPr>
      </w:pPr>
      <w:r w:rsidRPr="4772B8B3" w:rsidR="4772B8B3">
        <w:rPr>
          <w:rFonts w:ascii="Times New Roman" w:hAnsi="Times New Roman" w:eastAsia="Times New Roman" w:cs="Times New Roman"/>
          <w:b w:val="0"/>
          <w:bCs w:val="0"/>
        </w:rPr>
        <w:t>Рисунок 3- Авторизация.</w:t>
      </w:r>
    </w:p>
    <w:p w:rsidR="4772B8B3" w:rsidP="4772B8B3" w:rsidRDefault="4772B8B3" w14:paraId="469B318A" w14:textId="2D04804B">
      <w:pPr>
        <w:pStyle w:val="a"/>
        <w:spacing w:line="398" w:lineRule="auto"/>
        <w:ind w:firstLine="705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772B8B3" w:rsidR="4772B8B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(См. Рисунок 4)</w:t>
      </w:r>
    </w:p>
    <w:p w:rsidR="4772B8B3" w:rsidP="4772B8B3" w:rsidRDefault="4772B8B3" w14:paraId="1A811DE1" w14:textId="3FA3F781">
      <w:pPr>
        <w:pStyle w:val="a"/>
        <w:spacing w:line="398" w:lineRule="auto"/>
        <w:ind w:firstLine="705"/>
      </w:pPr>
      <w:r>
        <w:drawing>
          <wp:inline wp14:editId="7C1C0AA7" wp14:anchorId="349B2345">
            <wp:extent cx="3467100" cy="4572000"/>
            <wp:effectExtent l="0" t="0" r="0" b="0"/>
            <wp:docPr id="17830102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01a01cbb904b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72B8B3" w:rsidP="4772B8B3" w:rsidRDefault="4772B8B3" w14:paraId="712E72F2" w14:textId="4EDCECF0">
      <w:pPr>
        <w:pStyle w:val="a"/>
        <w:spacing w:line="398" w:lineRule="auto"/>
        <w:ind w:firstLine="705"/>
        <w:rPr>
          <w:rFonts w:ascii="Times New Roman" w:hAnsi="Times New Roman" w:eastAsia="Times New Roman" w:cs="Times New Roman"/>
          <w:b w:val="0"/>
          <w:bCs w:val="0"/>
        </w:rPr>
      </w:pPr>
      <w:r w:rsidRPr="4772B8B3" w:rsidR="4772B8B3">
        <w:rPr>
          <w:rFonts w:ascii="Times New Roman" w:hAnsi="Times New Roman" w:eastAsia="Times New Roman" w:cs="Times New Roman"/>
          <w:b w:val="0"/>
          <w:bCs w:val="0"/>
        </w:rPr>
        <w:t>Рисунок 4- Регистрация.</w:t>
      </w:r>
    </w:p>
    <w:p w:rsidR="4772B8B3" w:rsidP="4772B8B3" w:rsidRDefault="4772B8B3" w14:paraId="53DA3B6C" w14:textId="6B0981B5">
      <w:pPr>
        <w:pStyle w:val="a"/>
        <w:spacing w:line="398" w:lineRule="auto"/>
        <w:ind w:firstLine="705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772B8B3" w:rsidR="4772B8B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(См. Рисунок 5)</w:t>
      </w:r>
    </w:p>
    <w:p w:rsidR="4772B8B3" w:rsidP="4772B8B3" w:rsidRDefault="4772B8B3" w14:paraId="10DD3A07" w14:textId="6B937D81">
      <w:pPr>
        <w:pStyle w:val="a"/>
        <w:spacing w:line="398" w:lineRule="auto"/>
        <w:ind w:firstLine="705"/>
      </w:pPr>
      <w:r>
        <w:drawing>
          <wp:inline wp14:editId="04519FED" wp14:anchorId="77BD62E5">
            <wp:extent cx="3467100" cy="4572000"/>
            <wp:effectExtent l="0" t="0" r="0" b="0"/>
            <wp:docPr id="6942804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f15ff7e4b64e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72B8B3" w:rsidP="4772B8B3" w:rsidRDefault="4772B8B3" w14:paraId="4C64DAF5" w14:textId="02448B8B">
      <w:pPr>
        <w:pStyle w:val="a"/>
        <w:spacing w:line="398" w:lineRule="auto"/>
        <w:ind w:firstLine="705"/>
        <w:rPr>
          <w:rFonts w:ascii="Times New Roman" w:hAnsi="Times New Roman" w:eastAsia="Times New Roman" w:cs="Times New Roman"/>
          <w:b w:val="0"/>
          <w:bCs w:val="0"/>
        </w:rPr>
      </w:pPr>
      <w:r w:rsidRPr="4772B8B3" w:rsidR="4772B8B3">
        <w:rPr>
          <w:rFonts w:ascii="Times New Roman" w:hAnsi="Times New Roman" w:eastAsia="Times New Roman" w:cs="Times New Roman"/>
          <w:b w:val="0"/>
          <w:bCs w:val="0"/>
        </w:rPr>
        <w:t>Рисунок 5- Корзина.</w:t>
      </w:r>
    </w:p>
    <w:p w:rsidR="4772B8B3" w:rsidP="4772B8B3" w:rsidRDefault="4772B8B3" w14:paraId="5A012DE2" w14:textId="3F35140A">
      <w:pPr>
        <w:pStyle w:val="a"/>
        <w:spacing w:line="398" w:lineRule="auto"/>
        <w:ind w:firstLine="705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772B8B3" w:rsidR="4772B8B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(См. Рисунок 6)</w:t>
      </w:r>
    </w:p>
    <w:p w:rsidR="4772B8B3" w:rsidP="4772B8B3" w:rsidRDefault="4772B8B3" w14:paraId="3BF53D5E" w14:textId="6D90B1FD">
      <w:pPr>
        <w:pStyle w:val="a"/>
        <w:spacing w:line="398" w:lineRule="auto"/>
        <w:ind w:firstLine="705"/>
      </w:pPr>
      <w:r>
        <w:drawing>
          <wp:inline wp14:editId="2E70356F" wp14:anchorId="715180F1">
            <wp:extent cx="3467100" cy="4572000"/>
            <wp:effectExtent l="0" t="0" r="0" b="0"/>
            <wp:docPr id="10784861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e0a1fbb89949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72B8B3" w:rsidP="4772B8B3" w:rsidRDefault="4772B8B3" w14:paraId="483F1866" w14:textId="7B1ACDB5">
      <w:pPr>
        <w:pStyle w:val="a"/>
        <w:spacing w:line="398" w:lineRule="auto"/>
        <w:ind w:firstLine="705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772B8B3" w:rsidR="4772B8B3">
        <w:rPr>
          <w:rFonts w:ascii="Times New Roman" w:hAnsi="Times New Roman" w:eastAsia="Times New Roman" w:cs="Times New Roman"/>
          <w:b w:val="0"/>
          <w:bCs w:val="0"/>
        </w:rPr>
        <w:t>Рисунок 6- Отзывы.</w:t>
      </w:r>
    </w:p>
    <w:p w:rsidR="45360B87" w:rsidP="4772B8B3" w:rsidRDefault="45360B87" w14:paraId="21537844" w14:textId="371E8844">
      <w:pPr>
        <w:spacing w:after="163" w:line="398" w:lineRule="auto"/>
        <w:ind w:left="-15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772B8B3" w:rsidR="4772B8B3">
        <w:rPr>
          <w:rFonts w:ascii="Times New Roman" w:hAnsi="Times New Roman" w:eastAsia="Times New Roman" w:cs="Times New Roman"/>
        </w:rPr>
        <w:t>Вывод:</w:t>
      </w:r>
    </w:p>
    <w:p w:rsidR="45360B87" w:rsidP="4772B8B3" w:rsidRDefault="45360B87" w14:paraId="4C824DCD" w14:textId="5C952443">
      <w:pPr>
        <w:pStyle w:val="a"/>
        <w:spacing w:after="163" w:line="398" w:lineRule="auto"/>
        <w:ind w:left="-15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772B8B3" w:rsidR="4772B8B3">
        <w:rPr>
          <w:rFonts w:ascii="Times New Roman" w:hAnsi="Times New Roman" w:eastAsia="Times New Roman" w:cs="Times New Roman"/>
        </w:rPr>
        <w:t xml:space="preserve">В ходе работы я научился </w:t>
      </w:r>
      <w:r w:rsidRPr="4772B8B3" w:rsidR="4772B8B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ru-RU"/>
        </w:rPr>
        <w:t>формализовать основные функции системы</w:t>
      </w:r>
    </w:p>
    <w:p w:rsidR="4772B8B3" w:rsidP="4772B8B3" w:rsidRDefault="4772B8B3" w14:paraId="176E4F28" w14:textId="335DAD2D">
      <w:pPr>
        <w:pStyle w:val="a"/>
        <w:spacing w:after="163" w:line="398" w:lineRule="auto"/>
        <w:ind w:left="-15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772B8B3" w:rsidR="4772B8B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Список используемых источников: </w:t>
      </w:r>
    </w:p>
    <w:p w:rsidR="4772B8B3" w:rsidP="4772B8B3" w:rsidRDefault="4772B8B3" w14:paraId="21AAFAB2" w14:textId="5DD7803B">
      <w:pPr>
        <w:pStyle w:val="a"/>
        <w:spacing w:after="163" w:line="398" w:lineRule="auto"/>
        <w:ind w:left="-15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772B8B3" w:rsidR="4772B8B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1) </w:t>
      </w:r>
      <w:proofErr w:type="spellStart"/>
      <w:r w:rsidRPr="4772B8B3" w:rsidR="4772B8B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Figma</w:t>
      </w:r>
      <w:proofErr w:type="spellEnd"/>
      <w:r w:rsidRPr="4772B8B3" w:rsidR="4772B8B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- сайт. URL: </w:t>
      </w:r>
      <w:hyperlink r:id="R29cad2edbf8e40c8">
        <w:r w:rsidRPr="4772B8B3" w:rsidR="4772B8B3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ru-RU"/>
          </w:rPr>
          <w:t>https://www.figma.com/</w:t>
        </w:r>
      </w:hyperlink>
      <w:r w:rsidRPr="4772B8B3" w:rsidR="4772B8B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(Дата обращения: 21.05.2021)</w:t>
      </w:r>
    </w:p>
    <w:sectPr w:rsidR="00992A2C">
      <w:pgSz w:w="11906" w:h="16838" w:orient="portrait"/>
      <w:pgMar w:top="1138" w:right="851" w:bottom="1469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10DB512F"/>
    <w:multiLevelType w:val="hybridMultilevel"/>
    <w:tmpl w:val="7452CD42"/>
    <w:lvl w:ilvl="0" w:tplc="DAE29AC4">
      <w:start w:val="1"/>
      <w:numFmt w:val="decimal"/>
      <w:lvlText w:val="%1."/>
      <w:lvlJc w:val="left"/>
      <w:pPr>
        <w:ind w:left="894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1" w:tplc="D12410A4">
      <w:start w:val="1"/>
      <w:numFmt w:val="lowerLetter"/>
      <w:lvlText w:val="%2"/>
      <w:lvlJc w:val="left"/>
      <w:pPr>
        <w:ind w:left="1552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2" w:tplc="CC68656C">
      <w:start w:val="1"/>
      <w:numFmt w:val="lowerRoman"/>
      <w:lvlText w:val="%3"/>
      <w:lvlJc w:val="left"/>
      <w:pPr>
        <w:ind w:left="2272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3" w:tplc="6EA6316A">
      <w:start w:val="1"/>
      <w:numFmt w:val="decimal"/>
      <w:lvlText w:val="%4"/>
      <w:lvlJc w:val="left"/>
      <w:pPr>
        <w:ind w:left="2992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4" w:tplc="3C3E5FBC">
      <w:start w:val="1"/>
      <w:numFmt w:val="lowerLetter"/>
      <w:lvlText w:val="%5"/>
      <w:lvlJc w:val="left"/>
      <w:pPr>
        <w:ind w:left="3712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5" w:tplc="4E9060AA">
      <w:start w:val="1"/>
      <w:numFmt w:val="lowerRoman"/>
      <w:lvlText w:val="%6"/>
      <w:lvlJc w:val="left"/>
      <w:pPr>
        <w:ind w:left="4432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6" w:tplc="DFFC6434">
      <w:start w:val="1"/>
      <w:numFmt w:val="decimal"/>
      <w:lvlText w:val="%7"/>
      <w:lvlJc w:val="left"/>
      <w:pPr>
        <w:ind w:left="5152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7" w:tplc="8CA2B292">
      <w:start w:val="1"/>
      <w:numFmt w:val="lowerLetter"/>
      <w:lvlText w:val="%8"/>
      <w:lvlJc w:val="left"/>
      <w:pPr>
        <w:ind w:left="5872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8" w:tplc="125231BC">
      <w:start w:val="1"/>
      <w:numFmt w:val="lowerRoman"/>
      <w:lvlText w:val="%9"/>
      <w:lvlJc w:val="left"/>
      <w:pPr>
        <w:ind w:left="6592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1" w15:restartNumberingAfterBreak="0">
    <w:nsid w:val="2D0425F9"/>
    <w:multiLevelType w:val="hybridMultilevel"/>
    <w:tmpl w:val="85B6043A"/>
    <w:lvl w:ilvl="0" w:tplc="04190011">
      <w:start w:val="1"/>
      <w:numFmt w:val="decimal"/>
      <w:lvlText w:val="%1)"/>
      <w:lvlJc w:val="left"/>
      <w:pPr>
        <w:ind w:left="1403" w:hanging="360"/>
      </w:pPr>
    </w:lvl>
    <w:lvl w:ilvl="1" w:tplc="04190019" w:tentative="1">
      <w:start w:val="1"/>
      <w:numFmt w:val="lowerLetter"/>
      <w:lvlText w:val="%2."/>
      <w:lvlJc w:val="left"/>
      <w:pPr>
        <w:ind w:left="2123" w:hanging="360"/>
      </w:pPr>
    </w:lvl>
    <w:lvl w:ilvl="2" w:tplc="0419001B" w:tentative="1">
      <w:start w:val="1"/>
      <w:numFmt w:val="lowerRoman"/>
      <w:lvlText w:val="%3."/>
      <w:lvlJc w:val="right"/>
      <w:pPr>
        <w:ind w:left="2843" w:hanging="180"/>
      </w:pPr>
    </w:lvl>
    <w:lvl w:ilvl="3" w:tplc="0419000F" w:tentative="1">
      <w:start w:val="1"/>
      <w:numFmt w:val="decimal"/>
      <w:lvlText w:val="%4."/>
      <w:lvlJc w:val="left"/>
      <w:pPr>
        <w:ind w:left="3563" w:hanging="360"/>
      </w:pPr>
    </w:lvl>
    <w:lvl w:ilvl="4" w:tplc="04190019" w:tentative="1">
      <w:start w:val="1"/>
      <w:numFmt w:val="lowerLetter"/>
      <w:lvlText w:val="%5."/>
      <w:lvlJc w:val="left"/>
      <w:pPr>
        <w:ind w:left="4283" w:hanging="360"/>
      </w:pPr>
    </w:lvl>
    <w:lvl w:ilvl="5" w:tplc="0419001B" w:tentative="1">
      <w:start w:val="1"/>
      <w:numFmt w:val="lowerRoman"/>
      <w:lvlText w:val="%6."/>
      <w:lvlJc w:val="right"/>
      <w:pPr>
        <w:ind w:left="5003" w:hanging="180"/>
      </w:pPr>
    </w:lvl>
    <w:lvl w:ilvl="6" w:tplc="0419000F" w:tentative="1">
      <w:start w:val="1"/>
      <w:numFmt w:val="decimal"/>
      <w:lvlText w:val="%7."/>
      <w:lvlJc w:val="left"/>
      <w:pPr>
        <w:ind w:left="5723" w:hanging="360"/>
      </w:pPr>
    </w:lvl>
    <w:lvl w:ilvl="7" w:tplc="04190019" w:tentative="1">
      <w:start w:val="1"/>
      <w:numFmt w:val="lowerLetter"/>
      <w:lvlText w:val="%8."/>
      <w:lvlJc w:val="left"/>
      <w:pPr>
        <w:ind w:left="6443" w:hanging="360"/>
      </w:pPr>
    </w:lvl>
    <w:lvl w:ilvl="8" w:tplc="0419001B" w:tentative="1">
      <w:start w:val="1"/>
      <w:numFmt w:val="lowerRoman"/>
      <w:lvlText w:val="%9."/>
      <w:lvlJc w:val="right"/>
      <w:pPr>
        <w:ind w:left="7163" w:hanging="180"/>
      </w:pPr>
    </w:lvl>
  </w:abstractNum>
  <w:num w:numId="5">
    <w:abstractNumId w:val="4"/>
  </w:num>
  <w:num w:numId="4">
    <w:abstractNumId w:val="3"/>
  </w:num>
  <w:num w:numId="3">
    <w:abstractNumId w:val="2"/>
  </w:num>
  <w:num w:numId="1">
    <w:abstractNumId w:val="0"/>
  </w:num>
  <w:num w:numId="2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trackRevisions w:val="false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A2C"/>
    <w:rsid w:val="000F327F"/>
    <w:rsid w:val="001B79A0"/>
    <w:rsid w:val="00494AA7"/>
    <w:rsid w:val="00672DB8"/>
    <w:rsid w:val="00836313"/>
    <w:rsid w:val="00954E48"/>
    <w:rsid w:val="00992A2C"/>
    <w:rsid w:val="009E76E6"/>
    <w:rsid w:val="00A305FE"/>
    <w:rsid w:val="00BC1B88"/>
    <w:rsid w:val="00C34367"/>
    <w:rsid w:val="00F65296"/>
    <w:rsid w:val="00FD4207"/>
    <w:rsid w:val="34441BA9"/>
    <w:rsid w:val="45360B87"/>
    <w:rsid w:val="4772B8B3"/>
    <w:rsid w:val="7927B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194D2B"/>
  <w15:docId w15:val="{B40563FE-0657-4CFE-ADD4-3C22519AA30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EastAsia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qFormat/>
    <w:pPr>
      <w:spacing w:after="3"/>
      <w:ind w:firstLine="698"/>
    </w:pPr>
    <w:rPr>
      <w:rFonts w:ascii="Times New Roman" w:hAnsi="Times New Roman" w:eastAsia="Times New Roman" w:cs="Times New Roman"/>
      <w:color w:val="000000"/>
      <w:sz w:val="24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TableGrid" w:customStyle="1">
    <w:name w:val="Table 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agraph" w:customStyle="1">
    <w:name w:val="paragraph"/>
    <w:basedOn w:val="a"/>
    <w:rsid w:val="00C34367"/>
    <w:pPr>
      <w:spacing w:before="100" w:beforeAutospacing="1" w:after="100" w:afterAutospacing="1" w:line="240" w:lineRule="auto"/>
      <w:ind w:firstLine="0"/>
    </w:pPr>
    <w:rPr>
      <w:color w:val="auto"/>
      <w:szCs w:val="24"/>
    </w:rPr>
  </w:style>
  <w:style w:type="character" w:styleId="normaltextrun" w:customStyle="1">
    <w:name w:val="normaltextrun"/>
    <w:basedOn w:val="a0"/>
    <w:rsid w:val="00C34367"/>
  </w:style>
  <w:style w:type="character" w:styleId="eop" w:customStyle="1">
    <w:name w:val="eop"/>
    <w:basedOn w:val="a0"/>
    <w:rsid w:val="00C34367"/>
  </w:style>
  <w:style w:type="paragraph" w:styleId="a3">
    <w:name w:val="List Paragraph"/>
    <w:basedOn w:val="a"/>
    <w:uiPriority w:val="34"/>
    <w:qFormat/>
    <w:rsid w:val="00954E48"/>
    <w:pPr>
      <w:ind w:left="720"/>
      <w:contextualSpacing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a0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874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0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5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3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4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3" /><Relationship Type="http://schemas.openxmlformats.org/officeDocument/2006/relationships/theme" Target="theme/theme1.xml" Id="rId34" /><Relationship Type="http://schemas.openxmlformats.org/officeDocument/2006/relationships/settings" Target="settings.xml" Id="rId7" /><Relationship Type="http://schemas.openxmlformats.org/officeDocument/2006/relationships/fontTable" Target="fontTable.xml" Id="rId33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numbering" Target="numbering.xml" Id="rId5" /><Relationship Type="http://schemas.openxmlformats.org/officeDocument/2006/relationships/customXml" Target="../customXml/item4.xml" Id="rId4" /><Relationship Type="http://schemas.openxmlformats.org/officeDocument/2006/relationships/webSettings" Target="webSettings.xml" Id="rId8" /><Relationship Type="http://schemas.openxmlformats.org/officeDocument/2006/relationships/image" Target="/media/image.png" Id="R871d7e6a74024558" /><Relationship Type="http://schemas.openxmlformats.org/officeDocument/2006/relationships/image" Target="/media/image2.png" Id="Ra4d69fd16d5b47da" /><Relationship Type="http://schemas.openxmlformats.org/officeDocument/2006/relationships/image" Target="/media/image3.png" Id="Rf7fe06ee35e04216" /><Relationship Type="http://schemas.openxmlformats.org/officeDocument/2006/relationships/image" Target="/media/image4.png" Id="Rcc01a01cbb904b83" /><Relationship Type="http://schemas.openxmlformats.org/officeDocument/2006/relationships/image" Target="/media/image5.png" Id="R42f15ff7e4b64eb5" /><Relationship Type="http://schemas.openxmlformats.org/officeDocument/2006/relationships/image" Target="/media/image6.png" Id="R60e0a1fbb899492b" /><Relationship Type="http://schemas.openxmlformats.org/officeDocument/2006/relationships/hyperlink" Target="https://www.figma.com/file/CH53THy9PlU6mzNLAUrjQv/Untitled?node-id=0%3A1" TargetMode="External" Id="R29cad2edbf8e40c8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D0F9D283A7DFC54EAE9F09602E9BF55F" ma:contentTypeVersion="3" ma:contentTypeDescription="Создание документа." ma:contentTypeScope="" ma:versionID="d1307bdf6bafb409a0d252376a042722">
  <xsd:schema xmlns:xsd="http://www.w3.org/2001/XMLSchema" xmlns:xs="http://www.w3.org/2001/XMLSchema" xmlns:p="http://schemas.microsoft.com/office/2006/metadata/properties" xmlns:ns2="26cf18ea-6107-40fd-b645-2acce74ed9a8" targetNamespace="http://schemas.microsoft.com/office/2006/metadata/properties" ma:root="true" ma:fieldsID="87aca65cd22e6d5588b910958671f510" ns2:_="">
    <xsd:import namespace="26cf18ea-6107-40fd-b645-2acce74ed9a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cf18ea-6107-40fd-b645-2acce74ed9a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26cf18ea-6107-40fd-b645-2acce74ed9a8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B2FFF0-A1AB-4CEF-895A-DB2D6737657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6cf18ea-6107-40fd-b645-2acce74ed9a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907B5F-69DC-4388-8591-5FA807195E0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403D087-1DDF-486E-9F3E-BD918CE5E413}">
  <ds:schemaRefs>
    <ds:schemaRef ds:uri="http://schemas.microsoft.com/office/2006/metadata/properties"/>
    <ds:schemaRef ds:uri="http://schemas.microsoft.com/office/infopath/2007/PartnerControls"/>
    <ds:schemaRef ds:uri="26cf18ea-6107-40fd-b645-2acce74ed9a8"/>
  </ds:schemaRefs>
</ds:datastoreItem>
</file>

<file path=customXml/itemProps4.xml><?xml version="1.0" encoding="utf-8"?>
<ds:datastoreItem xmlns:ds="http://schemas.openxmlformats.org/officeDocument/2006/customXml" ds:itemID="{EBCD1A93-9454-4435-A268-66154F2CA53F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Андрей Бережков</dc:creator>
  <keywords/>
  <lastModifiedBy>Кирик Кирик</lastModifiedBy>
  <revision>7</revision>
  <dcterms:created xsi:type="dcterms:W3CDTF">2021-05-17T10:38:00.0000000Z</dcterms:created>
  <dcterms:modified xsi:type="dcterms:W3CDTF">2021-05-26T19:44:59.2791371Z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0x010100D0F9D283A7DFC54EAE9F09602E9BF55F</vt:lpwstr>
  </property>
</Properties>
</file>