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p>
    <w:p>
      <w:pPr>
        <w:pStyle w:val="Author"/>
      </w:pPr>
      <w:r>
        <w:t xml:space="preserve">Khadija</w:t>
      </w:r>
      <w:r>
        <w:t xml:space="preserve"> </w:t>
      </w:r>
      <w:r>
        <w:t xml:space="preserve">Sitabkhan</w:t>
      </w:r>
    </w:p>
    <w:p>
      <w:pPr>
        <w:pStyle w:val="Date"/>
      </w:pPr>
      <w:r>
        <w:t xml:space="preserve">2021-11-10</w:t>
      </w:r>
    </w:p>
    <w:p>
      <w:pPr>
        <w:pStyle w:val="SourceCode"/>
      </w:pPr>
      <w:r>
        <w:rPr>
          <w:rStyle w:val="KeywordTok"/>
        </w:rPr>
        <w:t xml:space="preserve">library</w:t>
      </w:r>
      <w:r>
        <w:rPr>
          <w:rStyle w:val="NormalTok"/>
        </w:rPr>
        <w:t xml:space="preserve">(Stat2Data) </w:t>
      </w:r>
    </w:p>
    <w:p>
      <w:pPr>
        <w:pStyle w:val="SourceCode"/>
      </w:pPr>
      <w:r>
        <w:rPr>
          <w:rStyle w:val="VerbatimChar"/>
        </w:rPr>
        <w:t xml:space="preserve">## Warning: package 'Stat2Data' was built under R version 4.0.3</w:t>
      </w:r>
    </w:p>
    <w:p>
      <w:pPr>
        <w:pStyle w:val="SourceCode"/>
      </w:pPr>
      <w:r>
        <w:rPr>
          <w:rStyle w:val="KeywordTok"/>
        </w:rPr>
        <w:t xml:space="preserve">library</w:t>
      </w:r>
      <w:r>
        <w:rPr>
          <w:rStyle w:val="NormalTok"/>
        </w:rPr>
        <w:t xml:space="preserve">(agricolae) </w:t>
      </w:r>
    </w:p>
    <w:p>
      <w:pPr>
        <w:pStyle w:val="SourceCode"/>
      </w:pPr>
      <w:r>
        <w:rPr>
          <w:rStyle w:val="VerbatimChar"/>
        </w:rPr>
        <w:t xml:space="preserve">## Warning: package 'agricolae' was built under R version 4.0.4</w:t>
      </w:r>
    </w:p>
    <w:p>
      <w:pPr>
        <w:pStyle w:val="SourceCode"/>
      </w:pPr>
      <w:r>
        <w:rPr>
          <w:rStyle w:val="KeywordTok"/>
        </w:rPr>
        <w:t xml:space="preserve">library</w:t>
      </w:r>
      <w:r>
        <w:rPr>
          <w:rStyle w:val="NormalTok"/>
        </w:rPr>
        <w:t xml:space="preserve">(tidyr) </w:t>
      </w:r>
    </w:p>
    <w:p>
      <w:pPr>
        <w:pStyle w:val="SourceCode"/>
      </w:pPr>
      <w:r>
        <w:rPr>
          <w:rStyle w:val="VerbatimChar"/>
        </w:rPr>
        <w:t xml:space="preserve">## Warning: package 'tidyr' was built under R version 4.0.5</w:t>
      </w:r>
    </w:p>
    <w:p>
      <w:pPr>
        <w:pStyle w:val="SourceCode"/>
      </w:pPr>
      <w:r>
        <w:rPr>
          <w:rStyle w:val="KeywordTok"/>
        </w:rPr>
        <w:t xml:space="preserve">library</w:t>
      </w:r>
      <w:r>
        <w:rPr>
          <w:rStyle w:val="NormalTok"/>
        </w:rPr>
        <w:t xml:space="preserve">(ggplot2) </w:t>
      </w:r>
    </w:p>
    <w:p>
      <w:pPr>
        <w:pStyle w:val="SourceCode"/>
      </w:pPr>
      <w:r>
        <w:rPr>
          <w:rStyle w:val="VerbatimChar"/>
        </w:rPr>
        <w:t xml:space="preserve">## Warning: package 'ggplot2' was built under R version 4.0.5</w:t>
      </w:r>
    </w:p>
    <w:p>
      <w:pPr>
        <w:pStyle w:val="SourceCode"/>
      </w:pPr>
      <w:r>
        <w:rPr>
          <w:rStyle w:val="KeywordTok"/>
        </w:rPr>
        <w:t xml:space="preserve">library</w:t>
      </w:r>
      <w:r>
        <w:rPr>
          <w:rStyle w:val="NormalTok"/>
        </w:rPr>
        <w:t xml:space="preserve">(dplyr) </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Compact"/>
        <w:numPr>
          <w:numId w:val="1001"/>
          <w:ilvl w:val="0"/>
        </w:numPr>
      </w:pPr>
      <w:r>
        <w:t xml:space="preserve">Nationally, the abuse of methamphetamine has become a concern, not only because of the effects of drug abuse, but also because of the dangers associated with the labs that produce them. A random sample of a total of 11 counties in Iowa (stratified by size of county – small, medium, or large) produced the following ANOVA table relating the number of methamphetamine labs to the size of the county. Use this table to answer the following questions:</w:t>
      </w:r>
    </w:p>
    <w:p>
      <w:pPr>
        <w:pStyle w:val="FirstParagraph"/>
      </w:pPr>
      <w:r>
        <w:t xml:space="preserve">One-way ANOVA: meth labs versus type</w:t>
      </w:r>
    </w:p>
    <w:p>
      <w:pPr>
        <w:pStyle w:val="Compact"/>
        <w:numPr>
          <w:numId w:val="1002"/>
          <w:ilvl w:val="0"/>
        </w:numPr>
      </w:pPr>
      <w:r>
        <w:t xml:space="preserve">Fill in the values missing from the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SS</w:t>
            </w:r>
          </w:p>
        </w:tc>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r>
      <w:tr>
        <w:tc>
          <w:p>
            <w:pPr>
              <w:pStyle w:val="Compact"/>
              <w:jc w:val="left"/>
            </w:pPr>
            <w:r>
              <w:t xml:space="preserve">type</w:t>
            </w:r>
          </w:p>
        </w:tc>
        <w:tc>
          <w:p>
            <w:pPr>
              <w:pStyle w:val="Compact"/>
              <w:jc w:val="left"/>
            </w:pPr>
            <w:r>
              <w:t xml:space="preserve">2</w:t>
            </w:r>
          </w:p>
        </w:tc>
        <w:tc>
          <w:p>
            <w:pPr>
              <w:pStyle w:val="Compact"/>
              <w:jc w:val="left"/>
            </w:pPr>
            <w:r>
              <w:t xml:space="preserve">39.01</w:t>
            </w:r>
          </w:p>
        </w:tc>
        <w:tc>
          <w:p>
            <w:pPr>
              <w:pStyle w:val="Compact"/>
              <w:jc w:val="left"/>
            </w:pPr>
            <w:r>
              <w:t xml:space="preserve">19.505</w:t>
            </w:r>
          </w:p>
        </w:tc>
        <w:tc>
          <w:p>
            <w:pPr>
              <w:pStyle w:val="Compact"/>
              <w:jc w:val="left"/>
            </w:pPr>
            <w:r>
              <w:t xml:space="preserve">4.9286</w:t>
            </w:r>
          </w:p>
        </w:tc>
        <w:tc>
          <w:p>
            <w:pPr>
              <w:pStyle w:val="Compact"/>
              <w:jc w:val="left"/>
            </w:pPr>
            <w:r>
              <w:t xml:space="preserve">0.04028</w:t>
            </w:r>
          </w:p>
        </w:tc>
      </w:tr>
      <w:tr>
        <w:tc>
          <w:p>
            <w:pPr>
              <w:pStyle w:val="Compact"/>
              <w:jc w:val="left"/>
            </w:pPr>
            <w:r>
              <w:t xml:space="preserve">Error</w:t>
            </w:r>
          </w:p>
        </w:tc>
        <w:tc>
          <w:p>
            <w:pPr>
              <w:pStyle w:val="Compact"/>
              <w:jc w:val="left"/>
            </w:pPr>
            <w:r>
              <w:t xml:space="preserve">8</w:t>
            </w:r>
          </w:p>
        </w:tc>
        <w:tc>
          <w:p>
            <w:pPr>
              <w:pStyle w:val="Compact"/>
              <w:jc w:val="left"/>
            </w:pPr>
            <w:r>
              <w:t xml:space="preserve">31.66</w:t>
            </w:r>
          </w:p>
        </w:tc>
        <w:tc>
          <w:p>
            <w:pPr>
              <w:pStyle w:val="Compact"/>
              <w:jc w:val="left"/>
            </w:pPr>
            <w:r>
              <w:t xml:space="preserve">3.9575</w:t>
            </w:r>
          </w:p>
        </w:tc>
        <w:tc>
          <w:p/>
        </w:tc>
        <w:tc>
          <w:p/>
        </w:tc>
      </w:tr>
      <w:tr>
        <w:tc>
          <w:p>
            <w:pPr>
              <w:pStyle w:val="Compact"/>
              <w:jc w:val="left"/>
            </w:pPr>
            <w:r>
              <w:t xml:space="preserve">Total</w:t>
            </w:r>
          </w:p>
        </w:tc>
        <w:tc>
          <w:p>
            <w:pPr>
              <w:pStyle w:val="Compact"/>
              <w:jc w:val="left"/>
            </w:pPr>
            <w:r>
              <w:t xml:space="preserve">10</w:t>
            </w:r>
          </w:p>
        </w:tc>
        <w:tc>
          <w:p>
            <w:pPr>
              <w:pStyle w:val="Compact"/>
              <w:jc w:val="left"/>
            </w:pPr>
            <w:r>
              <w:t xml:space="preserve">70.67</w:t>
            </w:r>
          </w:p>
        </w:tc>
        <w:tc>
          <w:p/>
        </w:tc>
        <w:tc>
          <w:p/>
        </w:tc>
        <w:tc>
          <w:p/>
        </w:tc>
      </w:tr>
    </w:tbl>
    <w:p>
      <w:pPr>
        <w:pStyle w:val="Compact"/>
        <w:numPr>
          <w:numId w:val="1003"/>
          <w:ilvl w:val="0"/>
        </w:numPr>
      </w:pPr>
      <w:r>
        <w:t xml:space="preserve">What does the MS for the county type tell you?</w:t>
      </w:r>
    </w:p>
    <w:p>
      <w:pPr>
        <w:pStyle w:val="FirstParagraph"/>
      </w:pPr>
      <w:r>
        <w:rPr>
          <w:i/>
        </w:rPr>
        <w:t xml:space="preserve">The variability in mean methamphetamine labs for different county size</w:t>
      </w:r>
    </w:p>
    <w:p>
      <w:pPr>
        <w:pStyle w:val="Compact"/>
        <w:numPr>
          <w:numId w:val="1004"/>
          <w:ilvl w:val="0"/>
        </w:numPr>
      </w:pPr>
      <w:r>
        <w:t xml:space="preserve">Find the p-value for the F-test in the table. [hint:</w:t>
      </w:r>
      <w:r>
        <w:t xml:space="preserve"> </w:t>
      </w:r>
      <w:r>
        <w:rPr>
          <w:b/>
        </w:rPr>
        <w:t xml:space="preserve">carefully</w:t>
      </w:r>
      <w:r>
        <w:t xml:space="preserve"> </w:t>
      </w:r>
      <w:r>
        <w:t xml:space="preserve">use the</w:t>
      </w:r>
      <w:r>
        <w:t xml:space="preserve"> </w:t>
      </w:r>
      <w:r>
        <w:rPr>
          <w:rStyle w:val="VerbatimChar"/>
        </w:rPr>
        <w:t xml:space="preserve">pf()</w:t>
      </w:r>
      <w:r>
        <w:t xml:space="preserve"> </w:t>
      </w:r>
      <w:r>
        <w:t xml:space="preserve">function in R]</w:t>
      </w:r>
    </w:p>
    <w:p>
      <w:pPr>
        <w:pStyle w:val="SourceCode"/>
      </w:pPr>
      <w:r>
        <w:rPr>
          <w:rStyle w:val="KeywordTok"/>
        </w:rPr>
        <w:t xml:space="preserve">pf</w:t>
      </w:r>
      <w:r>
        <w:rPr>
          <w:rStyle w:val="NormalTok"/>
        </w:rPr>
        <w:t xml:space="preserve">(</w:t>
      </w:r>
      <w:r>
        <w:rPr>
          <w:rStyle w:val="FloatTok"/>
        </w:rPr>
        <w:t xml:space="preserve">4.9286</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0.04028158</w:t>
      </w:r>
    </w:p>
    <w:p>
      <w:pPr>
        <w:pStyle w:val="Compact"/>
        <w:numPr>
          <w:numId w:val="1005"/>
          <w:ilvl w:val="0"/>
        </w:numPr>
      </w:pPr>
      <w:r>
        <w:t xml:space="preserve">Describe the hypotheses tested by the F-test in the table, and using the p-value from part (c), give an appropriate conclusion.</w:t>
      </w:r>
    </w:p>
    <w:p>
      <w:pPr>
        <w:pStyle w:val="FirstParagraph"/>
      </w:pPr>
      <w:r>
        <w:rPr>
          <w:i/>
        </w:rPr>
        <w:t xml:space="preserve">The null hypothesis is average methamphetamine labs for the 3 county sizes. We observe that it is same and we have evidence against null hypothesis as per p-value. Hence, we can say there is a significance difference between average of methamphetamine between 3 county sizes.</w:t>
      </w:r>
      <w:r>
        <w:rPr>
          <w:i/>
        </w:rPr>
        <w:t xml:space="preserve"> </w:t>
      </w:r>
    </w:p>
    <w:p>
      <w:pPr>
        <w:pStyle w:val="Compact"/>
        <w:numPr>
          <w:numId w:val="1006"/>
          <w:ilvl w:val="0"/>
        </w:numPr>
      </w:pPr>
      <w:r>
        <w:t xml:space="preserve">A group of friends who participate in a</w:t>
      </w:r>
      <w:r>
        <w:t xml:space="preserve"> </w:t>
      </w:r>
      <w:r>
        <w:t xml:space="preserve">“</w:t>
      </w:r>
      <w:r>
        <w:t xml:space="preserve">fantasy baseball</w:t>
      </w:r>
      <w:r>
        <w:t xml:space="preserve">”</w:t>
      </w:r>
      <w:r>
        <w:t xml:space="preserve"> </w:t>
      </w:r>
      <w:r>
        <w:t xml:space="preserve">league became curious about whether some of them take significantly more or less time to make their selections in the</w:t>
      </w:r>
      <w:r>
        <w:t xml:space="preserve"> </w:t>
      </w:r>
      <w:r>
        <w:t xml:space="preserve">“</w:t>
      </w:r>
      <w:r>
        <w:t xml:space="preserve">fantasy draft</w:t>
      </w:r>
      <w:r>
        <w:t xml:space="preserve">”</w:t>
      </w:r>
      <w:r>
        <w:t xml:space="preserve"> </w:t>
      </w:r>
      <w:r>
        <w:t xml:space="preserve">through which they select players. In the data (FantasyBaseball), there are records: the times (in seconds) that each of the eight friends (identified by their initials) took to make their 24 selections in 2008.</w:t>
      </w:r>
    </w:p>
    <w:p>
      <w:pPr>
        <w:pStyle w:val="SourceCode"/>
      </w:pPr>
      <w:r>
        <w:rPr>
          <w:rStyle w:val="KeywordTok"/>
        </w:rPr>
        <w:t xml:space="preserve">library</w:t>
      </w:r>
      <w:r>
        <w:rPr>
          <w:rStyle w:val="NormalTok"/>
        </w:rPr>
        <w:t xml:space="preserve">(Stat2Data)</w:t>
      </w:r>
      <w:r>
        <w:br/>
      </w:r>
      <w:r>
        <w:rPr>
          <w:rStyle w:val="KeywordTok"/>
        </w:rPr>
        <w:t xml:space="preserve">data</w:t>
      </w:r>
      <w:r>
        <w:rPr>
          <w:rStyle w:val="NormalTok"/>
        </w:rPr>
        <w:t xml:space="preserve">(FantasyBaseball)</w:t>
      </w:r>
    </w:p>
    <w:p>
      <w:pPr>
        <w:pStyle w:val="Compact"/>
        <w:numPr>
          <w:numId w:val="1007"/>
          <w:ilvl w:val="0"/>
        </w:numPr>
      </w:pPr>
      <w:r>
        <w:t xml:space="preserve">Produce boxplots and calculate descriptive statistics to compare the selection times for each participant. Comment on what they reveal. Also identify (by initials) which participant took the longest and which took the shortest time to make their selections.</w:t>
      </w:r>
    </w:p>
    <w:p>
      <w:pPr>
        <w:pStyle w:val="SourceCode"/>
      </w:pPr>
      <w:r>
        <w:rPr>
          <w:rStyle w:val="NormalTok"/>
        </w:rPr>
        <w:t xml:space="preserve">FBaseBall &lt;-</w:t>
      </w:r>
      <w:r>
        <w:rPr>
          <w:rStyle w:val="StringTok"/>
        </w:rPr>
        <w:t xml:space="preserve"> </w:t>
      </w:r>
      <w:r>
        <w:rPr>
          <w:rStyle w:val="NormalTok"/>
        </w:rPr>
        <w:t xml:space="preserve">FantasyBaseball </w:t>
      </w:r>
      <w:r>
        <w:rPr>
          <w:rStyle w:val="OperatorTok"/>
        </w:rPr>
        <w:t xml:space="preserve">%&gt;%</w:t>
      </w:r>
      <w:r>
        <w:rPr>
          <w:rStyle w:val="StringTok"/>
        </w:rPr>
        <w:t xml:space="preserve"> </w:t>
      </w:r>
      <w:r>
        <w:rPr>
          <w:rStyle w:val="KeywordTok"/>
        </w:rPr>
        <w:t xml:space="preserve">pivot_longer</w:t>
      </w:r>
      <w:r>
        <w:rPr>
          <w:rStyle w:val="NormalTok"/>
        </w:rPr>
        <w:t xml:space="preserve">(DJ</w:t>
      </w:r>
      <w:r>
        <w:rPr>
          <w:rStyle w:val="OperatorTok"/>
        </w:rPr>
        <w:t xml:space="preserve">:</w:t>
      </w:r>
      <w:r>
        <w:rPr>
          <w:rStyle w:val="NormalTok"/>
        </w:rPr>
        <w:t xml:space="preserve">MF,</w:t>
      </w:r>
      <w:r>
        <w:rPr>
          <w:rStyle w:val="DataTypeTok"/>
        </w:rPr>
        <w:t xml:space="preserve">names_to =</w:t>
      </w:r>
      <w:r>
        <w:rPr>
          <w:rStyle w:val="NormalTok"/>
        </w:rPr>
        <w:t xml:space="preserve"> </w:t>
      </w:r>
      <w:r>
        <w:rPr>
          <w:rStyle w:val="StringTok"/>
        </w:rPr>
        <w:t xml:space="preserve">"Participants"</w:t>
      </w:r>
      <w:r>
        <w:rPr>
          <w:rStyle w:val="NormalTok"/>
        </w:rPr>
        <w:t xml:space="preserve">, </w:t>
      </w:r>
      <w:r>
        <w:rPr>
          <w:rStyle w:val="DataTypeTok"/>
        </w:rPr>
        <w:t xml:space="preserve">values_to =</w:t>
      </w:r>
      <w:r>
        <w:rPr>
          <w:rStyle w:val="NormalTok"/>
        </w:rPr>
        <w:t xml:space="preserve"> </w:t>
      </w:r>
      <w:r>
        <w:rPr>
          <w:rStyle w:val="StringTok"/>
        </w:rPr>
        <w:t xml:space="preserve">"time"</w:t>
      </w:r>
      <w:r>
        <w:rPr>
          <w:rStyle w:val="NormalTok"/>
        </w:rPr>
        <w:t xml:space="preserve">) </w:t>
      </w:r>
      <w:r>
        <w:br/>
      </w:r>
      <w:r>
        <w:rPr>
          <w:rStyle w:val="KeywordTok"/>
        </w:rPr>
        <w:t xml:space="preserve">ggplot</w:t>
      </w:r>
      <w:r>
        <w:rPr>
          <w:rStyle w:val="NormalTok"/>
        </w:rPr>
        <w:t xml:space="preserve">(FBaseBall)</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Participants,</w:t>
      </w:r>
      <w:r>
        <w:rPr>
          <w:rStyle w:val="DataTypeTok"/>
        </w:rPr>
        <w:t xml:space="preserve">y=</w:t>
      </w:r>
      <w:r>
        <w:rPr>
          <w:rStyle w:val="NormalTok"/>
        </w:rPr>
        <w:t xml:space="preserve">time,</w:t>
      </w:r>
      <w:r>
        <w:rPr>
          <w:rStyle w:val="DataTypeTok"/>
        </w:rPr>
        <w:t xml:space="preserve">fill=</w:t>
      </w:r>
      <w:r>
        <w:rPr>
          <w:rStyle w:val="NormalTok"/>
        </w:rPr>
        <w:t xml:space="preserve">Participants))</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Descriptive Statistics</w:t>
      </w:r>
    </w:p>
    <w:p>
      <w:pPr>
        <w:pStyle w:val="SourceCode"/>
      </w:pPr>
      <w:r>
        <w:rPr>
          <w:rStyle w:val="NormalTok"/>
        </w:rPr>
        <w:t xml:space="preserve">FBaseBall </w:t>
      </w:r>
      <w:r>
        <w:rPr>
          <w:rStyle w:val="OperatorTok"/>
        </w:rPr>
        <w:t xml:space="preserve">%&gt;%</w:t>
      </w:r>
      <w:r>
        <w:rPr>
          <w:rStyle w:val="StringTok"/>
        </w:rPr>
        <w:t xml:space="preserve"> </w:t>
      </w:r>
      <w:r>
        <w:rPr>
          <w:rStyle w:val="KeywordTok"/>
        </w:rPr>
        <w:t xml:space="preserve">group_by</w:t>
      </w:r>
      <w:r>
        <w:rPr>
          <w:rStyle w:val="NormalTok"/>
        </w:rPr>
        <w:t xml:space="preserve">(Participants)</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(time),</w:t>
      </w:r>
      <w:r>
        <w:rPr>
          <w:rStyle w:val="DataTypeTok"/>
        </w:rPr>
        <w:t xml:space="preserve">sd =</w:t>
      </w:r>
      <w:r>
        <w:rPr>
          <w:rStyle w:val="NormalTok"/>
        </w:rPr>
        <w:t xml:space="preserve"> </w:t>
      </w:r>
      <w:r>
        <w:rPr>
          <w:rStyle w:val="KeywordTok"/>
        </w:rPr>
        <w:t xml:space="preserve">sd</w:t>
      </w:r>
      <w:r>
        <w:rPr>
          <w:rStyle w:val="NormalTok"/>
        </w:rPr>
        <w:t xml:space="preserve">(time)) </w:t>
      </w:r>
    </w:p>
    <w:p>
      <w:pPr>
        <w:pStyle w:val="SourceCode"/>
      </w:pPr>
      <w:r>
        <w:rPr>
          <w:rStyle w:val="VerbatimChar"/>
        </w:rPr>
        <w:t xml:space="preserve">## # A tibble: 8 x 3</w:t>
      </w:r>
      <w:r>
        <w:br/>
      </w:r>
      <w:r>
        <w:rPr>
          <w:rStyle w:val="VerbatimChar"/>
        </w:rPr>
        <w:t xml:space="preserve">##   Participants  mean    sd</w:t>
      </w:r>
      <w:r>
        <w:br/>
      </w:r>
      <w:r>
        <w:rPr>
          <w:rStyle w:val="VerbatimChar"/>
        </w:rPr>
        <w:t xml:space="preserve">##   &lt;chr&gt;        &lt;dbl&gt; &lt;dbl&gt;</w:t>
      </w:r>
      <w:r>
        <w:br/>
      </w:r>
      <w:r>
        <w:rPr>
          <w:rStyle w:val="VerbatimChar"/>
        </w:rPr>
        <w:t xml:space="preserve">## 1 AR            68.3  66.9</w:t>
      </w:r>
      <w:r>
        <w:br/>
      </w:r>
      <w:r>
        <w:rPr>
          <w:rStyle w:val="VerbatimChar"/>
        </w:rPr>
        <w:t xml:space="preserve">## 2 BK            48.0  39.3</w:t>
      </w:r>
      <w:r>
        <w:br/>
      </w:r>
      <w:r>
        <w:rPr>
          <w:rStyle w:val="VerbatimChar"/>
        </w:rPr>
        <w:t xml:space="preserve">## 3 DJ            69.6  41.6</w:t>
      </w:r>
      <w:r>
        <w:br/>
      </w:r>
      <w:r>
        <w:rPr>
          <w:rStyle w:val="VerbatimChar"/>
        </w:rPr>
        <w:t xml:space="preserve">## 4 DR            80.1  75.8</w:t>
      </w:r>
      <w:r>
        <w:br/>
      </w:r>
      <w:r>
        <w:rPr>
          <w:rStyle w:val="VerbatimChar"/>
        </w:rPr>
        <w:t xml:space="preserve">## 5 JW           164.  104. </w:t>
      </w:r>
      <w:r>
        <w:br/>
      </w:r>
      <w:r>
        <w:rPr>
          <w:rStyle w:val="VerbatimChar"/>
        </w:rPr>
        <w:t xml:space="preserve">## 6 MF            63.8  56.0</w:t>
      </w:r>
      <w:r>
        <w:br/>
      </w:r>
      <w:r>
        <w:rPr>
          <w:rStyle w:val="VerbatimChar"/>
        </w:rPr>
        <w:t xml:space="preserve">## 7 RL            67.1  44.6</w:t>
      </w:r>
      <w:r>
        <w:br/>
      </w:r>
      <w:r>
        <w:rPr>
          <w:rStyle w:val="VerbatimChar"/>
        </w:rPr>
        <w:t xml:space="preserve">## 8 TS            19.3  25.8</w:t>
      </w:r>
    </w:p>
    <w:p>
      <w:pPr>
        <w:pStyle w:val="FirstParagraph"/>
      </w:pPr>
      <w:r>
        <w:rPr>
          <w:i/>
        </w:rPr>
        <w:t xml:space="preserve">From the data above we can say that ANOVA on this data can not be performed as the assumption of constants variance is not fulfilled since the largest standard deviation(sd) is far greater than twice of the smallest sd. JW took longest time and TS took least time to make selection.</w:t>
      </w:r>
    </w:p>
    <w:p>
      <w:pPr>
        <w:pStyle w:val="Compact"/>
        <w:numPr>
          <w:numId w:val="1008"/>
          <w:ilvl w:val="0"/>
        </w:numPr>
      </w:pPr>
      <w:r>
        <w:t xml:space="preserve">Conduct a one-way ANOVA to assess whether the data provide evidence that averages as far apart as these would be unlikely to occur by chance alone if there really were no differences among the participant in terms of their selection times. For now, assume that all conditions are met. Report the ANOVA table, test statistics, and p-value. Also summarize your conclusion.</w:t>
      </w:r>
    </w:p>
    <w:p>
      <w:pPr>
        <w:pStyle w:val="SourceCode"/>
      </w:pPr>
      <w:r>
        <w:rPr>
          <w:rStyle w:val="NormalTok"/>
        </w:rPr>
        <w:t xml:space="preserve">anova &lt;-</w:t>
      </w:r>
      <w:r>
        <w:rPr>
          <w:rStyle w:val="StringTok"/>
        </w:rPr>
        <w:t xml:space="preserve"> </w:t>
      </w:r>
      <w:r>
        <w:rPr>
          <w:rStyle w:val="KeywordTok"/>
        </w:rPr>
        <w:t xml:space="preserve">aov</w:t>
      </w:r>
      <w:r>
        <w:rPr>
          <w:rStyle w:val="NormalTok"/>
        </w:rPr>
        <w:t xml:space="preserve">(time </w:t>
      </w:r>
      <w:r>
        <w:rPr>
          <w:rStyle w:val="OperatorTok"/>
        </w:rPr>
        <w:t xml:space="preserve">~</w:t>
      </w:r>
      <w:r>
        <w:rPr>
          <w:rStyle w:val="StringTok"/>
        </w:rPr>
        <w:t xml:space="preserve"> </w:t>
      </w:r>
      <w:r>
        <w:rPr>
          <w:rStyle w:val="NormalTok"/>
        </w:rPr>
        <w:t xml:space="preserve">Participants, </w:t>
      </w:r>
      <w:r>
        <w:rPr>
          <w:rStyle w:val="DataTypeTok"/>
        </w:rPr>
        <w:t xml:space="preserve">data =</w:t>
      </w:r>
      <w:r>
        <w:rPr>
          <w:rStyle w:val="NormalTok"/>
        </w:rPr>
        <w:t xml:space="preserve"> FBaseBall) </w:t>
      </w:r>
      <w:r>
        <w:br/>
      </w:r>
      <w:r>
        <w:rPr>
          <w:rStyle w:val="KeywordTok"/>
        </w:rPr>
        <w:t xml:space="preserve">summary</w:t>
      </w:r>
      <w:r>
        <w:rPr>
          <w:rStyle w:val="NormalTok"/>
        </w:rPr>
        <w:t xml:space="preserve">(anova) </w:t>
      </w:r>
    </w:p>
    <w:p>
      <w:pPr>
        <w:pStyle w:val="SourceCode"/>
      </w:pPr>
      <w:r>
        <w:rPr>
          <w:rStyle w:val="VerbatimChar"/>
        </w:rPr>
        <w:t xml:space="preserve">##               Df Sum Sq Mean Sq F value   Pr(&gt;F)    </w:t>
      </w:r>
      <w:r>
        <w:br/>
      </w:r>
      <w:r>
        <w:rPr>
          <w:rStyle w:val="VerbatimChar"/>
        </w:rPr>
        <w:t xml:space="preserve">## Participants   7 287196   41028   10.89 1.79e-11 ***</w:t>
      </w:r>
      <w:r>
        <w:br/>
      </w:r>
      <w:r>
        <w:rPr>
          <w:rStyle w:val="VerbatimChar"/>
        </w:rPr>
        <w:t xml:space="preserve">## Residuals    184 693126    3767                     </w:t>
      </w:r>
      <w:r>
        <w:br/>
      </w:r>
      <w:r>
        <w:rPr>
          <w:rStyle w:val="VerbatimChar"/>
        </w:rPr>
        <w:t xml:space="preserve">## ---</w:t>
      </w:r>
      <w:r>
        <w:br/>
      </w:r>
      <w:r>
        <w:rPr>
          <w:rStyle w:val="VerbatimChar"/>
        </w:rPr>
        <w:t xml:space="preserve">## Signif. codes:  0 '***' 0.001 '**' 0.01 '*' 0.05 '.' 0.1 ' ' 1</w:t>
      </w:r>
    </w:p>
    <w:p>
      <w:pPr>
        <w:pStyle w:val="FirstParagraph"/>
      </w:pPr>
      <w:r>
        <w:rPr>
          <w:i/>
        </w:rPr>
        <w:t xml:space="preserve">The null hypothesis can be rejected since the The p-value is very small, so we can say that the observed differences in mean is unlikely due to chance.</w:t>
      </w:r>
      <w:r>
        <w:rPr>
          <w:i/>
        </w:rPr>
        <w:t xml:space="preserve"> </w:t>
      </w:r>
    </w:p>
    <w:p>
      <w:pPr>
        <w:pStyle w:val="Compact"/>
        <w:numPr>
          <w:numId w:val="1009"/>
          <w:ilvl w:val="0"/>
        </w:numPr>
      </w:pPr>
      <w:r>
        <w:t xml:space="preserve">Use Fisher’s LSD procedure to assess which participants’ average selection times differ significantly from which others.</w:t>
      </w:r>
    </w:p>
    <w:p>
      <w:pPr>
        <w:pStyle w:val="SourceCode"/>
      </w:pPr>
      <w:r>
        <w:rPr>
          <w:rStyle w:val="KeywordTok"/>
        </w:rPr>
        <w:t xml:space="preserve">print</w:t>
      </w:r>
      <w:r>
        <w:rPr>
          <w:rStyle w:val="NormalTok"/>
        </w:rPr>
        <w:t xml:space="preserve">(</w:t>
      </w:r>
      <w:r>
        <w:rPr>
          <w:rStyle w:val="KeywordTok"/>
        </w:rPr>
        <w:t xml:space="preserve">LSD.test</w:t>
      </w:r>
      <w:r>
        <w:rPr>
          <w:rStyle w:val="NormalTok"/>
        </w:rPr>
        <w:t xml:space="preserve">(anova, </w:t>
      </w:r>
      <w:r>
        <w:rPr>
          <w:rStyle w:val="DataTypeTok"/>
        </w:rPr>
        <w:t xml:space="preserve">trt =</w:t>
      </w:r>
      <w:r>
        <w:rPr>
          <w:rStyle w:val="NormalTok"/>
        </w:rPr>
        <w:t xml:space="preserve"> </w:t>
      </w:r>
      <w:r>
        <w:rPr>
          <w:rStyle w:val="StringTok"/>
        </w:rPr>
        <w:t xml:space="preserve">"Participants"</w:t>
      </w:r>
      <w:r>
        <w:rPr>
          <w:rStyle w:val="NormalTok"/>
        </w:rPr>
        <w:t xml:space="preserve">, </w:t>
      </w:r>
      <w:r>
        <w:rPr>
          <w:rStyle w:val="DataTypeTok"/>
        </w:rPr>
        <w:t xml:space="preserve">p.adj =</w:t>
      </w:r>
      <w:r>
        <w:rPr>
          <w:rStyle w:val="NormalTok"/>
        </w:rPr>
        <w:t xml:space="preserve"> </w:t>
      </w:r>
      <w:r>
        <w:rPr>
          <w:rStyle w:val="StringTok"/>
        </w:rPr>
        <w:t xml:space="preserve">"none"</w:t>
      </w:r>
      <w:r>
        <w:rPr>
          <w:rStyle w:val="NormalTok"/>
        </w:rPr>
        <w:t xml:space="preserve">)) </w:t>
      </w:r>
    </w:p>
    <w:p>
      <w:pPr>
        <w:pStyle w:val="SourceCode"/>
      </w:pPr>
      <w:r>
        <w:rPr>
          <w:rStyle w:val="VerbatimChar"/>
        </w:rPr>
        <w:t xml:space="preserve">## $statistics</w:t>
      </w:r>
      <w:r>
        <w:br/>
      </w:r>
      <w:r>
        <w:rPr>
          <w:rStyle w:val="VerbatimChar"/>
        </w:rPr>
        <w:t xml:space="preserve">##   MSerror  Df     Mean       CV  t.value      LSD</w:t>
      </w:r>
      <w:r>
        <w:br/>
      </w:r>
      <w:r>
        <w:rPr>
          <w:rStyle w:val="VerbatimChar"/>
        </w:rPr>
        <w:t xml:space="preserve">##   3766.99 184 72.52083 84.63196 1.972941 34.95591</w:t>
      </w:r>
      <w:r>
        <w:br/>
      </w:r>
      <w:r>
        <w:rPr>
          <w:rStyle w:val="VerbatimChar"/>
        </w:rPr>
        <w:t xml:space="preserve">## </w:t>
      </w:r>
      <w:r>
        <w:br/>
      </w:r>
      <w:r>
        <w:rPr>
          <w:rStyle w:val="VerbatimChar"/>
        </w:rPr>
        <w:t xml:space="preserve">## $parameters</w:t>
      </w:r>
      <w:r>
        <w:br/>
      </w:r>
      <w:r>
        <w:rPr>
          <w:rStyle w:val="VerbatimChar"/>
        </w:rPr>
        <w:t xml:space="preserve">##         test p.ajusted       name.t ntr alpha</w:t>
      </w:r>
      <w:r>
        <w:br/>
      </w:r>
      <w:r>
        <w:rPr>
          <w:rStyle w:val="VerbatimChar"/>
        </w:rPr>
        <w:t xml:space="preserve">##   Fisher-LSD      none Participants   8  0.05</w:t>
      </w:r>
      <w:r>
        <w:br/>
      </w:r>
      <w:r>
        <w:rPr>
          <w:rStyle w:val="VerbatimChar"/>
        </w:rPr>
        <w:t xml:space="preserve">## </w:t>
      </w:r>
      <w:r>
        <w:br/>
      </w:r>
      <w:r>
        <w:rPr>
          <w:rStyle w:val="VerbatimChar"/>
        </w:rPr>
        <w:t xml:space="preserve">## $means</w:t>
      </w:r>
      <w:r>
        <w:br/>
      </w:r>
      <w:r>
        <w:rPr>
          <w:rStyle w:val="VerbatimChar"/>
        </w:rPr>
        <w:t xml:space="preserve">##         time       std  r        LCL       UCL Min Max   Q25   Q50    Q75</w:t>
      </w:r>
      <w:r>
        <w:br/>
      </w:r>
      <w:r>
        <w:rPr>
          <w:rStyle w:val="VerbatimChar"/>
        </w:rPr>
        <w:t xml:space="preserve">## AR  68.29167  66.89153 24  43.574107  93.00923   7 266 26.00  46.5  79.25</w:t>
      </w:r>
      <w:r>
        <w:br/>
      </w:r>
      <w:r>
        <w:rPr>
          <w:rStyle w:val="VerbatimChar"/>
        </w:rPr>
        <w:t xml:space="preserve">## BK  47.95833  39.25112 24  23.240774  72.67589   9 161 20.75  33.0  65.25</w:t>
      </w:r>
      <w:r>
        <w:br/>
      </w:r>
      <w:r>
        <w:rPr>
          <w:rStyle w:val="VerbatimChar"/>
        </w:rPr>
        <w:t xml:space="preserve">## DJ  69.62500  41.61502 24  44.907441  94.34256  11 174 32.25  79.5  99.00</w:t>
      </w:r>
      <w:r>
        <w:br/>
      </w:r>
      <w:r>
        <w:rPr>
          <w:rStyle w:val="VerbatimChar"/>
        </w:rPr>
        <w:t xml:space="preserve">## DR  80.12500  75.83467 24  55.407441 104.84256  13 369 29.75  59.5 103.50</w:t>
      </w:r>
      <w:r>
        <w:br/>
      </w:r>
      <w:r>
        <w:rPr>
          <w:rStyle w:val="VerbatimChar"/>
        </w:rPr>
        <w:t xml:space="preserve">## JW 163.87500 104.16555 24 139.157441 188.59256  39 436 98.50 134.0 231.25</w:t>
      </w:r>
      <w:r>
        <w:br/>
      </w:r>
      <w:r>
        <w:rPr>
          <w:rStyle w:val="VerbatimChar"/>
        </w:rPr>
        <w:t xml:space="preserve">## MF  63.83333  55.99664 24  39.115774  88.55089   1 187 18.75  49.0  86.50</w:t>
      </w:r>
      <w:r>
        <w:br/>
      </w:r>
      <w:r>
        <w:rPr>
          <w:rStyle w:val="VerbatimChar"/>
        </w:rPr>
        <w:t xml:space="preserve">## RL  67.12500  44.55120 24  42.407441  91.84256  13 162 36.75  51.5 105.25</w:t>
      </w:r>
      <w:r>
        <w:br/>
      </w:r>
      <w:r>
        <w:rPr>
          <w:rStyle w:val="VerbatimChar"/>
        </w:rPr>
        <w:t xml:space="preserve">## TS  19.33333  25.82999 24  -5.384226  44.05089   5 107  6.00   9.5  17.00</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time groups</w:t>
      </w:r>
      <w:r>
        <w:br/>
      </w:r>
      <w:r>
        <w:rPr>
          <w:rStyle w:val="VerbatimChar"/>
        </w:rPr>
        <w:t xml:space="preserve">## JW 163.87500      a</w:t>
      </w:r>
      <w:r>
        <w:br/>
      </w:r>
      <w:r>
        <w:rPr>
          <w:rStyle w:val="VerbatimChar"/>
        </w:rPr>
        <w:t xml:space="preserve">## DR  80.12500      b</w:t>
      </w:r>
      <w:r>
        <w:br/>
      </w:r>
      <w:r>
        <w:rPr>
          <w:rStyle w:val="VerbatimChar"/>
        </w:rPr>
        <w:t xml:space="preserve">## DJ  69.62500      b</w:t>
      </w:r>
      <w:r>
        <w:br/>
      </w:r>
      <w:r>
        <w:rPr>
          <w:rStyle w:val="VerbatimChar"/>
        </w:rPr>
        <w:t xml:space="preserve">## AR  68.29167      b</w:t>
      </w:r>
      <w:r>
        <w:br/>
      </w:r>
      <w:r>
        <w:rPr>
          <w:rStyle w:val="VerbatimChar"/>
        </w:rPr>
        <w:t xml:space="preserve">## RL  67.12500      b</w:t>
      </w:r>
      <w:r>
        <w:br/>
      </w:r>
      <w:r>
        <w:rPr>
          <w:rStyle w:val="VerbatimChar"/>
        </w:rPr>
        <w:t xml:space="preserve">## MF  63.83333      b</w:t>
      </w:r>
      <w:r>
        <w:br/>
      </w:r>
      <w:r>
        <w:rPr>
          <w:rStyle w:val="VerbatimChar"/>
        </w:rPr>
        <w:t xml:space="preserve">## BK  47.95833     bc</w:t>
      </w:r>
      <w:r>
        <w:br/>
      </w:r>
      <w:r>
        <w:rPr>
          <w:rStyle w:val="VerbatimChar"/>
        </w:rPr>
        <w:t xml:space="preserve">## TS  19.33333      c</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rPr>
          <w:i/>
        </w:rPr>
        <w:t xml:space="preserve">Fisher’s LSD gives an idea about the different groups that could be formed from the data. It is observed that JW and TS have significant difference in there selection time so they are categorized in different group. DR,DJ,AR,RL,MF and BK are in one group (group b), JW is in group</w:t>
      </w:r>
      <w:r>
        <w:rPr>
          <w:i/>
        </w:rPr>
        <w:t xml:space="preserve"> </w:t>
      </w:r>
      <w:r>
        <w:rPr>
          <w:i/>
        </w:rPr>
        <w:t xml:space="preserve">‘</w:t>
      </w:r>
      <w:r>
        <w:rPr>
          <w:i/>
        </w:rPr>
        <w:t xml:space="preserve">a</w:t>
      </w:r>
      <w:r>
        <w:rPr>
          <w:i/>
        </w:rPr>
        <w:t xml:space="preserve">’</w:t>
      </w:r>
      <w:r>
        <w:rPr>
          <w:i/>
        </w:rPr>
        <w:t xml:space="preserve"> </w:t>
      </w:r>
      <w:r>
        <w:rPr>
          <w:i/>
        </w:rPr>
        <w:t xml:space="preserve">and</w:t>
      </w:r>
      <w:r>
        <w:rPr>
          <w:i/>
        </w:rPr>
        <w:t xml:space="preserve"> </w:t>
      </w:r>
      <w:r>
        <w:rPr>
          <w:i/>
        </w:rPr>
        <w:t xml:space="preserve">‘</w:t>
      </w:r>
      <w:r>
        <w:rPr>
          <w:i/>
        </w:rPr>
        <w:t xml:space="preserve">BK</w:t>
      </w:r>
      <w:r>
        <w:rPr>
          <w:i/>
        </w:rPr>
        <w:t xml:space="preserve">’</w:t>
      </w:r>
      <w:r>
        <w:rPr>
          <w:i/>
        </w:rPr>
        <w:t xml:space="preserve">,</w:t>
      </w:r>
      <w:r>
        <w:rPr>
          <w:i/>
        </w:rPr>
        <w:t xml:space="preserve">‘</w:t>
      </w:r>
      <w:r>
        <w:rPr>
          <w:i/>
        </w:rPr>
        <w:t xml:space="preserve">TS</w:t>
      </w:r>
      <w:r>
        <w:rPr>
          <w:i/>
        </w:rPr>
        <w:t xml:space="preserve">’</w:t>
      </w:r>
      <w:r>
        <w:rPr>
          <w:i/>
        </w:rPr>
        <w:t xml:space="preserve"> </w:t>
      </w:r>
      <w:r>
        <w:rPr>
          <w:i/>
        </w:rPr>
        <w:t xml:space="preserve">are in group</w:t>
      </w:r>
      <w:r>
        <w:rPr>
          <w:i/>
        </w:rPr>
        <w:t xml:space="preserve"> </w:t>
      </w:r>
      <w:r>
        <w:rPr>
          <w:i/>
        </w:rPr>
        <w:t xml:space="preserve">‘</w:t>
      </w:r>
      <w:r>
        <w:rPr>
          <w:i/>
        </w:rPr>
        <w:t xml:space="preserve">c</w:t>
      </w:r>
      <w:r>
        <w:rPr>
          <w:i/>
        </w:rPr>
        <w:t xml:space="preserve">’</w:t>
      </w:r>
      <w:r>
        <w:rPr>
          <w:i/>
        </w:rPr>
        <w:t xml:space="preserve">. Participants in the same group have no significant difference. Participants from different groups have significant difference.</w:t>
      </w:r>
    </w:p>
    <w:p>
      <w:pPr>
        <w:pStyle w:val="Compact"/>
        <w:numPr>
          <w:numId w:val="1010"/>
          <w:ilvl w:val="0"/>
        </w:numPr>
      </w:pPr>
      <w:r>
        <w:t xml:space="preserve">Produce the normal probability plot of the residuals for the ANOVA model in (b), and comment on the appropriateness of the ANOVA model for these data.</w:t>
      </w:r>
    </w:p>
    <w:p>
      <w:pPr>
        <w:pStyle w:val="SourceCode"/>
      </w:pPr>
      <w:r>
        <w:rPr>
          <w:rStyle w:val="NormalTok"/>
        </w:rPr>
        <w:t xml:space="preserve">FBaseBall</w:t>
      </w:r>
      <w:r>
        <w:rPr>
          <w:rStyle w:val="OperatorTok"/>
        </w:rPr>
        <w:t xml:space="preserve">$</w:t>
      </w:r>
      <w:r>
        <w:rPr>
          <w:rStyle w:val="NormalTok"/>
        </w:rPr>
        <w:t xml:space="preserve">Res=</w:t>
      </w:r>
      <w:r>
        <w:rPr>
          <w:rStyle w:val="StringTok"/>
        </w:rPr>
        <w:t xml:space="preserve"> </w:t>
      </w:r>
      <w:r>
        <w:rPr>
          <w:rStyle w:val="NormalTok"/>
        </w:rPr>
        <w:t xml:space="preserve">anova</w:t>
      </w:r>
      <w:r>
        <w:rPr>
          <w:rStyle w:val="OperatorTok"/>
        </w:rPr>
        <w:t xml:space="preserve">$</w:t>
      </w:r>
      <w:r>
        <w:rPr>
          <w:rStyle w:val="NormalTok"/>
        </w:rPr>
        <w:t xml:space="preserve">residuals </w:t>
      </w:r>
      <w:r>
        <w:br/>
      </w:r>
      <w:r>
        <w:rPr>
          <w:rStyle w:val="KeywordTok"/>
        </w:rPr>
        <w:t xml:space="preserve">ggplot</w:t>
      </w:r>
      <w:r>
        <w:rPr>
          <w:rStyle w:val="NormalTok"/>
        </w:rPr>
        <w:t xml:space="preserve">(FBaseBall, </w:t>
      </w:r>
      <w:r>
        <w:rPr>
          <w:rStyle w:val="KeywordTok"/>
        </w:rPr>
        <w:t xml:space="preserve">aes</w:t>
      </w:r>
      <w:r>
        <w:rPr>
          <w:rStyle w:val="NormalTok"/>
        </w:rPr>
        <w:t xml:space="preserve">(</w:t>
      </w:r>
      <w:r>
        <w:rPr>
          <w:rStyle w:val="DataTypeTok"/>
        </w:rPr>
        <w:t xml:space="preserve">sample =</w:t>
      </w:r>
      <w:r>
        <w:rPr>
          <w:rStyle w:val="NormalTok"/>
        </w:rPr>
        <w:t xml:space="preserve"> Res)) </w:t>
      </w:r>
      <w:r>
        <w:rPr>
          <w:rStyle w:val="OperatorTok"/>
        </w:rPr>
        <w:t xml:space="preserve">+</w:t>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KeywordTok"/>
        </w:rPr>
        <w:t xml:space="preserve">geom_qq_line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It is seen that the points do not fit on line properly in the normal probability plot, This implies that the data is not normal. Since the normality assumption is false, Annova cannot be used on this data</w:t>
      </w:r>
    </w:p>
    <w:p>
      <w:pPr>
        <w:pStyle w:val="Compact"/>
        <w:numPr>
          <w:numId w:val="1011"/>
          <w:ilvl w:val="0"/>
        </w:numPr>
      </w:pPr>
      <w:r>
        <w:t xml:space="preserve">Transform the selection times using the natural log. Repeat your analysis of the data (b,c) and report your findings. Check the conditions necessary for conducting an ANOVA.</w:t>
      </w:r>
    </w:p>
    <w:p>
      <w:pPr>
        <w:pStyle w:val="SourceCode"/>
      </w:pPr>
      <w:r>
        <w:rPr>
          <w:rStyle w:val="NormalTok"/>
        </w:rPr>
        <w:t xml:space="preserve">loganova &lt;-</w:t>
      </w:r>
      <w:r>
        <w:rPr>
          <w:rStyle w:val="StringTok"/>
        </w:rPr>
        <w:t xml:space="preserve"> </w:t>
      </w:r>
      <w:r>
        <w:rPr>
          <w:rStyle w:val="KeywordTok"/>
        </w:rPr>
        <w:t xml:space="preserve">aov</w:t>
      </w:r>
      <w:r>
        <w:rPr>
          <w:rStyle w:val="NormalTok"/>
        </w:rPr>
        <w:t xml:space="preserve">(</w:t>
      </w:r>
      <w:r>
        <w:rPr>
          <w:rStyle w:val="KeywordTok"/>
        </w:rPr>
        <w:t xml:space="preserve">log</w:t>
      </w:r>
      <w:r>
        <w:rPr>
          <w:rStyle w:val="NormalTok"/>
        </w:rPr>
        <w:t xml:space="preserve">(time) </w:t>
      </w:r>
      <w:r>
        <w:rPr>
          <w:rStyle w:val="OperatorTok"/>
        </w:rPr>
        <w:t xml:space="preserve">~</w:t>
      </w:r>
      <w:r>
        <w:rPr>
          <w:rStyle w:val="StringTok"/>
        </w:rPr>
        <w:t xml:space="preserve"> </w:t>
      </w:r>
      <w:r>
        <w:rPr>
          <w:rStyle w:val="NormalTok"/>
        </w:rPr>
        <w:t xml:space="preserve">Participants, </w:t>
      </w:r>
      <w:r>
        <w:rPr>
          <w:rStyle w:val="DataTypeTok"/>
        </w:rPr>
        <w:t xml:space="preserve">data =</w:t>
      </w:r>
      <w:r>
        <w:rPr>
          <w:rStyle w:val="NormalTok"/>
        </w:rPr>
        <w:t xml:space="preserve"> FBaseBall) </w:t>
      </w:r>
      <w:r>
        <w:br/>
      </w:r>
      <w:r>
        <w:rPr>
          <w:rStyle w:val="NormalTok"/>
        </w:rPr>
        <w:t xml:space="preserve"> </w:t>
      </w:r>
      <w:r>
        <w:br/>
      </w:r>
      <w:r>
        <w:rPr>
          <w:rStyle w:val="CommentTok"/>
        </w:rPr>
        <w:t xml:space="preserve"># display the results </w:t>
      </w:r>
      <w:r>
        <w:br/>
      </w:r>
      <w:r>
        <w:rPr>
          <w:rStyle w:val="KeywordTok"/>
        </w:rPr>
        <w:t xml:space="preserve">summary</w:t>
      </w:r>
      <w:r>
        <w:rPr>
          <w:rStyle w:val="NormalTok"/>
        </w:rPr>
        <w:t xml:space="preserve">(loganova) </w:t>
      </w:r>
    </w:p>
    <w:p>
      <w:pPr>
        <w:pStyle w:val="SourceCode"/>
      </w:pPr>
      <w:r>
        <w:rPr>
          <w:rStyle w:val="VerbatimChar"/>
        </w:rPr>
        <w:t xml:space="preserve">##               Df Sum Sq Mean Sq F value   Pr(&gt;F)    </w:t>
      </w:r>
      <w:r>
        <w:br/>
      </w:r>
      <w:r>
        <w:rPr>
          <w:rStyle w:val="VerbatimChar"/>
        </w:rPr>
        <w:t xml:space="preserve">## Participants   7  78.75  11.250   12.99 1.54e-13 ***</w:t>
      </w:r>
      <w:r>
        <w:br/>
      </w:r>
      <w:r>
        <w:rPr>
          <w:rStyle w:val="VerbatimChar"/>
        </w:rPr>
        <w:t xml:space="preserve">## Residuals    184 159.37   0.866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store residuals </w:t>
      </w:r>
      <w:r>
        <w:br/>
      </w:r>
      <w:r>
        <w:rPr>
          <w:rStyle w:val="NormalTok"/>
        </w:rPr>
        <w:t xml:space="preserve">FBaseBall</w:t>
      </w:r>
      <w:r>
        <w:rPr>
          <w:rStyle w:val="OperatorTok"/>
        </w:rPr>
        <w:t xml:space="preserve">$</w:t>
      </w:r>
      <w:r>
        <w:rPr>
          <w:rStyle w:val="NormalTok"/>
        </w:rPr>
        <w:t xml:space="preserve">logresiduals &lt;-</w:t>
      </w:r>
      <w:r>
        <w:rPr>
          <w:rStyle w:val="StringTok"/>
        </w:rPr>
        <w:t xml:space="preserve"> </w:t>
      </w:r>
      <w:r>
        <w:rPr>
          <w:rStyle w:val="NormalTok"/>
        </w:rPr>
        <w:t xml:space="preserve">loganova</w:t>
      </w:r>
      <w:r>
        <w:rPr>
          <w:rStyle w:val="OperatorTok"/>
        </w:rPr>
        <w:t xml:space="preserve">$</w:t>
      </w:r>
      <w:r>
        <w:rPr>
          <w:rStyle w:val="NormalTok"/>
        </w:rPr>
        <w:t xml:space="preserve">residuals</w:t>
      </w:r>
      <w:r>
        <w:br/>
      </w:r>
      <w:r>
        <w:rPr>
          <w:rStyle w:val="CommentTok"/>
        </w:rPr>
        <w:t xml:space="preserve">## histogram of residuals </w:t>
      </w:r>
      <w:r>
        <w:br/>
      </w:r>
      <w:r>
        <w:rPr>
          <w:rStyle w:val="KeywordTok"/>
        </w:rPr>
        <w:t xml:space="preserve">ggplot</w:t>
      </w:r>
      <w:r>
        <w:rPr>
          <w:rStyle w:val="NormalTok"/>
        </w:rPr>
        <w:t xml:space="preserve">(FBaseBall,</w:t>
      </w:r>
      <w:r>
        <w:rPr>
          <w:rStyle w:val="KeywordTok"/>
        </w:rPr>
        <w:t xml:space="preserve">aes</w:t>
      </w:r>
      <w:r>
        <w:rPr>
          <w:rStyle w:val="NormalTok"/>
        </w:rPr>
        <w:t xml:space="preserve">(</w:t>
      </w:r>
      <w:r>
        <w:rPr>
          <w:rStyle w:val="DataTypeTok"/>
        </w:rPr>
        <w:t xml:space="preserve">x=</w:t>
      </w:r>
      <w:r>
        <w:rPr>
          <w:rStyle w:val="NormalTok"/>
        </w:rPr>
        <w:t xml:space="preserve">logresiduals)) </w:t>
      </w:r>
      <w:r>
        <w:rPr>
          <w:rStyle w:val="OperatorTok"/>
        </w:rPr>
        <w:t xml:space="preserve">+</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 of residuals </w:t>
      </w:r>
      <w:r>
        <w:br/>
      </w:r>
      <w:r>
        <w:rPr>
          <w:rStyle w:val="KeywordTok"/>
        </w:rPr>
        <w:t xml:space="preserve">ggplot</w:t>
      </w:r>
      <w:r>
        <w:rPr>
          <w:rStyle w:val="NormalTok"/>
        </w:rPr>
        <w:t xml:space="preserve">(FBaseBall,</w:t>
      </w:r>
      <w:r>
        <w:rPr>
          <w:rStyle w:val="KeywordTok"/>
        </w:rPr>
        <w:t xml:space="preserve">aes</w:t>
      </w:r>
      <w:r>
        <w:rPr>
          <w:rStyle w:val="NormalTok"/>
        </w:rPr>
        <w:t xml:space="preserve">(</w:t>
      </w:r>
      <w:r>
        <w:rPr>
          <w:rStyle w:val="DataTypeTok"/>
        </w:rPr>
        <w:t xml:space="preserve">sample =</w:t>
      </w:r>
      <w:r>
        <w:rPr>
          <w:rStyle w:val="NormalTok"/>
        </w:rPr>
        <w:t xml:space="preserve"> logresiduals)) </w:t>
      </w:r>
      <w:r>
        <w:rPr>
          <w:rStyle w:val="OperatorTok"/>
        </w:rPr>
        <w:t xml:space="preserve">+</w:t>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KeywordTok"/>
        </w:rPr>
        <w:t xml:space="preserve">geom_qq_line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Residuals vs Groups </w:t>
      </w:r>
      <w:r>
        <w:br/>
      </w:r>
      <w:r>
        <w:rPr>
          <w:rStyle w:val="KeywordTok"/>
        </w:rPr>
        <w:t xml:space="preserve">ggplot</w:t>
      </w:r>
      <w:r>
        <w:rPr>
          <w:rStyle w:val="NormalTok"/>
        </w:rPr>
        <w:t xml:space="preserve">(FBaseBall,</w:t>
      </w:r>
      <w:r>
        <w:rPr>
          <w:rStyle w:val="KeywordTok"/>
        </w:rPr>
        <w:t xml:space="preserve">aes</w:t>
      </w:r>
      <w:r>
        <w:rPr>
          <w:rStyle w:val="NormalTok"/>
        </w:rPr>
        <w:t xml:space="preserve">(</w:t>
      </w:r>
      <w:r>
        <w:rPr>
          <w:rStyle w:val="DataTypeTok"/>
        </w:rPr>
        <w:t xml:space="preserve">x=</w:t>
      </w:r>
      <w:r>
        <w:rPr>
          <w:rStyle w:val="NormalTok"/>
        </w:rPr>
        <w:t xml:space="preserve">Participants,</w:t>
      </w:r>
      <w:r>
        <w:rPr>
          <w:rStyle w:val="DataTypeTok"/>
        </w:rPr>
        <w:t xml:space="preserve">y=</w:t>
      </w:r>
      <w:r>
        <w:rPr>
          <w:rStyle w:val="NormalTok"/>
        </w:rPr>
        <w:t xml:space="preserve">logresiduals, </w:t>
      </w:r>
      <w:r>
        <w:rPr>
          <w:rStyle w:val="DataTypeTok"/>
        </w:rPr>
        <w:t xml:space="preserve">color=</w:t>
      </w:r>
      <w:r>
        <w:rPr>
          <w:rStyle w:val="NormalTok"/>
        </w:rPr>
        <w:t xml:space="preserve">Participants)) </w:t>
      </w:r>
      <w:r>
        <w:rPr>
          <w:rStyle w:val="OperatorTok"/>
        </w:rPr>
        <w:t xml:space="preserve">+</w:t>
      </w:r>
      <w:r>
        <w:rPr>
          <w:rStyle w:val="StringTok"/>
        </w:rPr>
        <w:t xml:space="preserve"> </w:t>
      </w:r>
      <w:r>
        <w:rPr>
          <w:rStyle w:val="KeywordTok"/>
        </w:rPr>
        <w:t xml:space="preserve">geom_point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The null hypothesis can be rejected on the basis of the p-value. hence we can say that there significant difference in the average selection time between participants. After using a log transformation, the histogram seen is normally distributed and normality assumption is adequate. Since the conditions are met, Anova can be performed.</w:t>
      </w:r>
      <w:r>
        <w:rPr>
          <w:i/>
        </w:rPr>
        <w:t xml:space="preserve"> </w:t>
      </w:r>
    </w:p>
    <w:p>
      <w:pPr>
        <w:pStyle w:val="Compact"/>
        <w:numPr>
          <w:numId w:val="1012"/>
          <w:ilvl w:val="0"/>
        </w:numPr>
      </w:pPr>
      <w:r>
        <w:t xml:space="preserve">Using the transformed data in (e), conduct a two-way ANOVA, and check the conditions necessary for conducting an ANOVA.</w:t>
      </w:r>
    </w:p>
    <w:p>
      <w:pPr>
        <w:pStyle w:val="SourceCode"/>
      </w:pPr>
      <w:r>
        <w:rPr>
          <w:rStyle w:val="NormalTok"/>
        </w:rPr>
        <w:t xml:space="preserve">anova_two &lt;-</w:t>
      </w:r>
      <w:r>
        <w:rPr>
          <w:rStyle w:val="StringTok"/>
        </w:rPr>
        <w:t xml:space="preserve"> </w:t>
      </w:r>
      <w:r>
        <w:rPr>
          <w:rStyle w:val="KeywordTok"/>
        </w:rPr>
        <w:t xml:space="preserve">aov</w:t>
      </w:r>
      <w:r>
        <w:rPr>
          <w:rStyle w:val="NormalTok"/>
        </w:rPr>
        <w:t xml:space="preserve">(</w:t>
      </w:r>
      <w:r>
        <w:rPr>
          <w:rStyle w:val="KeywordTok"/>
        </w:rPr>
        <w:t xml:space="preserve">log</w:t>
      </w:r>
      <w:r>
        <w:rPr>
          <w:rStyle w:val="NormalTok"/>
        </w:rPr>
        <w:t xml:space="preserve">(time) </w:t>
      </w:r>
      <w:r>
        <w:rPr>
          <w:rStyle w:val="OperatorTok"/>
        </w:rPr>
        <w:t xml:space="preserve">~</w:t>
      </w:r>
      <w:r>
        <w:rPr>
          <w:rStyle w:val="StringTok"/>
        </w:rPr>
        <w:t xml:space="preserve"> </w:t>
      </w:r>
      <w:r>
        <w:rPr>
          <w:rStyle w:val="NormalTok"/>
        </w:rPr>
        <w:t xml:space="preserve">Participants </w:t>
      </w:r>
      <w:r>
        <w:rPr>
          <w:rStyle w:val="OperatorTok"/>
        </w:rPr>
        <w:t xml:space="preserve">+</w:t>
      </w:r>
      <w:r>
        <w:rPr>
          <w:rStyle w:val="StringTok"/>
        </w:rPr>
        <w:t xml:space="preserve"> </w:t>
      </w:r>
      <w:r>
        <w:rPr>
          <w:rStyle w:val="NormalTok"/>
        </w:rPr>
        <w:t xml:space="preserve">Round, </w:t>
      </w:r>
      <w:r>
        <w:rPr>
          <w:rStyle w:val="DataTypeTok"/>
        </w:rPr>
        <w:t xml:space="preserve">data =</w:t>
      </w:r>
      <w:r>
        <w:rPr>
          <w:rStyle w:val="NormalTok"/>
        </w:rPr>
        <w:t xml:space="preserve"> FBaseBall) </w:t>
      </w:r>
      <w:r>
        <w:br/>
      </w:r>
      <w:r>
        <w:rPr>
          <w:rStyle w:val="NormalTok"/>
        </w:rPr>
        <w:t xml:space="preserve"> </w:t>
      </w:r>
      <w:r>
        <w:br/>
      </w:r>
      <w:r>
        <w:rPr>
          <w:rStyle w:val="CommentTok"/>
        </w:rPr>
        <w:t xml:space="preserve"># display the results </w:t>
      </w:r>
      <w:r>
        <w:br/>
      </w:r>
      <w:r>
        <w:rPr>
          <w:rStyle w:val="KeywordTok"/>
        </w:rPr>
        <w:t xml:space="preserve">summary</w:t>
      </w:r>
      <w:r>
        <w:rPr>
          <w:rStyle w:val="NormalTok"/>
        </w:rPr>
        <w:t xml:space="preserve">(anova_two) </w:t>
      </w:r>
    </w:p>
    <w:p>
      <w:pPr>
        <w:pStyle w:val="SourceCode"/>
      </w:pPr>
      <w:r>
        <w:rPr>
          <w:rStyle w:val="VerbatimChar"/>
        </w:rPr>
        <w:t xml:space="preserve">##               Df Sum Sq Mean Sq F value   Pr(&gt;F)    </w:t>
      </w:r>
      <w:r>
        <w:br/>
      </w:r>
      <w:r>
        <w:rPr>
          <w:rStyle w:val="VerbatimChar"/>
        </w:rPr>
        <w:t xml:space="preserve">## Participants   7  78.75  11.250   13.87 2.29e-14 ***</w:t>
      </w:r>
      <w:r>
        <w:br/>
      </w:r>
      <w:r>
        <w:rPr>
          <w:rStyle w:val="VerbatimChar"/>
        </w:rPr>
        <w:t xml:space="preserve">## Round          1  10.95  10.948   13.50 0.000313 ***</w:t>
      </w:r>
      <w:r>
        <w:br/>
      </w:r>
      <w:r>
        <w:rPr>
          <w:rStyle w:val="VerbatimChar"/>
        </w:rPr>
        <w:t xml:space="preserve">## Residuals    183 148.42   0.811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store residuals </w:t>
      </w:r>
      <w:r>
        <w:br/>
      </w:r>
      <w:r>
        <w:rPr>
          <w:rStyle w:val="NormalTok"/>
        </w:rPr>
        <w:t xml:space="preserve">FBaseBall</w:t>
      </w:r>
      <w:r>
        <w:rPr>
          <w:rStyle w:val="OperatorTok"/>
        </w:rPr>
        <w:t xml:space="preserve">$</w:t>
      </w:r>
      <w:r>
        <w:rPr>
          <w:rStyle w:val="NormalTok"/>
        </w:rPr>
        <w:t xml:space="preserve">logresiduals &lt;-</w:t>
      </w:r>
      <w:r>
        <w:rPr>
          <w:rStyle w:val="StringTok"/>
        </w:rPr>
        <w:t xml:space="preserve"> </w:t>
      </w:r>
      <w:r>
        <w:rPr>
          <w:rStyle w:val="NormalTok"/>
        </w:rPr>
        <w:t xml:space="preserve">anova_two</w:t>
      </w:r>
      <w:r>
        <w:rPr>
          <w:rStyle w:val="OperatorTok"/>
        </w:rPr>
        <w:t xml:space="preserve">$</w:t>
      </w:r>
      <w:r>
        <w:rPr>
          <w:rStyle w:val="NormalTok"/>
        </w:rPr>
        <w:t xml:space="preserve">residuals </w:t>
      </w:r>
      <w:r>
        <w:br/>
      </w:r>
      <w:r>
        <w:rPr>
          <w:rStyle w:val="NormalTok"/>
        </w:rPr>
        <w:t xml:space="preserve"> </w:t>
      </w:r>
      <w:r>
        <w:br/>
      </w:r>
      <w:r>
        <w:rPr>
          <w:rStyle w:val="CommentTok"/>
        </w:rPr>
        <w:t xml:space="preserve">## histogram of residuals </w:t>
      </w:r>
      <w:r>
        <w:br/>
      </w:r>
      <w:r>
        <w:rPr>
          <w:rStyle w:val="KeywordTok"/>
        </w:rPr>
        <w:t xml:space="preserve">ggplot</w:t>
      </w:r>
      <w:r>
        <w:rPr>
          <w:rStyle w:val="NormalTok"/>
        </w:rPr>
        <w:t xml:space="preserve">(FBaseBall,</w:t>
      </w:r>
      <w:r>
        <w:rPr>
          <w:rStyle w:val="KeywordTok"/>
        </w:rPr>
        <w:t xml:space="preserve">aes</w:t>
      </w:r>
      <w:r>
        <w:rPr>
          <w:rStyle w:val="NormalTok"/>
        </w:rPr>
        <w:t xml:space="preserve">(</w:t>
      </w:r>
      <w:r>
        <w:rPr>
          <w:rStyle w:val="DataTypeTok"/>
        </w:rPr>
        <w:t xml:space="preserve">x=</w:t>
      </w:r>
      <w:r>
        <w:rPr>
          <w:rStyle w:val="NormalTok"/>
        </w:rPr>
        <w:t xml:space="preserve">logresiduals)) </w:t>
      </w:r>
      <w:r>
        <w:rPr>
          <w:rStyle w:val="OperatorTok"/>
        </w:rPr>
        <w:t xml:space="preserve">+</w:t>
      </w:r>
      <w:r>
        <w:rPr>
          <w:rStyle w:val="StringTok"/>
        </w:rPr>
        <w:t xml:space="preserve"> </w:t>
      </w:r>
      <w:r>
        <w:rPr>
          <w:rStyle w:val="KeywordTok"/>
        </w:rPr>
        <w:t xml:space="preserve">geom_histogram</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 of residuals </w:t>
      </w:r>
      <w:r>
        <w:br/>
      </w:r>
      <w:r>
        <w:rPr>
          <w:rStyle w:val="KeywordTok"/>
        </w:rPr>
        <w:t xml:space="preserve">ggplot</w:t>
      </w:r>
      <w:r>
        <w:rPr>
          <w:rStyle w:val="NormalTok"/>
        </w:rPr>
        <w:t xml:space="preserve">(FBaseBall,</w:t>
      </w:r>
      <w:r>
        <w:rPr>
          <w:rStyle w:val="KeywordTok"/>
        </w:rPr>
        <w:t xml:space="preserve">aes</w:t>
      </w:r>
      <w:r>
        <w:rPr>
          <w:rStyle w:val="NormalTok"/>
        </w:rPr>
        <w:t xml:space="preserve">(</w:t>
      </w:r>
      <w:r>
        <w:rPr>
          <w:rStyle w:val="DataTypeTok"/>
        </w:rPr>
        <w:t xml:space="preserve">sample =</w:t>
      </w:r>
      <w:r>
        <w:rPr>
          <w:rStyle w:val="NormalTok"/>
        </w:rPr>
        <w:t xml:space="preserve"> logresiduals)) </w:t>
      </w:r>
      <w:r>
        <w:rPr>
          <w:rStyle w:val="OperatorTok"/>
        </w:rPr>
        <w:t xml:space="preserve">+</w:t>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KeywordTok"/>
        </w:rPr>
        <w:t xml:space="preserve">geom_qq_line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Residuals vs Groups </w:t>
      </w:r>
      <w:r>
        <w:br/>
      </w:r>
      <w:r>
        <w:rPr>
          <w:rStyle w:val="KeywordTok"/>
        </w:rPr>
        <w:t xml:space="preserve">ggplot</w:t>
      </w:r>
      <w:r>
        <w:rPr>
          <w:rStyle w:val="NormalTok"/>
        </w:rPr>
        <w:t xml:space="preserve">(FBaseBall,</w:t>
      </w:r>
      <w:r>
        <w:rPr>
          <w:rStyle w:val="KeywordTok"/>
        </w:rPr>
        <w:t xml:space="preserve">aes</w:t>
      </w:r>
      <w:r>
        <w:rPr>
          <w:rStyle w:val="NormalTok"/>
        </w:rPr>
        <w:t xml:space="preserve">(</w:t>
      </w:r>
      <w:r>
        <w:rPr>
          <w:rStyle w:val="DataTypeTok"/>
        </w:rPr>
        <w:t xml:space="preserve">x=</w:t>
      </w:r>
      <w:r>
        <w:rPr>
          <w:rStyle w:val="NormalTok"/>
        </w:rPr>
        <w:t xml:space="preserve">Participants,</w:t>
      </w:r>
      <w:r>
        <w:rPr>
          <w:rStyle w:val="DataTypeTok"/>
        </w:rPr>
        <w:t xml:space="preserve">y=</w:t>
      </w:r>
      <w:r>
        <w:rPr>
          <w:rStyle w:val="NormalTok"/>
        </w:rPr>
        <w:t xml:space="preserve">logresiduals, </w:t>
      </w:r>
      <w:r>
        <w:rPr>
          <w:rStyle w:val="DataTypeTok"/>
        </w:rPr>
        <w:t xml:space="preserve">color=</w:t>
      </w:r>
      <w:r>
        <w:rPr>
          <w:rStyle w:val="NormalTok"/>
        </w:rPr>
        <w:t xml:space="preserve">Participants)) </w:t>
      </w:r>
      <w:r>
        <w:rPr>
          <w:rStyle w:val="OperatorTok"/>
        </w:rPr>
        <w:t xml:space="preserve">+</w:t>
      </w:r>
      <w:r>
        <w:rPr>
          <w:rStyle w:val="StringTok"/>
        </w:rPr>
        <w:t xml:space="preserve"> </w:t>
      </w:r>
      <w:r>
        <w:rPr>
          <w:rStyle w:val="KeywordTok"/>
        </w:rPr>
        <w:t xml:space="preserve">geom_point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OVA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Since the histogram follows normal distribution and qq-plot is roughly linear so we can say that the necessary conditions are met to conduct the two way anova on the data.</w:t>
      </w:r>
      <w:r>
        <w:rPr>
          <w:i/>
        </w:rPr>
        <w:t xml:space="preserve"> </w:t>
      </w:r>
    </w:p>
    <w:p>
      <w:pPr>
        <w:pStyle w:val="Compact"/>
        <w:numPr>
          <w:numId w:val="1013"/>
          <w:ilvl w:val="0"/>
        </w:numPr>
      </w:pPr>
      <w:r>
        <w:t xml:space="preserve">List the conditions, under which the following statement is true:</w:t>
      </w:r>
    </w:p>
    <w:p>
      <w:pPr>
        <w:pStyle w:val="Compact"/>
        <w:numPr>
          <w:numId w:val="1014"/>
          <w:ilvl w:val="0"/>
        </w:numPr>
      </w:pPr>
      <w:r>
        <w:t xml:space="preserve">“</w:t>
      </w:r>
      <w:r>
        <w:t xml:space="preserve">In one-way ANOVA, MSGroups/MSE has a F distribution with parameters K-1 and n-K</w:t>
      </w:r>
      <w:r>
        <w:t xml:space="preserve">”</w:t>
      </w:r>
    </w:p>
    <w:p>
      <w:pPr>
        <w:pStyle w:val="FirstParagraph"/>
      </w:pPr>
      <w:r>
        <w:t xml:space="preserve">Here, we have K groups and n observations.</w:t>
      </w:r>
    </w:p>
    <w:p>
      <w:pPr>
        <w:pStyle w:val="BodyText"/>
      </w:pPr>
      <w:r>
        <w:rPr>
          <w:i/>
        </w:rPr>
        <w:t xml:space="preserve">Conditions for one-way anova :</w:t>
      </w:r>
      <w:r>
        <w:rPr>
          <w:i/>
        </w:rPr>
        <w:t xml:space="preserve"> </w:t>
      </w:r>
    </w:p>
    <w:p>
      <w:pPr>
        <w:pStyle w:val="BodyText"/>
      </w:pPr>
      <w:r>
        <w:rPr>
          <w:i/>
        </w:rPr>
        <w:t xml:space="preserve">1) The data should be randomly selected from the population as the sample should be the representation of the population.</w:t>
      </w:r>
    </w:p>
    <w:p>
      <w:pPr>
        <w:pStyle w:val="BodyText"/>
      </w:pPr>
      <w:r>
        <w:rPr>
          <w:i/>
        </w:rPr>
        <w:t xml:space="preserve">2) Normality assumption check - The residuals of the sample should follow normal distribution and qq-plot should be linear.</w:t>
      </w:r>
      <w:r>
        <w:rPr>
          <w:i/>
        </w:rPr>
        <w:t xml:space="preserve"> </w:t>
      </w:r>
    </w:p>
    <w:p>
      <w:pPr>
        <w:pStyle w:val="BodyText"/>
      </w:pPr>
      <w:r>
        <w:rPr>
          <w:i/>
        </w:rPr>
        <w:t xml:space="preserve">3) The largest standard deviation should be smaller than the twice of the smallest standard deviation.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5">
    <w:nsid w:val="615f1ed2"/>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6">
    <w:nsid w:val="238d817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413">
    <w:nsid w:val="41f388d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da4300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dc:title>
  <dc:creator>Khadija Sitabkhan</dc:creator>
  <cp:keywords/>
  <dcterms:created xsi:type="dcterms:W3CDTF">2021-11-10T10:17:03Z</dcterms:created>
  <dcterms:modified xsi:type="dcterms:W3CDTF">2021-11-10T10:17:03Z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2021-11-10</vt:lpwstr>
  </property>
  <property fmtid="{D5CDD505-2E9C-101B-9397-08002B2CF9AE}" pid="3" name="output">
    <vt:lpwstr>word_document</vt:lpwstr>
  </property>
</Properties>
</file>