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128B" w:rsidRPr="00B06C5C" w:rsidRDefault="0073128B" w:rsidP="00B06C5C">
      <w:pPr>
        <w:spacing w:after="0"/>
        <w:rPr>
          <w:rFonts w:ascii="Times New Roman" w:hAnsi="Times New Roman" w:cs="Times New Roman"/>
        </w:rPr>
      </w:pPr>
    </w:p>
    <w:p w:rsidR="0073128B" w:rsidRPr="00B06C5C" w:rsidRDefault="0073128B" w:rsidP="00B06C5C">
      <w:pPr>
        <w:spacing w:after="0"/>
        <w:rPr>
          <w:rFonts w:ascii="Times New Roman" w:hAnsi="Times New Roman" w:cs="Times New Roman"/>
        </w:rPr>
      </w:pPr>
      <w:r w:rsidRPr="00B06C5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57FEE92" wp14:editId="17EFFE2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080000" cy="812800"/>
            <wp:effectExtent l="0" t="0" r="6350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Міністерство освіти та науки України</w:t>
      </w:r>
    </w:p>
    <w:p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«Київський політехнічний інститут імені Ігоря Сікорського»</w:t>
      </w:r>
    </w:p>
    <w:p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Факультет інформатики та обчислювальної техніки</w:t>
      </w:r>
    </w:p>
    <w:p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Кафедра інформатики та програмної інженерії</w:t>
      </w:r>
    </w:p>
    <w:p w:rsidR="0073128B" w:rsidRPr="00B06C5C" w:rsidRDefault="0073128B" w:rsidP="00B06C5C">
      <w:pPr>
        <w:spacing w:after="0"/>
        <w:ind w:right="485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06C5C" w:rsidRDefault="00B06C5C" w:rsidP="00B06C5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567FC6" w:rsidRDefault="00567FC6" w:rsidP="00B06C5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567FC6" w:rsidRPr="00B06C5C" w:rsidRDefault="00567FC6" w:rsidP="00B06C5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06C5C">
        <w:rPr>
          <w:rFonts w:ascii="Times New Roman" w:hAnsi="Times New Roman" w:cs="Times New Roman"/>
          <w:b/>
          <w:sz w:val="32"/>
          <w:szCs w:val="32"/>
        </w:rPr>
        <w:t>ЗВІТ</w:t>
      </w:r>
    </w:p>
    <w:p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124F0" w:rsidRDefault="0073128B" w:rsidP="001124F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B06C5C">
        <w:rPr>
          <w:rFonts w:ascii="Times New Roman" w:hAnsi="Times New Roman" w:cs="Times New Roman"/>
          <w:sz w:val="32"/>
          <w:szCs w:val="32"/>
        </w:rPr>
        <w:t>з дисципліни «</w:t>
      </w:r>
      <w:r w:rsidR="001124F0" w:rsidRPr="001124F0">
        <w:rPr>
          <w:rFonts w:ascii="Times New Roman" w:hAnsi="Times New Roman" w:cs="Times New Roman"/>
          <w:sz w:val="32"/>
          <w:szCs w:val="32"/>
        </w:rPr>
        <w:t xml:space="preserve">Сучасні технології розробки </w:t>
      </w:r>
    </w:p>
    <w:p w:rsidR="0073128B" w:rsidRPr="00B06C5C" w:rsidRDefault="001124F0" w:rsidP="001124F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1124F0">
        <w:rPr>
          <w:rFonts w:ascii="Times New Roman" w:hAnsi="Times New Roman" w:cs="Times New Roman"/>
          <w:sz w:val="32"/>
          <w:szCs w:val="32"/>
        </w:rPr>
        <w:t>WEB-застосувань мовою програмування PHP</w:t>
      </w:r>
      <w:r w:rsidR="0073128B" w:rsidRPr="00B06C5C">
        <w:rPr>
          <w:rFonts w:ascii="Times New Roman" w:hAnsi="Times New Roman" w:cs="Times New Roman"/>
          <w:sz w:val="32"/>
          <w:szCs w:val="32"/>
        </w:rPr>
        <w:t>»</w:t>
      </w:r>
    </w:p>
    <w:p w:rsidR="0073128B" w:rsidRPr="005B69DE" w:rsidRDefault="001124F0" w:rsidP="00B06C5C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124F0">
        <w:rPr>
          <w:rFonts w:ascii="Times New Roman" w:hAnsi="Times New Roman" w:cs="Times New Roman"/>
          <w:sz w:val="32"/>
          <w:szCs w:val="32"/>
          <w:lang w:val="ru-RU"/>
        </w:rPr>
        <w:t>Практична робота</w:t>
      </w:r>
      <w:r w:rsidR="0073128B" w:rsidRPr="00B06C5C">
        <w:rPr>
          <w:rFonts w:ascii="Times New Roman" w:hAnsi="Times New Roman" w:cs="Times New Roman"/>
          <w:sz w:val="32"/>
          <w:szCs w:val="32"/>
        </w:rPr>
        <w:t xml:space="preserve"> №</w:t>
      </w:r>
      <w:r w:rsidR="00A77B8B">
        <w:rPr>
          <w:rFonts w:ascii="Times New Roman" w:hAnsi="Times New Roman" w:cs="Times New Roman"/>
          <w:sz w:val="32"/>
          <w:szCs w:val="32"/>
          <w:lang w:val="en-US"/>
        </w:rPr>
        <w:t>6</w:t>
      </w:r>
    </w:p>
    <w:p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06C5C">
        <w:rPr>
          <w:rFonts w:ascii="Times New Roman" w:hAnsi="Times New Roman" w:cs="Times New Roman"/>
          <w:b/>
          <w:sz w:val="32"/>
          <w:szCs w:val="32"/>
        </w:rPr>
        <w:t>«</w:t>
      </w:r>
      <w:r w:rsidR="00A77B8B" w:rsidRPr="00A77B8B">
        <w:rPr>
          <w:rFonts w:ascii="Times New Roman" w:hAnsi="Times New Roman" w:cs="Times New Roman"/>
          <w:b/>
          <w:sz w:val="32"/>
          <w:szCs w:val="32"/>
        </w:rPr>
        <w:t>Розробка власного прикладного програмного інтерфейсу (API)</w:t>
      </w:r>
      <w:r w:rsidRPr="00B06C5C">
        <w:rPr>
          <w:rFonts w:ascii="Times New Roman" w:hAnsi="Times New Roman" w:cs="Times New Roman"/>
          <w:b/>
          <w:sz w:val="32"/>
          <w:szCs w:val="32"/>
        </w:rPr>
        <w:t>»</w:t>
      </w:r>
    </w:p>
    <w:p w:rsidR="0073128B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:rsidR="00567FC6" w:rsidRDefault="00567FC6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:rsidR="00567FC6" w:rsidRDefault="00567FC6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:rsidR="00567FC6" w:rsidRDefault="00567FC6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:rsidR="0073128B" w:rsidRPr="00B06C5C" w:rsidRDefault="0073128B" w:rsidP="00B06C5C">
      <w:pPr>
        <w:spacing w:after="0"/>
        <w:rPr>
          <w:rFonts w:ascii="Times New Roman" w:hAnsi="Times New Roman" w:cs="Times New Roman"/>
        </w:rPr>
      </w:pPr>
    </w:p>
    <w:p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i/>
          <w:sz w:val="28"/>
          <w:szCs w:val="28"/>
        </w:rPr>
      </w:pPr>
      <w:r w:rsidRPr="00B06C5C">
        <w:rPr>
          <w:rFonts w:ascii="Times New Roman" w:hAnsi="Times New Roman" w:cs="Times New Roman"/>
          <w:b/>
          <w:sz w:val="28"/>
          <w:szCs w:val="28"/>
          <w:u w:val="single"/>
        </w:rPr>
        <w:t>Виконала:</w:t>
      </w:r>
    </w:p>
    <w:p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i/>
          <w:sz w:val="28"/>
          <w:szCs w:val="28"/>
        </w:rPr>
      </w:pPr>
      <w:r w:rsidRPr="00B06C5C">
        <w:rPr>
          <w:rFonts w:ascii="Times New Roman" w:hAnsi="Times New Roman" w:cs="Times New Roman"/>
          <w:i/>
          <w:sz w:val="28"/>
          <w:szCs w:val="28"/>
        </w:rPr>
        <w:t>Студентка I</w:t>
      </w:r>
      <w:r w:rsidR="00C21150">
        <w:rPr>
          <w:rFonts w:ascii="Times New Roman" w:hAnsi="Times New Roman" w:cs="Times New Roman"/>
          <w:i/>
          <w:sz w:val="28"/>
          <w:szCs w:val="28"/>
        </w:rPr>
        <w:t>І</w:t>
      </w:r>
      <w:r w:rsidRPr="00B06C5C">
        <w:rPr>
          <w:rFonts w:ascii="Times New Roman" w:hAnsi="Times New Roman" w:cs="Times New Roman"/>
          <w:i/>
          <w:sz w:val="28"/>
          <w:szCs w:val="28"/>
        </w:rPr>
        <w:t>І курсу</w:t>
      </w:r>
    </w:p>
    <w:p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i/>
          <w:sz w:val="28"/>
          <w:szCs w:val="28"/>
        </w:rPr>
      </w:pPr>
      <w:r w:rsidRPr="00B06C5C">
        <w:rPr>
          <w:rFonts w:ascii="Times New Roman" w:hAnsi="Times New Roman" w:cs="Times New Roman"/>
          <w:i/>
          <w:sz w:val="28"/>
          <w:szCs w:val="28"/>
        </w:rPr>
        <w:t>групи  ІП-41</w:t>
      </w:r>
    </w:p>
    <w:p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  <w:proofErr w:type="spellStart"/>
      <w:r w:rsidRPr="00B06C5C">
        <w:rPr>
          <w:rFonts w:ascii="Times New Roman" w:hAnsi="Times New Roman" w:cs="Times New Roman"/>
          <w:sz w:val="28"/>
          <w:szCs w:val="28"/>
          <w:lang w:val="ru-RU"/>
        </w:rPr>
        <w:t>Цаплюк</w:t>
      </w:r>
      <w:proofErr w:type="spellEnd"/>
      <w:r w:rsidRPr="00B06C5C">
        <w:rPr>
          <w:rFonts w:ascii="Times New Roman" w:hAnsi="Times New Roman" w:cs="Times New Roman"/>
          <w:sz w:val="28"/>
          <w:szCs w:val="28"/>
          <w:lang w:val="ru-RU"/>
        </w:rPr>
        <w:t xml:space="preserve"> О</w:t>
      </w:r>
      <w:r w:rsidRPr="00B06C5C">
        <w:rPr>
          <w:rFonts w:ascii="Times New Roman" w:hAnsi="Times New Roman" w:cs="Times New Roman"/>
          <w:sz w:val="28"/>
          <w:szCs w:val="28"/>
        </w:rPr>
        <w:t>.Г.</w:t>
      </w:r>
    </w:p>
    <w:p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</w:p>
    <w:p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06C5C">
        <w:rPr>
          <w:rFonts w:ascii="Times New Roman" w:hAnsi="Times New Roman" w:cs="Times New Roman"/>
          <w:b/>
          <w:sz w:val="28"/>
          <w:szCs w:val="28"/>
          <w:u w:val="single"/>
        </w:rPr>
        <w:t>Перевірив:</w:t>
      </w:r>
    </w:p>
    <w:p w:rsidR="0073128B" w:rsidRPr="00B06C5C" w:rsidRDefault="00244B03" w:rsidP="00B06C5C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Ковтунець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</w:t>
      </w:r>
      <w:r w:rsidR="0073128B" w:rsidRPr="00B06C5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В.</w:t>
      </w:r>
    </w:p>
    <w:p w:rsidR="00567FC6" w:rsidRDefault="00567FC6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67FC6" w:rsidRDefault="00567FC6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67FC6" w:rsidRDefault="00567FC6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67FC6" w:rsidRDefault="00567FC6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67FC6" w:rsidRDefault="00567FC6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67FC6" w:rsidRDefault="00567FC6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3128B" w:rsidRPr="001124F0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6C5C">
        <w:rPr>
          <w:rFonts w:ascii="Times New Roman" w:hAnsi="Times New Roman" w:cs="Times New Roman"/>
          <w:sz w:val="28"/>
          <w:szCs w:val="28"/>
        </w:rPr>
        <w:t>202</w:t>
      </w:r>
      <w:r w:rsidR="001124F0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:rsidR="005B69DE" w:rsidRPr="001124F0" w:rsidRDefault="001124F0" w:rsidP="005B69DE">
      <w:pPr>
        <w:keepNext/>
        <w:pageBreakBefore/>
        <w:spacing w:before="100" w:after="1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lastRenderedPageBreak/>
        <w:t>Практична робота №6</w:t>
      </w:r>
    </w:p>
    <w:p w:rsidR="005B69DE" w:rsidRPr="001124F0" w:rsidRDefault="001124F0" w:rsidP="005B69DE">
      <w:pPr>
        <w:keepNext/>
        <w:spacing w:before="100" w:after="1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Розробка власного прикладного програмного інтерфейсу API</w:t>
      </w:r>
    </w:p>
    <w:p w:rsidR="00A77B8B" w:rsidRPr="00567FC6" w:rsidRDefault="00A77B8B" w:rsidP="00567FC6">
      <w:pPr>
        <w:spacing w:after="100" w:line="24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Мета: </w:t>
      </w:r>
      <w:proofErr w:type="spellStart"/>
      <w:r w:rsidR="00567FC6" w:rsidRPr="00567FC6">
        <w:rPr>
          <w:rFonts w:ascii="Times New Roman" w:hAnsi="Times New Roman"/>
          <w:sz w:val="28"/>
        </w:rPr>
        <w:t>Спроєктувати</w:t>
      </w:r>
      <w:proofErr w:type="spellEnd"/>
      <w:r w:rsidR="00567FC6" w:rsidRPr="00567FC6">
        <w:rPr>
          <w:rFonts w:ascii="Times New Roman" w:hAnsi="Times New Roman"/>
          <w:sz w:val="28"/>
        </w:rPr>
        <w:t xml:space="preserve"> й реалізувати простий прикладний програмний інтерфейс (API) на PHP без</w:t>
      </w:r>
      <w:r w:rsidR="00567FC6">
        <w:rPr>
          <w:rFonts w:ascii="Times New Roman" w:hAnsi="Times New Roman"/>
          <w:sz w:val="28"/>
        </w:rPr>
        <w:t xml:space="preserve"> </w:t>
      </w:r>
      <w:r w:rsidR="00567FC6" w:rsidRPr="00567FC6">
        <w:rPr>
          <w:rFonts w:ascii="Times New Roman" w:hAnsi="Times New Roman"/>
          <w:sz w:val="28"/>
        </w:rPr>
        <w:t>використання фреймворків: єдина точка входу з маршрутизацією за URL-параметрами та HTTP-методом, узгоджений формат JSON-відповіді, коректні коди статусу HTTP для різних сценаріїв</w:t>
      </w:r>
      <w:r w:rsidR="00567FC6">
        <w:rPr>
          <w:rFonts w:ascii="Times New Roman" w:hAnsi="Times New Roman"/>
          <w:sz w:val="28"/>
        </w:rPr>
        <w:t xml:space="preserve"> </w:t>
      </w:r>
      <w:r w:rsidR="00567FC6" w:rsidRPr="00567FC6">
        <w:rPr>
          <w:rFonts w:ascii="Times New Roman" w:hAnsi="Times New Roman"/>
          <w:sz w:val="28"/>
        </w:rPr>
        <w:t>(успіх, помилка клієнта, відсутній ресурс)</w:t>
      </w:r>
      <w:r>
        <w:rPr>
          <w:rFonts w:ascii="Times New Roman" w:hAnsi="Times New Roman"/>
          <w:sz w:val="28"/>
        </w:rPr>
        <w:t>.</w:t>
      </w:r>
    </w:p>
    <w:p w:rsidR="005B69DE" w:rsidRPr="001124F0" w:rsidRDefault="001124F0" w:rsidP="005B69DE">
      <w:pPr>
        <w:keepNext/>
        <w:spacing w:before="100" w:after="1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Варіант 18</w:t>
      </w:r>
    </w:p>
    <w:p w:rsidR="001124F0" w:rsidRDefault="00ED3EDF" w:rsidP="001124F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51EB1B" wp14:editId="5DCDEBDF">
            <wp:extent cx="6120765" cy="10712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8B" w:rsidRPr="00A77B8B" w:rsidRDefault="00A77B8B" w:rsidP="00A77B8B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За основу взято </w:t>
      </w:r>
      <w:proofErr w:type="spellStart"/>
      <w:r>
        <w:rPr>
          <w:rFonts w:ascii="Times New Roman" w:hAnsi="Times New Roman"/>
          <w:sz w:val="28"/>
        </w:rPr>
        <w:t>FloraCare</w:t>
      </w:r>
      <w:proofErr w:type="spellEnd"/>
      <w:r>
        <w:rPr>
          <w:rFonts w:ascii="Times New Roman" w:hAnsi="Times New Roman"/>
          <w:sz w:val="28"/>
        </w:rPr>
        <w:t xml:space="preserve"> з практичної роботи 05.</w:t>
      </w:r>
    </w:p>
    <w:p w:rsidR="005B69DE" w:rsidRPr="001124F0" w:rsidRDefault="001124F0" w:rsidP="005B69DE">
      <w:pPr>
        <w:keepNext/>
        <w:spacing w:before="100" w:after="1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Хід роботи</w:t>
      </w:r>
    </w:p>
    <w:p w:rsidR="00A77B8B" w:rsidRPr="00A77B8B" w:rsidRDefault="00A77B8B" w:rsidP="00A77B8B">
      <w:pPr>
        <w:keepNext/>
        <w:spacing w:before="100"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Крок 1 Контракт API</w:t>
      </w:r>
    </w:p>
    <w:p w:rsidR="00A77B8B" w:rsidRPr="00A77B8B" w:rsidRDefault="00A77B8B" w:rsidP="00A77B8B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У файлі API.md описано ресурс </w:t>
      </w:r>
      <w:proofErr w:type="spellStart"/>
      <w:r>
        <w:rPr>
          <w:rFonts w:ascii="Times New Roman" w:hAnsi="Times New Roman"/>
          <w:sz w:val="28"/>
        </w:rPr>
        <w:t>plants</w:t>
      </w:r>
      <w:proofErr w:type="spellEnd"/>
      <w:r>
        <w:rPr>
          <w:rFonts w:ascii="Times New Roman" w:hAnsi="Times New Roman"/>
          <w:sz w:val="28"/>
        </w:rPr>
        <w:t xml:space="preserve">, параметри, обов’язкові поля, структуру відповіді та приклади </w:t>
      </w:r>
      <w:proofErr w:type="spellStart"/>
      <w:r>
        <w:rPr>
          <w:rFonts w:ascii="Times New Roman" w:hAnsi="Times New Roman"/>
          <w:sz w:val="28"/>
        </w:rPr>
        <w:t>curl</w:t>
      </w:r>
      <w:proofErr w:type="spellEnd"/>
      <w:r>
        <w:rPr>
          <w:rFonts w:ascii="Times New Roman" w:hAnsi="Times New Roman"/>
          <w:sz w:val="28"/>
        </w:rPr>
        <w:t xml:space="preserve">. Успішна відповідь має </w:t>
      </w:r>
      <w:proofErr w:type="spellStart"/>
      <w:r>
        <w:rPr>
          <w:rFonts w:ascii="Times New Roman" w:hAnsi="Times New Roman"/>
          <w:sz w:val="28"/>
        </w:rPr>
        <w:t>success</w:t>
      </w:r>
      <w:proofErr w:type="spellEnd"/>
      <w:r>
        <w:rPr>
          <w:rFonts w:ascii="Times New Roman" w:hAnsi="Times New Roman"/>
          <w:sz w:val="28"/>
        </w:rPr>
        <w:t xml:space="preserve">: </w:t>
      </w:r>
      <w:proofErr w:type="spellStart"/>
      <w:r>
        <w:rPr>
          <w:rFonts w:ascii="Times New Roman" w:hAnsi="Times New Roman"/>
          <w:sz w:val="28"/>
        </w:rPr>
        <w:t>true</w:t>
      </w:r>
      <w:proofErr w:type="spellEnd"/>
      <w:r>
        <w:rPr>
          <w:rFonts w:ascii="Times New Roman" w:hAnsi="Times New Roman"/>
          <w:sz w:val="28"/>
        </w:rPr>
        <w:t xml:space="preserve"> і поле </w:t>
      </w:r>
      <w:proofErr w:type="spellStart"/>
      <w:r>
        <w:rPr>
          <w:rFonts w:ascii="Times New Roman" w:hAnsi="Times New Roman"/>
          <w:sz w:val="28"/>
        </w:rPr>
        <w:t>data</w:t>
      </w:r>
      <w:proofErr w:type="spellEnd"/>
      <w:r>
        <w:rPr>
          <w:rFonts w:ascii="Times New Roman" w:hAnsi="Times New Roman"/>
          <w:sz w:val="28"/>
        </w:rPr>
        <w:t xml:space="preserve">; помилка — </w:t>
      </w:r>
      <w:proofErr w:type="spellStart"/>
      <w:r>
        <w:rPr>
          <w:rFonts w:ascii="Times New Roman" w:hAnsi="Times New Roman"/>
          <w:sz w:val="28"/>
        </w:rPr>
        <w:t>success</w:t>
      </w:r>
      <w:proofErr w:type="spellEnd"/>
      <w:r>
        <w:rPr>
          <w:rFonts w:ascii="Times New Roman" w:hAnsi="Times New Roman"/>
          <w:sz w:val="28"/>
        </w:rPr>
        <w:t xml:space="preserve">: </w:t>
      </w:r>
      <w:proofErr w:type="spellStart"/>
      <w:r>
        <w:rPr>
          <w:rFonts w:ascii="Times New Roman" w:hAnsi="Times New Roman"/>
          <w:sz w:val="28"/>
        </w:rPr>
        <w:t>false</w:t>
      </w:r>
      <w:proofErr w:type="spellEnd"/>
      <w:r>
        <w:rPr>
          <w:rFonts w:ascii="Times New Roman" w:hAnsi="Times New Roman"/>
          <w:sz w:val="28"/>
        </w:rPr>
        <w:t xml:space="preserve"> та поле </w:t>
      </w:r>
      <w:proofErr w:type="spellStart"/>
      <w:r>
        <w:rPr>
          <w:rFonts w:ascii="Times New Roman" w:hAnsi="Times New Roman"/>
          <w:sz w:val="28"/>
        </w:rPr>
        <w:t>error</w:t>
      </w:r>
      <w:proofErr w:type="spellEnd"/>
      <w:r>
        <w:rPr>
          <w:rFonts w:ascii="Times New Roman" w:hAnsi="Times New Roman"/>
          <w:sz w:val="28"/>
        </w:rPr>
        <w:t>.</w:t>
      </w:r>
    </w:p>
    <w:p w:rsidR="00A77B8B" w:rsidRPr="00A77B8B" w:rsidRDefault="00A77B8B" w:rsidP="00A77B8B">
      <w:pPr>
        <w:keepNext/>
        <w:spacing w:before="100"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Крок 2 Єдина точка входу</w:t>
      </w:r>
    </w:p>
    <w:p w:rsidR="00A77B8B" w:rsidRPr="00A77B8B" w:rsidRDefault="00A77B8B" w:rsidP="00A77B8B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Створено </w:t>
      </w:r>
      <w:proofErr w:type="spellStart"/>
      <w:r>
        <w:rPr>
          <w:rFonts w:ascii="Times New Roman" w:hAnsi="Times New Roman"/>
          <w:sz w:val="28"/>
        </w:rPr>
        <w:t>api.php</w:t>
      </w:r>
      <w:proofErr w:type="spellEnd"/>
      <w:r>
        <w:rPr>
          <w:rFonts w:ascii="Times New Roman" w:hAnsi="Times New Roman"/>
          <w:sz w:val="28"/>
        </w:rPr>
        <w:t xml:space="preserve">. На початку встановлюється </w:t>
      </w:r>
      <w:proofErr w:type="spellStart"/>
      <w:r>
        <w:rPr>
          <w:rFonts w:ascii="Times New Roman" w:hAnsi="Times New Roman"/>
          <w:sz w:val="28"/>
        </w:rPr>
        <w:t>Content-Type</w:t>
      </w:r>
      <w:proofErr w:type="spellEnd"/>
      <w:r>
        <w:rPr>
          <w:rFonts w:ascii="Times New Roman" w:hAnsi="Times New Roman"/>
          <w:sz w:val="28"/>
        </w:rPr>
        <w:t xml:space="preserve">: </w:t>
      </w:r>
      <w:proofErr w:type="spellStart"/>
      <w:r>
        <w:rPr>
          <w:rFonts w:ascii="Times New Roman" w:hAnsi="Times New Roman"/>
          <w:sz w:val="28"/>
        </w:rPr>
        <w:t>application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json</w:t>
      </w:r>
      <w:proofErr w:type="spellEnd"/>
      <w:r>
        <w:rPr>
          <w:rFonts w:ascii="Times New Roman" w:hAnsi="Times New Roman"/>
          <w:sz w:val="28"/>
        </w:rPr>
        <w:t xml:space="preserve">; </w:t>
      </w:r>
      <w:proofErr w:type="spellStart"/>
      <w:r>
        <w:rPr>
          <w:rFonts w:ascii="Times New Roman" w:hAnsi="Times New Roman"/>
          <w:sz w:val="28"/>
        </w:rPr>
        <w:t>charset</w:t>
      </w:r>
      <w:proofErr w:type="spellEnd"/>
      <w:r>
        <w:rPr>
          <w:rFonts w:ascii="Times New Roman" w:hAnsi="Times New Roman"/>
          <w:sz w:val="28"/>
        </w:rPr>
        <w:t xml:space="preserve">=utf-8. Скрипт читає метод запиту та параметри </w:t>
      </w:r>
      <w:proofErr w:type="spellStart"/>
      <w:r>
        <w:rPr>
          <w:rFonts w:ascii="Times New Roman" w:hAnsi="Times New Roman"/>
          <w:sz w:val="28"/>
        </w:rPr>
        <w:t>resource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action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id</w:t>
      </w:r>
      <w:proofErr w:type="spellEnd"/>
      <w:r>
        <w:rPr>
          <w:rFonts w:ascii="Times New Roman" w:hAnsi="Times New Roman"/>
          <w:sz w:val="28"/>
        </w:rPr>
        <w:t xml:space="preserve"> і q. Усі запити інтерфейсу спрямовуються безпосередньо до </w:t>
      </w:r>
      <w:proofErr w:type="spellStart"/>
      <w:r>
        <w:rPr>
          <w:rFonts w:ascii="Times New Roman" w:hAnsi="Times New Roman"/>
          <w:sz w:val="28"/>
        </w:rPr>
        <w:t>api.php</w:t>
      </w:r>
      <w:proofErr w:type="spellEnd"/>
      <w:r>
        <w:rPr>
          <w:rFonts w:ascii="Times New Roman" w:hAnsi="Times New Roman"/>
          <w:sz w:val="28"/>
        </w:rPr>
        <w:t>.</w:t>
      </w:r>
    </w:p>
    <w:p w:rsidR="00A77B8B" w:rsidRPr="00A77B8B" w:rsidRDefault="00A77B8B" w:rsidP="00A77B8B">
      <w:pPr>
        <w:keepNext/>
        <w:spacing w:before="100"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Крок 3 Маршрутизація</w:t>
      </w:r>
    </w:p>
    <w:p w:rsidR="00A77B8B" w:rsidRPr="00A77B8B" w:rsidRDefault="00A77B8B" w:rsidP="00A77B8B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Умови </w:t>
      </w:r>
      <w:proofErr w:type="spellStart"/>
      <w:r>
        <w:rPr>
          <w:rFonts w:ascii="Times New Roman" w:hAnsi="Times New Roman"/>
          <w:sz w:val="28"/>
        </w:rPr>
        <w:t>if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elseif</w:t>
      </w:r>
      <w:proofErr w:type="spellEnd"/>
      <w:r>
        <w:rPr>
          <w:rFonts w:ascii="Times New Roman" w:hAnsi="Times New Roman"/>
          <w:sz w:val="28"/>
        </w:rPr>
        <w:t xml:space="preserve"> розділяють отримання списку, одного запису, створення та полив. Невідомий ресурс або дія повертає 404. Непідтримуваний метод повертає 405 із заголовком </w:t>
      </w:r>
      <w:proofErr w:type="spellStart"/>
      <w:r>
        <w:rPr>
          <w:rFonts w:ascii="Times New Roman" w:hAnsi="Times New Roman"/>
          <w:sz w:val="28"/>
        </w:rPr>
        <w:t>Allow</w:t>
      </w:r>
      <w:proofErr w:type="spellEnd"/>
      <w:r>
        <w:rPr>
          <w:rFonts w:ascii="Times New Roman" w:hAnsi="Times New Roman"/>
          <w:sz w:val="28"/>
        </w:rPr>
        <w:t>.</w:t>
      </w:r>
    </w:p>
    <w:p w:rsidR="00A77B8B" w:rsidRPr="00A77B8B" w:rsidRDefault="00A77B8B" w:rsidP="00A77B8B">
      <w:pPr>
        <w:keepNext/>
        <w:spacing w:before="100"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Крок 4 Отримання даних</w:t>
      </w:r>
    </w:p>
    <w:p w:rsidR="00A77B8B" w:rsidRPr="00A77B8B" w:rsidRDefault="00A77B8B" w:rsidP="00A77B8B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GET </w:t>
      </w:r>
      <w:proofErr w:type="spellStart"/>
      <w:r>
        <w:rPr>
          <w:rFonts w:ascii="Times New Roman" w:hAnsi="Times New Roman"/>
          <w:sz w:val="28"/>
        </w:rPr>
        <w:t>api.php?resource</w:t>
      </w:r>
      <w:proofErr w:type="spellEnd"/>
      <w:r>
        <w:rPr>
          <w:rFonts w:ascii="Times New Roman" w:hAnsi="Times New Roman"/>
          <w:sz w:val="28"/>
        </w:rPr>
        <w:t>=</w:t>
      </w:r>
      <w:proofErr w:type="spellStart"/>
      <w:r>
        <w:rPr>
          <w:rFonts w:ascii="Times New Roman" w:hAnsi="Times New Roman"/>
          <w:sz w:val="28"/>
        </w:rPr>
        <w:t>plants</w:t>
      </w:r>
      <w:proofErr w:type="spellEnd"/>
      <w:r>
        <w:rPr>
          <w:rFonts w:ascii="Times New Roman" w:hAnsi="Times New Roman"/>
          <w:sz w:val="28"/>
        </w:rPr>
        <w:t xml:space="preserve"> повертає список із кодом 200. Параметр </w:t>
      </w:r>
      <w:proofErr w:type="spellStart"/>
      <w:r>
        <w:rPr>
          <w:rFonts w:ascii="Times New Roman" w:hAnsi="Times New Roman"/>
          <w:sz w:val="28"/>
        </w:rPr>
        <w:t>id</w:t>
      </w:r>
      <w:proofErr w:type="spellEnd"/>
      <w:r>
        <w:rPr>
          <w:rFonts w:ascii="Times New Roman" w:hAnsi="Times New Roman"/>
          <w:sz w:val="28"/>
        </w:rPr>
        <w:t xml:space="preserve"> обирає одну рослину; відсутній запис повертає 404. Параметр q зберігає живий пошук за назвою. Усі потрібні поля варіанта 18 присутні у </w:t>
      </w:r>
      <w:proofErr w:type="spellStart"/>
      <w:r>
        <w:rPr>
          <w:rFonts w:ascii="Times New Roman" w:hAnsi="Times New Roman"/>
          <w:sz w:val="28"/>
        </w:rPr>
        <w:t>data</w:t>
      </w:r>
      <w:proofErr w:type="spellEnd"/>
      <w:r>
        <w:rPr>
          <w:rFonts w:ascii="Times New Roman" w:hAnsi="Times New Roman"/>
          <w:sz w:val="28"/>
        </w:rPr>
        <w:t>.</w:t>
      </w:r>
    </w:p>
    <w:p w:rsidR="00A77B8B" w:rsidRPr="00A77B8B" w:rsidRDefault="00A77B8B" w:rsidP="00A77B8B">
      <w:pPr>
        <w:keepNext/>
        <w:spacing w:before="100"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Крок 5 Створення запису</w:t>
      </w:r>
    </w:p>
    <w:p w:rsidR="00A77B8B" w:rsidRPr="00A77B8B" w:rsidRDefault="00A77B8B" w:rsidP="00A77B8B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POST </w:t>
      </w:r>
      <w:proofErr w:type="spellStart"/>
      <w:r>
        <w:rPr>
          <w:rFonts w:ascii="Times New Roman" w:hAnsi="Times New Roman"/>
          <w:sz w:val="28"/>
        </w:rPr>
        <w:t>api.php?resource</w:t>
      </w:r>
      <w:proofErr w:type="spellEnd"/>
      <w:r>
        <w:rPr>
          <w:rFonts w:ascii="Times New Roman" w:hAnsi="Times New Roman"/>
          <w:sz w:val="28"/>
        </w:rPr>
        <w:t>=</w:t>
      </w:r>
      <w:proofErr w:type="spellStart"/>
      <w:r>
        <w:rPr>
          <w:rFonts w:ascii="Times New Roman" w:hAnsi="Times New Roman"/>
          <w:sz w:val="28"/>
        </w:rPr>
        <w:t>plants</w:t>
      </w:r>
      <w:proofErr w:type="spellEnd"/>
      <w:r>
        <w:rPr>
          <w:rFonts w:ascii="Times New Roman" w:hAnsi="Times New Roman"/>
          <w:sz w:val="28"/>
        </w:rPr>
        <w:t xml:space="preserve"> приймає JSON або дані форми. Перевіряються </w:t>
      </w:r>
      <w:proofErr w:type="spellStart"/>
      <w:r>
        <w:rPr>
          <w:rFonts w:ascii="Times New Roman" w:hAnsi="Times New Roman"/>
          <w:sz w:val="28"/>
        </w:rPr>
        <w:t>name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watering_interval_days</w:t>
      </w:r>
      <w:proofErr w:type="spellEnd"/>
      <w:r>
        <w:rPr>
          <w:rFonts w:ascii="Times New Roman" w:hAnsi="Times New Roman"/>
          <w:sz w:val="28"/>
        </w:rPr>
        <w:t xml:space="preserve"> і </w:t>
      </w:r>
      <w:proofErr w:type="spellStart"/>
      <w:r>
        <w:rPr>
          <w:rFonts w:ascii="Times New Roman" w:hAnsi="Times New Roman"/>
          <w:sz w:val="28"/>
        </w:rPr>
        <w:t>last_watered_at</w:t>
      </w:r>
      <w:proofErr w:type="spellEnd"/>
      <w:r>
        <w:rPr>
          <w:rFonts w:ascii="Times New Roman" w:hAnsi="Times New Roman"/>
          <w:sz w:val="28"/>
        </w:rPr>
        <w:t xml:space="preserve">. Після підготовленого INSERT API повертає створену рослину, код 201 і заголовок </w:t>
      </w:r>
      <w:proofErr w:type="spellStart"/>
      <w:r>
        <w:rPr>
          <w:rFonts w:ascii="Times New Roman" w:hAnsi="Times New Roman"/>
          <w:sz w:val="28"/>
        </w:rPr>
        <w:t>Location</w:t>
      </w:r>
      <w:proofErr w:type="spellEnd"/>
      <w:r>
        <w:rPr>
          <w:rFonts w:ascii="Times New Roman" w:hAnsi="Times New Roman"/>
          <w:sz w:val="28"/>
        </w:rPr>
        <w:t>. Некоректні дані дають 400 з назвою поля.</w:t>
      </w:r>
    </w:p>
    <w:p w:rsidR="00A77B8B" w:rsidRPr="00A77B8B" w:rsidRDefault="00A77B8B" w:rsidP="00A77B8B">
      <w:pPr>
        <w:keepNext/>
        <w:spacing w:before="100"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Крок 6 Доменна дія поливу</w:t>
      </w:r>
    </w:p>
    <w:p w:rsidR="00A77B8B" w:rsidRPr="00A77B8B" w:rsidRDefault="00A77B8B" w:rsidP="00A77B8B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POST </w:t>
      </w:r>
      <w:proofErr w:type="spellStart"/>
      <w:r>
        <w:rPr>
          <w:rFonts w:ascii="Times New Roman" w:hAnsi="Times New Roman"/>
          <w:sz w:val="28"/>
        </w:rPr>
        <w:t>api.php?resource</w:t>
      </w:r>
      <w:proofErr w:type="spellEnd"/>
      <w:r>
        <w:rPr>
          <w:rFonts w:ascii="Times New Roman" w:hAnsi="Times New Roman"/>
          <w:sz w:val="28"/>
        </w:rPr>
        <w:t>=</w:t>
      </w:r>
      <w:proofErr w:type="spellStart"/>
      <w:r>
        <w:rPr>
          <w:rFonts w:ascii="Times New Roman" w:hAnsi="Times New Roman"/>
          <w:sz w:val="28"/>
        </w:rPr>
        <w:t>plants&amp;action</w:t>
      </w:r>
      <w:proofErr w:type="spellEnd"/>
      <w:r>
        <w:rPr>
          <w:rFonts w:ascii="Times New Roman" w:hAnsi="Times New Roman"/>
          <w:sz w:val="28"/>
        </w:rPr>
        <w:t>=</w:t>
      </w:r>
      <w:proofErr w:type="spellStart"/>
      <w:r>
        <w:rPr>
          <w:rFonts w:ascii="Times New Roman" w:hAnsi="Times New Roman"/>
          <w:sz w:val="28"/>
        </w:rPr>
        <w:t>water&amp;id</w:t>
      </w:r>
      <w:proofErr w:type="spellEnd"/>
      <w:r>
        <w:rPr>
          <w:rFonts w:ascii="Times New Roman" w:hAnsi="Times New Roman"/>
          <w:sz w:val="28"/>
        </w:rPr>
        <w:t xml:space="preserve">=N встановлює </w:t>
      </w:r>
      <w:proofErr w:type="spellStart"/>
      <w:r>
        <w:rPr>
          <w:rFonts w:ascii="Times New Roman" w:hAnsi="Times New Roman"/>
          <w:sz w:val="28"/>
        </w:rPr>
        <w:t>last_watered_at</w:t>
      </w:r>
      <w:proofErr w:type="spellEnd"/>
      <w:r>
        <w:rPr>
          <w:rFonts w:ascii="Times New Roman" w:hAnsi="Times New Roman"/>
          <w:sz w:val="28"/>
        </w:rPr>
        <w:t xml:space="preserve"> = CURDATE() і повертає оновлений запис. Часовий пояс сесії </w:t>
      </w:r>
      <w:proofErr w:type="spellStart"/>
      <w:r>
        <w:rPr>
          <w:rFonts w:ascii="Times New Roman" w:hAnsi="Times New Roman"/>
          <w:sz w:val="28"/>
        </w:rPr>
        <w:t>MySQL</w:t>
      </w:r>
      <w:proofErr w:type="spellEnd"/>
      <w:r>
        <w:rPr>
          <w:rFonts w:ascii="Times New Roman" w:hAnsi="Times New Roman"/>
          <w:sz w:val="28"/>
        </w:rPr>
        <w:t xml:space="preserve"> узгоджено з </w:t>
      </w:r>
      <w:proofErr w:type="spellStart"/>
      <w:r>
        <w:rPr>
          <w:rFonts w:ascii="Times New Roman" w:hAnsi="Times New Roman"/>
          <w:sz w:val="28"/>
        </w:rPr>
        <w:lastRenderedPageBreak/>
        <w:t>Europe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Kyiv</w:t>
      </w:r>
      <w:proofErr w:type="spellEnd"/>
      <w:r>
        <w:rPr>
          <w:rFonts w:ascii="Times New Roman" w:hAnsi="Times New Roman"/>
          <w:sz w:val="28"/>
        </w:rPr>
        <w:t xml:space="preserve"> у PHP. Після поливу рядок зникає зі списку тих, що потребують поливу, без перезавантаження.</w:t>
      </w:r>
    </w:p>
    <w:p w:rsidR="00A77B8B" w:rsidRPr="00A77B8B" w:rsidRDefault="00A77B8B" w:rsidP="00A77B8B">
      <w:pPr>
        <w:keepNext/>
        <w:spacing w:before="100"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Крок 7 Некоректні запити</w:t>
      </w:r>
    </w:p>
    <w:p w:rsidR="00A77B8B" w:rsidRPr="00A77B8B" w:rsidRDefault="00A77B8B" w:rsidP="00A77B8B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Перевіряються типи параметрів, додатний цілий ID, коректність JSON, назва, інтервал і дата. Помилки API мають однакову структуру. Дані HTML-форм зберігають захист токеном; JSON-запити </w:t>
      </w:r>
      <w:proofErr w:type="spellStart"/>
      <w:r>
        <w:rPr>
          <w:rFonts w:ascii="Times New Roman" w:hAnsi="Times New Roman"/>
          <w:sz w:val="28"/>
        </w:rPr>
        <w:t>curl</w:t>
      </w:r>
      <w:proofErr w:type="spellEnd"/>
      <w:r>
        <w:rPr>
          <w:rFonts w:ascii="Times New Roman" w:hAnsi="Times New Roman"/>
          <w:sz w:val="28"/>
        </w:rPr>
        <w:t xml:space="preserve"> можуть виконуватися без браузерної сесії.</w:t>
      </w:r>
    </w:p>
    <w:p w:rsidR="00A77B8B" w:rsidRPr="00A77B8B" w:rsidRDefault="00A77B8B" w:rsidP="00A77B8B">
      <w:pPr>
        <w:keepNext/>
        <w:spacing w:before="100"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Крок 8 Перевірка API</w:t>
      </w:r>
    </w:p>
    <w:p w:rsidR="00A77B8B" w:rsidRPr="00A77B8B" w:rsidRDefault="00A77B8B" w:rsidP="00A77B8B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Виконано запити браузером, HTTP-клієнтом і </w:t>
      </w:r>
      <w:proofErr w:type="spellStart"/>
      <w:r>
        <w:rPr>
          <w:rFonts w:ascii="Times New Roman" w:hAnsi="Times New Roman"/>
          <w:sz w:val="28"/>
        </w:rPr>
        <w:t>curl</w:t>
      </w:r>
      <w:proofErr w:type="spellEnd"/>
      <w:r>
        <w:rPr>
          <w:rFonts w:ascii="Times New Roman" w:hAnsi="Times New Roman"/>
          <w:sz w:val="28"/>
        </w:rPr>
        <w:t xml:space="preserve"> -i. Перевірено заголовки, HTTP-коди та JSON. Додатково перевірено успадкований інтерфейс: AJAX, пошук, сортування, редагування, видалення й обробку помилок мережі та сервера.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46"/>
        <w:gridCol w:w="850"/>
        <w:gridCol w:w="2833"/>
      </w:tblGrid>
      <w:tr w:rsidR="008F2139">
        <w:trPr>
          <w:cantSplit/>
        </w:trPr>
        <w:tc>
          <w:tcPr>
            <w:tcW w:w="5953" w:type="dxa"/>
          </w:tcPr>
          <w:p w:rsidR="008F2139" w:rsidRDefault="003D2B50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sz w:val="24"/>
              </w:rPr>
              <w:t>Запит або перевірка</w:t>
            </w:r>
          </w:p>
        </w:tc>
        <w:tc>
          <w:tcPr>
            <w:tcW w:w="850" w:type="dxa"/>
          </w:tcPr>
          <w:p w:rsidR="008F2139" w:rsidRDefault="003D2B50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w="2835" w:type="dxa"/>
          </w:tcPr>
          <w:p w:rsidR="008F2139" w:rsidRDefault="003D2B50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 w:rsidR="008F2139">
        <w:trPr>
          <w:cantSplit/>
        </w:trPr>
        <w:tc>
          <w:tcPr>
            <w:tcW w:w="5953" w:type="dxa"/>
          </w:tcPr>
          <w:p w:rsidR="008F2139" w:rsidRDefault="003D2B50">
            <w:pPr>
              <w:spacing w:before="60" w:after="60" w:line="240" w:lineRule="auto"/>
            </w:pPr>
            <w:r>
              <w:rPr>
                <w:rFonts w:ascii="Times New Roman" w:hAnsi="Times New Roman"/>
                <w:sz w:val="24"/>
              </w:rPr>
              <w:t>GET список та один запис</w:t>
            </w:r>
          </w:p>
        </w:tc>
        <w:tc>
          <w:tcPr>
            <w:tcW w:w="850" w:type="dxa"/>
          </w:tcPr>
          <w:p w:rsidR="008F2139" w:rsidRDefault="003D2B50">
            <w:pPr>
              <w:spacing w:before="60" w:after="60" w:line="240" w:lineRule="auto"/>
            </w:pPr>
            <w:r>
              <w:rPr>
                <w:rFonts w:ascii="Times New Roman" w:hAnsi="Times New Roman"/>
                <w:sz w:val="24"/>
              </w:rPr>
              <w:t>200</w:t>
            </w:r>
          </w:p>
        </w:tc>
        <w:tc>
          <w:tcPr>
            <w:tcW w:w="2835" w:type="dxa"/>
          </w:tcPr>
          <w:p w:rsidR="008F2139" w:rsidRDefault="003D2B50">
            <w:pPr>
              <w:spacing w:before="60" w:after="60" w:line="240" w:lineRule="auto"/>
            </w:pPr>
            <w:r>
              <w:rPr>
                <w:rFonts w:ascii="Times New Roman" w:hAnsi="Times New Roman"/>
                <w:sz w:val="24"/>
              </w:rPr>
              <w:t>Дані отримано</w:t>
            </w:r>
          </w:p>
        </w:tc>
      </w:tr>
      <w:tr w:rsidR="008F2139">
        <w:trPr>
          <w:cantSplit/>
        </w:trPr>
        <w:tc>
          <w:tcPr>
            <w:tcW w:w="5953" w:type="dxa"/>
          </w:tcPr>
          <w:p w:rsidR="008F2139" w:rsidRDefault="003D2B50">
            <w:pPr>
              <w:spacing w:before="60" w:after="60" w:line="240" w:lineRule="auto"/>
            </w:pPr>
            <w:r>
              <w:rPr>
                <w:rFonts w:ascii="Times New Roman" w:hAnsi="Times New Roman"/>
                <w:sz w:val="24"/>
              </w:rPr>
              <w:t>POST створення</w:t>
            </w:r>
          </w:p>
        </w:tc>
        <w:tc>
          <w:tcPr>
            <w:tcW w:w="850" w:type="dxa"/>
          </w:tcPr>
          <w:p w:rsidR="008F2139" w:rsidRDefault="003D2B50">
            <w:pPr>
              <w:spacing w:before="60" w:after="60" w:line="240" w:lineRule="auto"/>
            </w:pPr>
            <w:r>
              <w:rPr>
                <w:rFonts w:ascii="Times New Roman" w:hAnsi="Times New Roman"/>
                <w:sz w:val="24"/>
              </w:rPr>
              <w:t>201</w:t>
            </w:r>
          </w:p>
        </w:tc>
        <w:tc>
          <w:tcPr>
            <w:tcW w:w="2835" w:type="dxa"/>
          </w:tcPr>
          <w:p w:rsidR="008F2139" w:rsidRDefault="003D2B50">
            <w:pPr>
              <w:spacing w:before="60" w:after="60" w:line="240" w:lineRule="auto"/>
            </w:pPr>
            <w:r>
              <w:rPr>
                <w:rFonts w:ascii="Times New Roman" w:hAnsi="Times New Roman"/>
                <w:sz w:val="24"/>
              </w:rPr>
              <w:t xml:space="preserve">Запис </w:t>
            </w:r>
            <w:r>
              <w:rPr>
                <w:rFonts w:ascii="Times New Roman" w:hAnsi="Times New Roman"/>
                <w:sz w:val="24"/>
              </w:rPr>
              <w:t>створено</w:t>
            </w:r>
          </w:p>
        </w:tc>
      </w:tr>
      <w:tr w:rsidR="008F2139">
        <w:trPr>
          <w:cantSplit/>
        </w:trPr>
        <w:tc>
          <w:tcPr>
            <w:tcW w:w="5953" w:type="dxa"/>
          </w:tcPr>
          <w:p w:rsidR="008F2139" w:rsidRDefault="003D2B50">
            <w:pPr>
              <w:spacing w:before="60" w:after="60" w:line="240" w:lineRule="auto"/>
            </w:pPr>
            <w:r>
              <w:rPr>
                <w:rFonts w:ascii="Times New Roman" w:hAnsi="Times New Roman"/>
                <w:sz w:val="24"/>
              </w:rPr>
              <w:t xml:space="preserve">POST </w:t>
            </w:r>
            <w:proofErr w:type="spellStart"/>
            <w:r>
              <w:rPr>
                <w:rFonts w:ascii="Times New Roman" w:hAnsi="Times New Roman"/>
                <w:sz w:val="24"/>
              </w:rPr>
              <w:t>action</w:t>
            </w:r>
            <w:proofErr w:type="spellEnd"/>
            <w:r>
              <w:rPr>
                <w:rFonts w:ascii="Times New Roman" w:hAnsi="Times New Roman"/>
                <w:sz w:val="24"/>
              </w:rPr>
              <w:t>=</w:t>
            </w:r>
            <w:proofErr w:type="spellStart"/>
            <w:r>
              <w:rPr>
                <w:rFonts w:ascii="Times New Roman" w:hAnsi="Times New Roman"/>
                <w:sz w:val="24"/>
              </w:rPr>
              <w:t>water</w:t>
            </w:r>
            <w:proofErr w:type="spellEnd"/>
          </w:p>
        </w:tc>
        <w:tc>
          <w:tcPr>
            <w:tcW w:w="850" w:type="dxa"/>
          </w:tcPr>
          <w:p w:rsidR="008F2139" w:rsidRDefault="003D2B50">
            <w:pPr>
              <w:spacing w:before="60" w:after="60" w:line="240" w:lineRule="auto"/>
            </w:pPr>
            <w:r>
              <w:rPr>
                <w:rFonts w:ascii="Times New Roman" w:hAnsi="Times New Roman"/>
                <w:sz w:val="24"/>
              </w:rPr>
              <w:t>200</w:t>
            </w:r>
          </w:p>
        </w:tc>
        <w:tc>
          <w:tcPr>
            <w:tcW w:w="2835" w:type="dxa"/>
          </w:tcPr>
          <w:p w:rsidR="008F2139" w:rsidRDefault="003D2B50">
            <w:pPr>
              <w:spacing w:before="60" w:after="60" w:line="240" w:lineRule="auto"/>
            </w:pPr>
            <w:r>
              <w:rPr>
                <w:rFonts w:ascii="Times New Roman" w:hAnsi="Times New Roman"/>
                <w:sz w:val="24"/>
              </w:rPr>
              <w:t>Дату поливу оновлено</w:t>
            </w:r>
          </w:p>
        </w:tc>
      </w:tr>
      <w:tr w:rsidR="008F2139">
        <w:trPr>
          <w:cantSplit/>
        </w:trPr>
        <w:tc>
          <w:tcPr>
            <w:tcW w:w="5953" w:type="dxa"/>
          </w:tcPr>
          <w:p w:rsidR="008F2139" w:rsidRDefault="003D2B50">
            <w:pPr>
              <w:spacing w:before="60" w:after="60" w:line="240" w:lineRule="auto"/>
            </w:pPr>
            <w:r>
              <w:rPr>
                <w:rFonts w:ascii="Times New Roman" w:hAnsi="Times New Roman"/>
                <w:sz w:val="24"/>
              </w:rPr>
              <w:t>Немає обов’язкових полів</w:t>
            </w:r>
          </w:p>
        </w:tc>
        <w:tc>
          <w:tcPr>
            <w:tcW w:w="850" w:type="dxa"/>
          </w:tcPr>
          <w:p w:rsidR="008F2139" w:rsidRDefault="003D2B50">
            <w:pPr>
              <w:spacing w:before="60" w:after="60" w:line="240" w:lineRule="auto"/>
            </w:pPr>
            <w:r>
              <w:rPr>
                <w:rFonts w:ascii="Times New Roman" w:hAnsi="Times New Roman"/>
                <w:sz w:val="24"/>
              </w:rPr>
              <w:t>400</w:t>
            </w:r>
          </w:p>
        </w:tc>
        <w:tc>
          <w:tcPr>
            <w:tcW w:w="2835" w:type="dxa"/>
          </w:tcPr>
          <w:p w:rsidR="008F2139" w:rsidRDefault="003D2B50">
            <w:pPr>
              <w:spacing w:before="60" w:after="60" w:line="240" w:lineRule="auto"/>
            </w:pPr>
            <w:r>
              <w:rPr>
                <w:rFonts w:ascii="Times New Roman" w:hAnsi="Times New Roman"/>
                <w:sz w:val="24"/>
              </w:rPr>
              <w:t>Помилка з назвою поля</w:t>
            </w:r>
          </w:p>
        </w:tc>
      </w:tr>
      <w:tr w:rsidR="008F2139">
        <w:trPr>
          <w:cantSplit/>
        </w:trPr>
        <w:tc>
          <w:tcPr>
            <w:tcW w:w="5953" w:type="dxa"/>
          </w:tcPr>
          <w:p w:rsidR="008F2139" w:rsidRDefault="003D2B50">
            <w:pPr>
              <w:spacing w:before="60" w:after="60" w:line="240" w:lineRule="auto"/>
            </w:pPr>
            <w:r>
              <w:rPr>
                <w:rFonts w:ascii="Times New Roman" w:hAnsi="Times New Roman"/>
                <w:sz w:val="24"/>
              </w:rPr>
              <w:t>Немає запису або ресурсу</w:t>
            </w:r>
          </w:p>
        </w:tc>
        <w:tc>
          <w:tcPr>
            <w:tcW w:w="850" w:type="dxa"/>
          </w:tcPr>
          <w:p w:rsidR="008F2139" w:rsidRDefault="003D2B50">
            <w:pPr>
              <w:spacing w:before="60" w:after="60" w:line="240" w:lineRule="auto"/>
            </w:pPr>
            <w:r>
              <w:rPr>
                <w:rFonts w:ascii="Times New Roman" w:hAnsi="Times New Roman"/>
                <w:sz w:val="24"/>
              </w:rPr>
              <w:t>404</w:t>
            </w:r>
          </w:p>
        </w:tc>
        <w:tc>
          <w:tcPr>
            <w:tcW w:w="2835" w:type="dxa"/>
          </w:tcPr>
          <w:p w:rsidR="008F2139" w:rsidRDefault="003D2B50">
            <w:pPr>
              <w:spacing w:before="60" w:after="60" w:line="240" w:lineRule="auto"/>
            </w:pPr>
            <w:r>
              <w:rPr>
                <w:rFonts w:ascii="Times New Roman" w:hAnsi="Times New Roman"/>
                <w:sz w:val="24"/>
              </w:rPr>
              <w:t>JSON-помилка</w:t>
            </w:r>
          </w:p>
        </w:tc>
      </w:tr>
      <w:tr w:rsidR="008F2139">
        <w:trPr>
          <w:cantSplit/>
        </w:trPr>
        <w:tc>
          <w:tcPr>
            <w:tcW w:w="5953" w:type="dxa"/>
          </w:tcPr>
          <w:p w:rsidR="00567FC6" w:rsidRPr="00567FC6" w:rsidRDefault="003D2B50">
            <w:pPr>
              <w:spacing w:before="60" w:after="6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PUT для </w:t>
            </w:r>
            <w:proofErr w:type="spellStart"/>
            <w:r>
              <w:rPr>
                <w:rFonts w:ascii="Times New Roman" w:hAnsi="Times New Roman"/>
                <w:sz w:val="24"/>
              </w:rPr>
              <w:t>plants</w:t>
            </w:r>
            <w:proofErr w:type="spellEnd"/>
          </w:p>
        </w:tc>
        <w:tc>
          <w:tcPr>
            <w:tcW w:w="850" w:type="dxa"/>
          </w:tcPr>
          <w:p w:rsidR="008F2139" w:rsidRDefault="003D2B50">
            <w:pPr>
              <w:spacing w:before="60" w:after="60" w:line="240" w:lineRule="auto"/>
            </w:pPr>
            <w:r>
              <w:rPr>
                <w:rFonts w:ascii="Times New Roman" w:hAnsi="Times New Roman"/>
                <w:sz w:val="24"/>
              </w:rPr>
              <w:t>405</w:t>
            </w:r>
          </w:p>
        </w:tc>
        <w:tc>
          <w:tcPr>
            <w:tcW w:w="2835" w:type="dxa"/>
          </w:tcPr>
          <w:p w:rsidR="008F2139" w:rsidRDefault="003D2B50">
            <w:pPr>
              <w:spacing w:before="60" w:after="60" w:line="240" w:lineRule="auto"/>
            </w:pPr>
            <w:r>
              <w:rPr>
                <w:rFonts w:ascii="Times New Roman" w:hAnsi="Times New Roman"/>
                <w:sz w:val="24"/>
              </w:rPr>
              <w:t xml:space="preserve">Метод </w:t>
            </w:r>
            <w:proofErr w:type="spellStart"/>
            <w:r>
              <w:rPr>
                <w:rFonts w:ascii="Times New Roman" w:hAnsi="Times New Roman"/>
                <w:sz w:val="24"/>
              </w:rPr>
              <w:t>відхилено</w:t>
            </w:r>
            <w:proofErr w:type="spellEnd"/>
          </w:p>
        </w:tc>
      </w:tr>
    </w:tbl>
    <w:p w:rsidR="005B69DE" w:rsidRPr="001124F0" w:rsidRDefault="001124F0" w:rsidP="00567FC6">
      <w:pPr>
        <w:keepNext/>
        <w:pageBreakBefore/>
        <w:spacing w:before="100" w:after="1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lastRenderedPageBreak/>
        <w:t>Результат роботи</w:t>
      </w:r>
    </w:p>
    <w:p w:rsidR="00A77B8B" w:rsidRPr="00A77B8B" w:rsidRDefault="00A77B8B" w:rsidP="00A77B8B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Єдиний API працює з наявним інтерфейсом </w:t>
      </w:r>
      <w:proofErr w:type="spellStart"/>
      <w:r>
        <w:rPr>
          <w:rFonts w:ascii="Times New Roman" w:hAnsi="Times New Roman"/>
          <w:sz w:val="28"/>
        </w:rPr>
        <w:t>FloraCare</w:t>
      </w:r>
      <w:proofErr w:type="spellEnd"/>
      <w:r>
        <w:rPr>
          <w:rFonts w:ascii="Times New Roman" w:hAnsi="Times New Roman"/>
          <w:sz w:val="28"/>
        </w:rPr>
        <w:t xml:space="preserve">. На знімках показано список рослин до та після AJAX-запиту </w:t>
      </w:r>
      <w:proofErr w:type="spellStart"/>
      <w:r>
        <w:rPr>
          <w:rFonts w:ascii="Times New Roman" w:hAnsi="Times New Roman"/>
          <w:sz w:val="28"/>
        </w:rPr>
        <w:t>action</w:t>
      </w:r>
      <w:proofErr w:type="spellEnd"/>
      <w:r>
        <w:rPr>
          <w:rFonts w:ascii="Times New Roman" w:hAnsi="Times New Roman"/>
          <w:sz w:val="28"/>
        </w:rPr>
        <w:t>=</w:t>
      </w:r>
      <w:proofErr w:type="spellStart"/>
      <w:r>
        <w:rPr>
          <w:rFonts w:ascii="Times New Roman" w:hAnsi="Times New Roman"/>
          <w:sz w:val="28"/>
        </w:rPr>
        <w:t>water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Алоказія</w:t>
      </w:r>
      <w:proofErr w:type="spellEnd"/>
      <w:r>
        <w:rPr>
          <w:rFonts w:ascii="Times New Roman" w:hAnsi="Times New Roman"/>
          <w:sz w:val="28"/>
        </w:rPr>
        <w:t xml:space="preserve"> зникає зі списку тих, що потребують поливу; у повному каталозі її статус змінюється на «Зволожена».</w:t>
      </w:r>
    </w:p>
    <w:p w:rsidR="00A77B8B" w:rsidRPr="00A77B8B" w:rsidRDefault="00A77B8B" w:rsidP="00A77B8B">
      <w:pPr>
        <w:keepNext/>
        <w:spacing w:after="1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6120000" cy="1581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e-before-cro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8B" w:rsidRPr="00A77B8B" w:rsidRDefault="00A77B8B" w:rsidP="00A77B8B">
      <w:pPr>
        <w:spacing w:after="1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Рис. 6.1. Рослини, які потребують поливу</w:t>
      </w:r>
    </w:p>
    <w:p w:rsidR="00A77B8B" w:rsidRPr="00A77B8B" w:rsidRDefault="00A77B8B" w:rsidP="00A77B8B">
      <w:pPr>
        <w:keepNext/>
        <w:spacing w:after="1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6120000" cy="102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e-after-cr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8B" w:rsidRPr="00A77B8B" w:rsidRDefault="00A77B8B" w:rsidP="00A77B8B">
      <w:pPr>
        <w:spacing w:after="1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Рис. 6.2. Список після поливу </w:t>
      </w:r>
      <w:proofErr w:type="spellStart"/>
      <w:r>
        <w:rPr>
          <w:rFonts w:ascii="Times New Roman" w:hAnsi="Times New Roman"/>
          <w:sz w:val="28"/>
        </w:rPr>
        <w:t>Алоказії</w:t>
      </w:r>
      <w:proofErr w:type="spellEnd"/>
      <w:r>
        <w:rPr>
          <w:rFonts w:ascii="Times New Roman" w:hAnsi="Times New Roman"/>
          <w:sz w:val="28"/>
        </w:rPr>
        <w:t xml:space="preserve"> через API</w:t>
      </w:r>
    </w:p>
    <w:p w:rsidR="00A77B8B" w:rsidRPr="00A77B8B" w:rsidRDefault="00A77B8B" w:rsidP="00A77B8B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Для повторення перевірок у API.md наведено команди отримання списку й запису, створення, поливу та помилкових запитів. Налаштування і запуск описано в README.md. Вихідний код збережено в папці php06.</w:t>
      </w:r>
    </w:p>
    <w:p w:rsidR="00567FC6" w:rsidRDefault="00567FC6" w:rsidP="005B69DE">
      <w:pPr>
        <w:keepNext/>
        <w:spacing w:before="100" w:after="100" w:line="240" w:lineRule="auto"/>
        <w:jc w:val="center"/>
        <w:rPr>
          <w:rFonts w:ascii="Times New Roman" w:hAnsi="Times New Roman"/>
          <w:b/>
          <w:sz w:val="28"/>
        </w:rPr>
      </w:pPr>
    </w:p>
    <w:p w:rsidR="005B69DE" w:rsidRPr="001124F0" w:rsidRDefault="001124F0" w:rsidP="005B69DE">
      <w:pPr>
        <w:keepNext/>
        <w:spacing w:before="100" w:after="1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Висновок</w:t>
      </w:r>
    </w:p>
    <w:p w:rsidR="00A77B8B" w:rsidRPr="00A77B8B" w:rsidRDefault="00A77B8B" w:rsidP="00567FC6">
      <w:pPr>
        <w:spacing w:after="10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У ході практичної роботи №6 розроблено власний API для каталогу догляду за рослинами. Реалізовано єдину точку входу, отримання списку й окремого запису, додавання рослини та доменну дію поливу. Усі відповіді мають узгоджену структуру JSON, а HTTP-коди відображають результат запиту. Закріплено навички маршрутизації, перевірки даних і роботи з PDO.</w:t>
      </w:r>
      <w:bookmarkStart w:id="0" w:name="_GoBack"/>
      <w:bookmarkEnd w:id="0"/>
    </w:p>
    <w:sectPr w:rsidR="00A77B8B" w:rsidRPr="00A77B8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51212"/>
    <w:multiLevelType w:val="multilevel"/>
    <w:tmpl w:val="E43A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D3C54"/>
    <w:multiLevelType w:val="multilevel"/>
    <w:tmpl w:val="52D6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11ED5"/>
    <w:multiLevelType w:val="multilevel"/>
    <w:tmpl w:val="2CB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2645E"/>
    <w:multiLevelType w:val="multilevel"/>
    <w:tmpl w:val="5120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76A2A"/>
    <w:multiLevelType w:val="multilevel"/>
    <w:tmpl w:val="40CA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00B9E"/>
    <w:multiLevelType w:val="multilevel"/>
    <w:tmpl w:val="BCD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C381F"/>
    <w:multiLevelType w:val="multilevel"/>
    <w:tmpl w:val="8222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04844"/>
    <w:multiLevelType w:val="multilevel"/>
    <w:tmpl w:val="37C8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C4F97"/>
    <w:multiLevelType w:val="multilevel"/>
    <w:tmpl w:val="4CBA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C7289"/>
    <w:multiLevelType w:val="multilevel"/>
    <w:tmpl w:val="7924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A04CE"/>
    <w:multiLevelType w:val="hybridMultilevel"/>
    <w:tmpl w:val="1EFC347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6A0C95"/>
    <w:multiLevelType w:val="hybridMultilevel"/>
    <w:tmpl w:val="B3C4FB4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D7584F"/>
    <w:multiLevelType w:val="multilevel"/>
    <w:tmpl w:val="1E40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3"/>
  </w:num>
  <w:num w:numId="9">
    <w:abstractNumId w:val="9"/>
  </w:num>
  <w:num w:numId="10">
    <w:abstractNumId w:val="12"/>
  </w:num>
  <w:num w:numId="11">
    <w:abstractNumId w:val="4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79"/>
    <w:rsid w:val="00106F95"/>
    <w:rsid w:val="001124F0"/>
    <w:rsid w:val="001D49A5"/>
    <w:rsid w:val="001E781A"/>
    <w:rsid w:val="00244B03"/>
    <w:rsid w:val="002C1D0D"/>
    <w:rsid w:val="003409A3"/>
    <w:rsid w:val="003D2B50"/>
    <w:rsid w:val="003D2C72"/>
    <w:rsid w:val="00455091"/>
    <w:rsid w:val="00484156"/>
    <w:rsid w:val="00567FC6"/>
    <w:rsid w:val="00575080"/>
    <w:rsid w:val="00581436"/>
    <w:rsid w:val="005B69DE"/>
    <w:rsid w:val="005E3A79"/>
    <w:rsid w:val="005F4163"/>
    <w:rsid w:val="00637440"/>
    <w:rsid w:val="0073128B"/>
    <w:rsid w:val="00755940"/>
    <w:rsid w:val="008F2139"/>
    <w:rsid w:val="009002E1"/>
    <w:rsid w:val="009B7657"/>
    <w:rsid w:val="00A17111"/>
    <w:rsid w:val="00A77B8B"/>
    <w:rsid w:val="00A813E5"/>
    <w:rsid w:val="00B06C5C"/>
    <w:rsid w:val="00B37C9A"/>
    <w:rsid w:val="00C21150"/>
    <w:rsid w:val="00C2383A"/>
    <w:rsid w:val="00D5012B"/>
    <w:rsid w:val="00DF4F8A"/>
    <w:rsid w:val="00ED3EDF"/>
    <w:rsid w:val="00FD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51EE5"/>
  <w15:chartTrackingRefBased/>
  <w15:docId w15:val="{2889634B-6B66-4EC5-8056-8A362AF9D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124F0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4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3409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ій"/>
    <w:basedOn w:val="2"/>
    <w:link w:val="a4"/>
    <w:qFormat/>
    <w:rsid w:val="00637440"/>
    <w:pPr>
      <w:spacing w:line="240" w:lineRule="auto"/>
    </w:pPr>
    <w:rPr>
      <w:rFonts w:ascii="Times New Roman" w:hAnsi="Times New Roman"/>
      <w:b/>
      <w:color w:val="000000" w:themeColor="text1"/>
      <w:sz w:val="28"/>
      <w:lang w:eastAsia="ru-RU"/>
    </w:rPr>
  </w:style>
  <w:style w:type="character" w:customStyle="1" w:styleId="a4">
    <w:name w:val="мій Знак"/>
    <w:basedOn w:val="20"/>
    <w:link w:val="a3"/>
    <w:rsid w:val="00637440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374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5">
    <w:name w:val="Table Grid"/>
    <w:basedOn w:val="a1"/>
    <w:uiPriority w:val="39"/>
    <w:rsid w:val="00455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3409A3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customStyle="1" w:styleId="whitespace-normal">
    <w:name w:val="whitespace-normal"/>
    <w:basedOn w:val="a"/>
    <w:rsid w:val="00340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6">
    <w:name w:val="Strong"/>
    <w:basedOn w:val="a0"/>
    <w:uiPriority w:val="22"/>
    <w:qFormat/>
    <w:rsid w:val="003409A3"/>
    <w:rPr>
      <w:b/>
      <w:bCs/>
    </w:rPr>
  </w:style>
  <w:style w:type="paragraph" w:styleId="a7">
    <w:name w:val="List Paragraph"/>
    <w:basedOn w:val="a"/>
    <w:uiPriority w:val="34"/>
    <w:qFormat/>
    <w:rsid w:val="00484156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58143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81436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8143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7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7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4</Pages>
  <Words>2616</Words>
  <Characters>1492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 Tsapliuik</dc:creator>
  <cp:keywords/>
  <dc:description/>
  <cp:lastModifiedBy>Oksana Tsapliuik</cp:lastModifiedBy>
  <cp:revision>25</cp:revision>
  <cp:lastPrinted>2025-09-30T09:45:00Z</cp:lastPrinted>
  <dcterms:created xsi:type="dcterms:W3CDTF">2025-09-16T15:14:00Z</dcterms:created>
  <dcterms:modified xsi:type="dcterms:W3CDTF">2026-10-22T11:50:00Z</dcterms:modified>
</cp:coreProperties>
</file>