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564" w:rsidRPr="00103564" w:rsidRDefault="00103564" w:rsidP="00103564">
      <w:pPr>
        <w:pStyle w:val="HTMLPreformatted"/>
        <w:shd w:val="clear" w:color="auto" w:fill="FFFFFF"/>
        <w:jc w:val="center"/>
        <w:rPr>
          <w:rFonts w:ascii="Times New Roman" w:hAnsi="Times New Roman" w:cs="Times New Roman"/>
          <w:b/>
          <w:color w:val="000000"/>
          <w:sz w:val="44"/>
          <w:szCs w:val="44"/>
        </w:rPr>
      </w:pPr>
      <w:r>
        <w:rPr>
          <w:rFonts w:ascii="Times New Roman" w:hAnsi="Times New Roman" w:cs="Times New Roman"/>
          <w:b/>
          <w:color w:val="000000"/>
          <w:sz w:val="44"/>
          <w:szCs w:val="44"/>
        </w:rPr>
        <w:t>HOW DATA-</w:t>
      </w:r>
      <w:r w:rsidR="00B76CC6">
        <w:rPr>
          <w:rFonts w:ascii="Times New Roman" w:hAnsi="Times New Roman" w:cs="Times New Roman"/>
          <w:b/>
          <w:color w:val="000000"/>
          <w:sz w:val="44"/>
          <w:szCs w:val="44"/>
        </w:rPr>
        <w:t>DRIVEN ENTREPRENRUR</w:t>
      </w:r>
      <w:r w:rsidRPr="00103564">
        <w:rPr>
          <w:rFonts w:ascii="Times New Roman" w:hAnsi="Times New Roman" w:cs="Times New Roman"/>
          <w:b/>
          <w:color w:val="000000"/>
          <w:sz w:val="44"/>
          <w:szCs w:val="44"/>
        </w:rPr>
        <w:t xml:space="preserve"> </w:t>
      </w:r>
      <w:bookmarkStart w:id="0" w:name="_GoBack"/>
      <w:bookmarkEnd w:id="0"/>
      <w:r w:rsidRPr="00103564">
        <w:rPr>
          <w:rFonts w:ascii="Times New Roman" w:hAnsi="Times New Roman" w:cs="Times New Roman"/>
          <w:b/>
          <w:color w:val="000000"/>
          <w:sz w:val="44"/>
          <w:szCs w:val="44"/>
        </w:rPr>
        <w:t xml:space="preserve">ANALYZES IMPERFECT INFORMATION FOR BESINESS  </w:t>
      </w:r>
      <w:r>
        <w:rPr>
          <w:rFonts w:ascii="Times New Roman" w:hAnsi="Times New Roman" w:cs="Times New Roman"/>
          <w:b/>
          <w:color w:val="000000"/>
          <w:sz w:val="44"/>
          <w:szCs w:val="44"/>
        </w:rPr>
        <w:t xml:space="preserve"> </w:t>
      </w:r>
      <w:r w:rsidRPr="00103564">
        <w:rPr>
          <w:rFonts w:ascii="Times New Roman" w:hAnsi="Times New Roman" w:cs="Times New Roman"/>
          <w:b/>
          <w:color w:val="000000"/>
          <w:sz w:val="44"/>
          <w:szCs w:val="44"/>
        </w:rPr>
        <w:t xml:space="preserve">OPPORTUNITY </w:t>
      </w:r>
      <w:r>
        <w:rPr>
          <w:rFonts w:ascii="Times New Roman" w:hAnsi="Times New Roman" w:cs="Times New Roman"/>
          <w:b/>
          <w:color w:val="000000"/>
          <w:sz w:val="44"/>
          <w:szCs w:val="44"/>
        </w:rPr>
        <w:t xml:space="preserve">   </w:t>
      </w:r>
      <w:r w:rsidRPr="00103564">
        <w:rPr>
          <w:rFonts w:ascii="Times New Roman" w:hAnsi="Times New Roman" w:cs="Times New Roman"/>
          <w:b/>
          <w:color w:val="000000"/>
          <w:sz w:val="44"/>
          <w:szCs w:val="44"/>
        </w:rPr>
        <w:t>EVALUATION</w:t>
      </w:r>
    </w:p>
    <w:p w:rsidR="00550BA3" w:rsidRDefault="00203E07">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ABSTRACT:</w:t>
      </w:r>
    </w:p>
    <w:p w:rsidR="00103564" w:rsidRPr="00B76CC6" w:rsidRDefault="00203E07" w:rsidP="00103564">
      <w:pPr>
        <w:autoSpaceDE w:val="0"/>
        <w:autoSpaceDN w:val="0"/>
        <w:adjustRightInd w:val="0"/>
        <w:spacing w:after="0" w:line="360" w:lineRule="auto"/>
        <w:rPr>
          <w:rFonts w:ascii="Times New Roman" w:hAnsi="Times New Roman" w:cs="Times New Roman"/>
          <w:bCs/>
          <w:sz w:val="28"/>
          <w:szCs w:val="28"/>
        </w:rPr>
      </w:pPr>
      <w:r>
        <w:rPr>
          <w:rFonts w:ascii="Times New Roman" w:eastAsia="Times New Roman" w:hAnsi="Times New Roman" w:cs="Times New Roman"/>
          <w:sz w:val="32"/>
        </w:rPr>
        <w:t xml:space="preserve"> </w:t>
      </w:r>
      <w:r w:rsidR="00103564" w:rsidRPr="00B76CC6">
        <w:rPr>
          <w:rFonts w:ascii="Times New Roman" w:hAnsi="Times New Roman" w:cs="Times New Roman"/>
          <w:bCs/>
          <w:sz w:val="28"/>
          <w:szCs w:val="28"/>
        </w:rPr>
        <w:t>High market uncertainty impedes an entrepreneur’s</w:t>
      </w:r>
      <w:r w:rsidR="00B76CC6">
        <w:rPr>
          <w:rFonts w:ascii="Times New Roman" w:hAnsi="Times New Roman" w:cs="Times New Roman"/>
          <w:bCs/>
          <w:sz w:val="28"/>
          <w:szCs w:val="28"/>
        </w:rPr>
        <w:t xml:space="preserve"> </w:t>
      </w:r>
      <w:r w:rsidR="00103564" w:rsidRPr="00B76CC6">
        <w:rPr>
          <w:rFonts w:ascii="Times New Roman" w:hAnsi="Times New Roman" w:cs="Times New Roman"/>
          <w:bCs/>
          <w:sz w:val="28"/>
          <w:szCs w:val="28"/>
        </w:rPr>
        <w:t>Ability to evaluate the state of the market for a business opportunity. For many entrepreneurial ventures, data collection and analysis techniques and technologies are becoming an important source to manage uncertainty. This trend is often referred to as “data driven entrepreneurship. “We consider a dynamic approach using data to overcome market uncertainty for business opportunity related evaluations. In particular, we examine the entrepreneur’s investment portfolio in which each investment generates expected returns and some information about a specific aspect of the market for a single business opportunity. We develop a model that analyzes imperfect market data (e.g., financial, social, regulatory), while factoring in the entrepreneur’s risk preference and operational shortages of resources, routines, reputation, and regulations. Our numerical findings show that, rather than pursuing the highest expected returns, an entrepreneur may choose perfect information, risk hedging, or market-controlling investments based on his/her cash level and risk preference. Hence, the entrepreneur, fueled by the availability of data analysis, could overcome uncertainties and obtain better insights for business opportunity decisions.</w:t>
      </w:r>
    </w:p>
    <w:p w:rsidR="00203E07" w:rsidRPr="00103564" w:rsidRDefault="00203E07">
      <w:pPr>
        <w:spacing w:after="0" w:line="360" w:lineRule="auto"/>
        <w:ind w:firstLine="720"/>
        <w:jc w:val="both"/>
        <w:rPr>
          <w:rFonts w:ascii="Times New Roman" w:eastAsia="Times New Roman" w:hAnsi="Times New Roman" w:cs="Times New Roman"/>
          <w:sz w:val="32"/>
          <w:szCs w:val="32"/>
        </w:rPr>
      </w:pPr>
    </w:p>
    <w:p w:rsidR="00FF442C" w:rsidRDefault="00FF442C">
      <w:pPr>
        <w:spacing w:after="0" w:line="360" w:lineRule="auto"/>
        <w:jc w:val="both"/>
        <w:rPr>
          <w:rFonts w:ascii="Times New Roman" w:eastAsia="Times New Roman" w:hAnsi="Times New Roman" w:cs="Times New Roman"/>
          <w:b/>
          <w:sz w:val="36"/>
        </w:rPr>
      </w:pPr>
    </w:p>
    <w:p w:rsidR="00FF442C" w:rsidRDefault="00FF442C">
      <w:pPr>
        <w:spacing w:after="0" w:line="360" w:lineRule="auto"/>
        <w:jc w:val="both"/>
        <w:rPr>
          <w:rFonts w:ascii="Times New Roman" w:eastAsia="Times New Roman" w:hAnsi="Times New Roman" w:cs="Times New Roman"/>
          <w:b/>
          <w:sz w:val="36"/>
        </w:rPr>
      </w:pPr>
    </w:p>
    <w:p w:rsidR="00FF442C" w:rsidRDefault="00FF442C">
      <w:pPr>
        <w:spacing w:after="0" w:line="360" w:lineRule="auto"/>
        <w:jc w:val="both"/>
        <w:rPr>
          <w:rFonts w:ascii="Times New Roman" w:eastAsia="Times New Roman" w:hAnsi="Times New Roman" w:cs="Times New Roman"/>
          <w:b/>
          <w:sz w:val="36"/>
        </w:rPr>
      </w:pPr>
    </w:p>
    <w:p w:rsidR="00FF442C" w:rsidRDefault="00FF442C">
      <w:pPr>
        <w:spacing w:after="0" w:line="360" w:lineRule="auto"/>
        <w:jc w:val="both"/>
        <w:rPr>
          <w:rFonts w:ascii="Times New Roman" w:eastAsia="Times New Roman" w:hAnsi="Times New Roman" w:cs="Times New Roman"/>
          <w:b/>
          <w:sz w:val="36"/>
        </w:rPr>
      </w:pPr>
    </w:p>
    <w:p w:rsidR="00550BA3" w:rsidRDefault="00203E07">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ARCHITECTURE:</w:t>
      </w:r>
    </w:p>
    <w:p w:rsidR="00203E07" w:rsidRDefault="00203E07">
      <w:pPr>
        <w:spacing w:after="0" w:line="360" w:lineRule="auto"/>
        <w:jc w:val="both"/>
        <w:rPr>
          <w:rFonts w:ascii="Times New Roman" w:eastAsia="Times New Roman" w:hAnsi="Times New Roman" w:cs="Times New Roman"/>
          <w:b/>
          <w:sz w:val="36"/>
        </w:rPr>
      </w:pPr>
    </w:p>
    <w:p w:rsidR="00FF442C" w:rsidRDefault="00FF442C">
      <w:pPr>
        <w:spacing w:after="0" w:line="360" w:lineRule="auto"/>
        <w:jc w:val="both"/>
        <w:rPr>
          <w:rFonts w:ascii="Times New Roman" w:eastAsia="Times New Roman" w:hAnsi="Times New Roman" w:cs="Times New Roman"/>
          <w:b/>
          <w:sz w:val="36"/>
        </w:rPr>
      </w:pPr>
    </w:p>
    <w:p w:rsidR="00FF442C" w:rsidRDefault="00203E07" w:rsidP="00FF442C">
      <w:pPr>
        <w:spacing w:after="0" w:line="240" w:lineRule="auto"/>
        <w:jc w:val="both"/>
        <w:rPr>
          <w:rFonts w:ascii="Times New Roman" w:eastAsia="Times New Roman" w:hAnsi="Times New Roman" w:cs="Times New Roman"/>
          <w:b/>
          <w:sz w:val="36"/>
        </w:rPr>
      </w:pPr>
      <w:r>
        <w:rPr>
          <w:rFonts w:ascii="Times New Roman" w:eastAsia="Times New Roman" w:hAnsi="Times New Roman" w:cs="Times New Roman"/>
          <w:sz w:val="32"/>
        </w:rPr>
        <w:t xml:space="preserve"> </w:t>
      </w:r>
      <w:r w:rsidR="00103564">
        <w:rPr>
          <w:rFonts w:ascii="Times New Roman" w:eastAsia="Times New Roman" w:hAnsi="Times New Roman" w:cs="Times New Roman"/>
          <w:noProof/>
          <w:sz w:val="32"/>
        </w:rPr>
        <w:drawing>
          <wp:inline distT="0" distB="0" distL="0" distR="0">
            <wp:extent cx="5943600" cy="1968755"/>
            <wp:effectExtent l="0" t="0" r="0" b="0"/>
            <wp:docPr id="2" name="Picture 2" descr="C:\Users\Home 33\Downloads\u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 33\Downloads\us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8755"/>
                    </a:xfrm>
                    <a:prstGeom prst="rect">
                      <a:avLst/>
                    </a:prstGeom>
                    <a:noFill/>
                    <a:ln>
                      <a:noFill/>
                    </a:ln>
                  </pic:spPr>
                </pic:pic>
              </a:graphicData>
            </a:graphic>
          </wp:inline>
        </w:drawing>
      </w:r>
    </w:p>
    <w:p w:rsidR="00FF442C" w:rsidRDefault="00FF442C" w:rsidP="00FF442C">
      <w:pPr>
        <w:spacing w:after="0" w:line="240" w:lineRule="auto"/>
        <w:jc w:val="both"/>
        <w:rPr>
          <w:rFonts w:ascii="Times New Roman" w:eastAsia="Times New Roman" w:hAnsi="Times New Roman" w:cs="Times New Roman"/>
          <w:b/>
          <w:sz w:val="36"/>
        </w:rPr>
      </w:pPr>
    </w:p>
    <w:p w:rsidR="00FF442C" w:rsidRDefault="00FF442C" w:rsidP="00FF442C">
      <w:pPr>
        <w:spacing w:after="0" w:line="240" w:lineRule="auto"/>
        <w:jc w:val="both"/>
        <w:rPr>
          <w:rFonts w:ascii="Times New Roman" w:eastAsia="Times New Roman" w:hAnsi="Times New Roman" w:cs="Times New Roman"/>
          <w:b/>
          <w:sz w:val="36"/>
        </w:rPr>
      </w:pPr>
    </w:p>
    <w:p w:rsidR="00550BA3" w:rsidRDefault="00203E07">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MODULES:</w:t>
      </w:r>
    </w:p>
    <w:p w:rsidR="00550BA3" w:rsidRDefault="00203E07">
      <w:pPr>
        <w:spacing w:after="0" w:line="360" w:lineRule="auto"/>
        <w:ind w:firstLine="360"/>
        <w:rPr>
          <w:rFonts w:ascii="Times New Roman" w:eastAsia="Times New Roman" w:hAnsi="Times New Roman" w:cs="Times New Roman"/>
          <w:sz w:val="28"/>
        </w:rPr>
      </w:pPr>
      <w:r>
        <w:rPr>
          <w:rFonts w:ascii="Times New Roman" w:eastAsia="Times New Roman" w:hAnsi="Times New Roman" w:cs="Times New Roman"/>
          <w:sz w:val="28"/>
        </w:rPr>
        <w:t>There are four modules can be divided here for this project they are listed as below</w:t>
      </w:r>
    </w:p>
    <w:p w:rsidR="00AB2CF4" w:rsidRDefault="00103564">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Average Analysis</w:t>
      </w:r>
    </w:p>
    <w:p w:rsidR="00550BA3" w:rsidRDefault="00103564">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Business Opportunity</w:t>
      </w:r>
    </w:p>
    <w:p w:rsidR="00550BA3" w:rsidRDefault="00103564">
      <w:pPr>
        <w:numPr>
          <w:ilvl w:val="0"/>
          <w:numId w:val="1"/>
        </w:numPr>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Graphical analysis</w:t>
      </w:r>
    </w:p>
    <w:p w:rsidR="00550BA3" w:rsidRDefault="00550BA3" w:rsidP="00103564">
      <w:pPr>
        <w:spacing w:after="0" w:line="360" w:lineRule="auto"/>
        <w:ind w:left="720"/>
        <w:jc w:val="both"/>
        <w:rPr>
          <w:rFonts w:ascii="Times New Roman" w:eastAsia="Times New Roman" w:hAnsi="Times New Roman" w:cs="Times New Roman"/>
          <w:sz w:val="28"/>
        </w:rPr>
      </w:pPr>
    </w:p>
    <w:p w:rsidR="00550BA3" w:rsidRDefault="00203E07">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From the above three modules, project is implemented. Bag of discriminative words are achieved</w:t>
      </w:r>
    </w:p>
    <w:p w:rsidR="00550BA3" w:rsidRDefault="00550BA3">
      <w:pPr>
        <w:spacing w:after="0" w:line="360" w:lineRule="auto"/>
        <w:jc w:val="both"/>
        <w:rPr>
          <w:rFonts w:ascii="Times New Roman" w:eastAsia="Times New Roman" w:hAnsi="Times New Roman" w:cs="Times New Roman"/>
          <w:sz w:val="28"/>
        </w:rPr>
      </w:pPr>
    </w:p>
    <w:p w:rsidR="00550BA3" w:rsidRDefault="00203E07">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MODULE DESCRIPTION:</w:t>
      </w:r>
    </w:p>
    <w:p w:rsidR="00550BA3" w:rsidRDefault="00203E07">
      <w:pPr>
        <w:spacing w:after="0"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ab/>
        <w:t>The modules are implemented as given in the following ways</w:t>
      </w:r>
    </w:p>
    <w:p w:rsidR="00FF442C" w:rsidRDefault="00FF442C">
      <w:pPr>
        <w:spacing w:after="0" w:line="360" w:lineRule="auto"/>
        <w:jc w:val="both"/>
        <w:rPr>
          <w:rFonts w:ascii="Times New Roman" w:eastAsia="Times New Roman" w:hAnsi="Times New Roman" w:cs="Times New Roman"/>
          <w:sz w:val="28"/>
        </w:rPr>
      </w:pPr>
    </w:p>
    <w:p w:rsidR="002C36D4" w:rsidRDefault="002C36D4" w:rsidP="002C36D4">
      <w:pPr>
        <w:spacing w:after="0" w:line="360" w:lineRule="auto"/>
        <w:jc w:val="both"/>
        <w:rPr>
          <w:rFonts w:ascii="Times New Roman" w:eastAsia="Times New Roman" w:hAnsi="Times New Roman" w:cs="Times New Roman"/>
          <w:sz w:val="36"/>
        </w:rPr>
      </w:pPr>
      <w:r>
        <w:rPr>
          <w:rFonts w:ascii="Times New Roman" w:eastAsia="Times New Roman" w:hAnsi="Times New Roman" w:cs="Times New Roman"/>
          <w:sz w:val="36"/>
        </w:rPr>
        <w:t>Average Analysis</w:t>
      </w:r>
    </w:p>
    <w:p w:rsidR="002C36D4" w:rsidRPr="00782E5B" w:rsidRDefault="002C36D4" w:rsidP="002C36D4">
      <w:pPr>
        <w:spacing w:after="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36"/>
        </w:rPr>
        <w:t xml:space="preserve">              </w:t>
      </w:r>
      <w:r>
        <w:rPr>
          <w:rFonts w:ascii="Times New Roman" w:eastAsia="Times New Roman" w:hAnsi="Times New Roman" w:cs="Times New Roman"/>
          <w:sz w:val="28"/>
          <w:szCs w:val="28"/>
        </w:rPr>
        <w:t>The first step for over all data set analyzing for average. This data set contains for Investment details, Return amount details, Profit details, and another one is Loss details. They will be find as Investment average, return amount average, profit average, and another one is loss average .This average analysis for very useful in perfect decision making in business opportunity evaluations.</w:t>
      </w:r>
    </w:p>
    <w:p w:rsidR="002C36D4" w:rsidRDefault="002C36D4" w:rsidP="002C36D4">
      <w:pPr>
        <w:spacing w:after="0" w:line="360" w:lineRule="auto"/>
        <w:jc w:val="both"/>
        <w:rPr>
          <w:rFonts w:ascii="Times New Roman" w:eastAsia="Times New Roman" w:hAnsi="Times New Roman" w:cs="Times New Roman"/>
          <w:sz w:val="36"/>
        </w:rPr>
      </w:pPr>
      <w:r>
        <w:rPr>
          <w:rFonts w:ascii="Times New Roman" w:eastAsia="Times New Roman" w:hAnsi="Times New Roman" w:cs="Times New Roman"/>
          <w:sz w:val="36"/>
        </w:rPr>
        <w:t>Business opportunity</w:t>
      </w:r>
    </w:p>
    <w:p w:rsidR="002C36D4" w:rsidRPr="003E524D" w:rsidRDefault="002C36D4" w:rsidP="002C36D4">
      <w:pPr>
        <w:spacing w:after="0" w:line="360" w:lineRule="auto"/>
        <w:ind w:left="720" w:firstLine="720"/>
        <w:jc w:val="both"/>
        <w:rPr>
          <w:rFonts w:ascii="Times New Roman" w:eastAsia="Times New Roman" w:hAnsi="Times New Roman" w:cs="Times New Roman"/>
          <w:sz w:val="36"/>
        </w:rPr>
      </w:pPr>
      <w:r w:rsidRPr="003E524D">
        <w:rPr>
          <w:rFonts w:ascii="Times New Roman" w:hAnsi="Times New Roman" w:cs="Times New Roman"/>
          <w:color w:val="444444"/>
          <w:sz w:val="28"/>
          <w:szCs w:val="28"/>
          <w:shd w:val="clear" w:color="auto" w:fill="FFFFFF"/>
        </w:rPr>
        <w:t xml:space="preserve"> </w:t>
      </w:r>
      <w:r>
        <w:rPr>
          <w:rFonts w:ascii="Times New Roman" w:hAnsi="Times New Roman" w:cs="Times New Roman"/>
          <w:color w:val="444444"/>
          <w:sz w:val="28"/>
          <w:szCs w:val="28"/>
          <w:shd w:val="clear" w:color="auto" w:fill="FFFFFF"/>
        </w:rPr>
        <w:t xml:space="preserve">One of the next process in </w:t>
      </w:r>
      <w:r w:rsidRPr="003E524D">
        <w:rPr>
          <w:rFonts w:ascii="Times New Roman" w:hAnsi="Times New Roman" w:cs="Times New Roman"/>
          <w:color w:val="444444"/>
          <w:sz w:val="28"/>
          <w:szCs w:val="28"/>
          <w:shd w:val="clear" w:color="auto" w:fill="FFFFFF"/>
        </w:rPr>
        <w:t>bu</w:t>
      </w:r>
      <w:r>
        <w:rPr>
          <w:rFonts w:ascii="Times New Roman" w:hAnsi="Times New Roman" w:cs="Times New Roman"/>
          <w:color w:val="444444"/>
          <w:sz w:val="28"/>
          <w:szCs w:val="28"/>
          <w:shd w:val="clear" w:color="auto" w:fill="FFFFFF"/>
        </w:rPr>
        <w:t xml:space="preserve">siness opportunity .This evaluation in calculated and analyzing for best way used in one of popular machine learning algorithms .In this machine learning algorithms for Markov Chain Model algoritham.This algorithms is explained as one process is defends as another one previse process. They will be </w:t>
      </w:r>
      <w:proofErr w:type="gramStart"/>
      <w:r>
        <w:rPr>
          <w:rFonts w:ascii="Times New Roman" w:hAnsi="Times New Roman" w:cs="Times New Roman"/>
          <w:color w:val="444444"/>
          <w:sz w:val="28"/>
          <w:szCs w:val="28"/>
          <w:shd w:val="clear" w:color="auto" w:fill="FFFFFF"/>
        </w:rPr>
        <w:t>find</w:t>
      </w:r>
      <w:proofErr w:type="gramEnd"/>
      <w:r>
        <w:rPr>
          <w:rFonts w:ascii="Times New Roman" w:hAnsi="Times New Roman" w:cs="Times New Roman"/>
          <w:color w:val="444444"/>
          <w:sz w:val="28"/>
          <w:szCs w:val="28"/>
          <w:shd w:val="clear" w:color="auto" w:fill="FFFFFF"/>
        </w:rPr>
        <w:t xml:space="preserve"> out the profit and return amount is conceder as the main process in profit values in defines is one main process is the business opportunity.</w:t>
      </w:r>
    </w:p>
    <w:p w:rsidR="002C36D4" w:rsidRDefault="002C36D4" w:rsidP="002C36D4">
      <w:pPr>
        <w:spacing w:after="0" w:line="360" w:lineRule="auto"/>
        <w:jc w:val="both"/>
        <w:rPr>
          <w:rFonts w:ascii="Times New Roman" w:eastAsia="Times New Roman" w:hAnsi="Times New Roman" w:cs="Times New Roman"/>
          <w:sz w:val="36"/>
        </w:rPr>
      </w:pPr>
      <w:r>
        <w:rPr>
          <w:rFonts w:ascii="Times New Roman" w:eastAsia="Times New Roman" w:hAnsi="Times New Roman" w:cs="Times New Roman"/>
          <w:sz w:val="36"/>
        </w:rPr>
        <w:t>Graphical Analysis</w:t>
      </w:r>
    </w:p>
    <w:p w:rsidR="002C36D4" w:rsidRPr="00FF442C" w:rsidRDefault="002C36D4" w:rsidP="002C36D4">
      <w:pPr>
        <w:spacing w:after="0" w:line="360" w:lineRule="auto"/>
        <w:jc w:val="both"/>
        <w:rPr>
          <w:sz w:val="28"/>
          <w:szCs w:val="28"/>
        </w:rPr>
      </w:pPr>
      <w:r>
        <w:rPr>
          <w:rFonts w:ascii="Times New Roman" w:eastAsia="Times New Roman" w:hAnsi="Times New Roman" w:cs="Times New Roman"/>
          <w:sz w:val="28"/>
          <w:shd w:val="clear" w:color="auto" w:fill="FFFFFF"/>
        </w:rPr>
        <w:t xml:space="preserve">               User Find out the evaluation process is one by one .This graphical process mainly used in easy way to analyzing and understanding the business opportunity .This sections is explains as investment average graphical </w:t>
      </w:r>
      <w:proofErr w:type="gramStart"/>
      <w:r>
        <w:rPr>
          <w:rFonts w:ascii="Times New Roman" w:eastAsia="Times New Roman" w:hAnsi="Times New Roman" w:cs="Times New Roman"/>
          <w:sz w:val="28"/>
          <w:shd w:val="clear" w:color="auto" w:fill="FFFFFF"/>
        </w:rPr>
        <w:t>analysis ,</w:t>
      </w:r>
      <w:proofErr w:type="gramEnd"/>
      <w:r>
        <w:rPr>
          <w:rFonts w:ascii="Times New Roman" w:eastAsia="Times New Roman" w:hAnsi="Times New Roman" w:cs="Times New Roman"/>
          <w:sz w:val="28"/>
          <w:shd w:val="clear" w:color="auto" w:fill="FFFFFF"/>
        </w:rPr>
        <w:t>next one is calculates as return amount is calculated as and graphical statement ,another one is profit average analyzing in the process, and final is main process is calculated as the loss average calculated and another is completed process.</w:t>
      </w:r>
    </w:p>
    <w:p w:rsidR="002C36D4" w:rsidRPr="0077514A" w:rsidRDefault="002C36D4" w:rsidP="002C36D4">
      <w:pPr>
        <w:spacing w:after="0" w:line="360" w:lineRule="auto"/>
        <w:ind w:left="720"/>
        <w:jc w:val="both"/>
        <w:rPr>
          <w:rFonts w:ascii="Times New Roman" w:eastAsia="Times New Roman" w:hAnsi="Times New Roman" w:cs="Times New Roman"/>
          <w:sz w:val="28"/>
          <w:szCs w:val="28"/>
          <w:shd w:val="clear" w:color="auto" w:fill="FFFFFF"/>
        </w:rPr>
      </w:pPr>
    </w:p>
    <w:p w:rsidR="002C36D4" w:rsidRDefault="002C36D4" w:rsidP="002C36D4">
      <w:pPr>
        <w:spacing w:after="0" w:line="360" w:lineRule="auto"/>
        <w:ind w:left="720" w:firstLine="720"/>
        <w:jc w:val="both"/>
        <w:rPr>
          <w:rFonts w:ascii="Times New Roman" w:eastAsia="Times New Roman" w:hAnsi="Times New Roman" w:cs="Times New Roman"/>
          <w:sz w:val="28"/>
        </w:rPr>
      </w:pPr>
    </w:p>
    <w:p w:rsidR="00550BA3" w:rsidRDefault="00203E07">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lastRenderedPageBreak/>
        <w:t>EXISTING SYSTEM:</w:t>
      </w:r>
    </w:p>
    <w:p w:rsidR="00550BA3" w:rsidRPr="00B76CC6" w:rsidRDefault="00550BA3" w:rsidP="00B76CC6">
      <w:pPr>
        <w:spacing w:after="0" w:line="360" w:lineRule="auto"/>
        <w:jc w:val="both"/>
        <w:rPr>
          <w:rFonts w:ascii="Times New Roman" w:eastAsia="Times New Roman" w:hAnsi="Times New Roman" w:cs="Times New Roman"/>
          <w:b/>
          <w:sz w:val="32"/>
          <w:szCs w:val="32"/>
        </w:rPr>
      </w:pPr>
    </w:p>
    <w:p w:rsidR="002C36D4" w:rsidRPr="00B76CC6" w:rsidRDefault="002C36D4" w:rsidP="00B76CC6">
      <w:pPr>
        <w:autoSpaceDE w:val="0"/>
        <w:autoSpaceDN w:val="0"/>
        <w:adjustRightInd w:val="0"/>
        <w:spacing w:after="0" w:line="360" w:lineRule="auto"/>
        <w:rPr>
          <w:rFonts w:ascii="Times New Roman" w:hAnsi="Times New Roman" w:cs="Times New Roman"/>
          <w:sz w:val="32"/>
          <w:szCs w:val="32"/>
        </w:rPr>
      </w:pPr>
      <w:r w:rsidRPr="00B76CC6">
        <w:rPr>
          <w:rFonts w:ascii="Times New Roman" w:hAnsi="Times New Roman" w:cs="Times New Roman"/>
          <w:sz w:val="32"/>
          <w:szCs w:val="32"/>
        </w:rPr>
        <w:t>Consider an entrepreneur who is evaluating a business opportunity</w:t>
      </w:r>
    </w:p>
    <w:p w:rsidR="00B76CC6" w:rsidRPr="00B76CC6" w:rsidRDefault="002C36D4" w:rsidP="00B76CC6">
      <w:pPr>
        <w:autoSpaceDE w:val="0"/>
        <w:autoSpaceDN w:val="0"/>
        <w:adjustRightInd w:val="0"/>
        <w:spacing w:after="0" w:line="360" w:lineRule="auto"/>
        <w:rPr>
          <w:rFonts w:ascii="Times New Roman" w:hAnsi="Times New Roman" w:cs="Times New Roman"/>
          <w:sz w:val="32"/>
          <w:szCs w:val="32"/>
        </w:rPr>
      </w:pPr>
      <w:proofErr w:type="gramStart"/>
      <w:r w:rsidRPr="00B76CC6">
        <w:rPr>
          <w:rFonts w:ascii="Times New Roman" w:hAnsi="Times New Roman" w:cs="Times New Roman"/>
          <w:sz w:val="32"/>
          <w:szCs w:val="32"/>
        </w:rPr>
        <w:t>for</w:t>
      </w:r>
      <w:proofErr w:type="gramEnd"/>
      <w:r w:rsidRPr="00B76CC6">
        <w:rPr>
          <w:rFonts w:ascii="Times New Roman" w:hAnsi="Times New Roman" w:cs="Times New Roman"/>
          <w:sz w:val="32"/>
          <w:szCs w:val="32"/>
        </w:rPr>
        <w:t xml:space="preserve"> a market in a mu</w:t>
      </w:r>
      <w:r w:rsidR="00B76CC6">
        <w:rPr>
          <w:rFonts w:ascii="Times New Roman" w:hAnsi="Times New Roman" w:cs="Times New Roman"/>
          <w:sz w:val="32"/>
          <w:szCs w:val="32"/>
        </w:rPr>
        <w:t>ltiperiod setting. The state of b</w:t>
      </w:r>
      <w:r w:rsidR="00B76CC6" w:rsidRPr="00B76CC6">
        <w:rPr>
          <w:rFonts w:ascii="Times New Roman" w:hAnsi="Times New Roman" w:cs="Times New Roman"/>
          <w:sz w:val="32"/>
          <w:szCs w:val="32"/>
        </w:rPr>
        <w:t>athe</w:t>
      </w:r>
      <w:r w:rsidRPr="00B76CC6">
        <w:rPr>
          <w:rFonts w:ascii="Times New Roman" w:hAnsi="Times New Roman" w:cs="Times New Roman"/>
          <w:sz w:val="32"/>
          <w:szCs w:val="32"/>
        </w:rPr>
        <w:t xml:space="preserve"> market—whether the market has a positive or negative </w:t>
      </w:r>
      <w:r w:rsidR="00B76CC6" w:rsidRPr="00B76CC6">
        <w:rPr>
          <w:rFonts w:ascii="Times New Roman" w:hAnsi="Times New Roman" w:cs="Times New Roman"/>
          <w:sz w:val="32"/>
          <w:szCs w:val="32"/>
        </w:rPr>
        <w:t>outlook for</w:t>
      </w:r>
      <w:r w:rsidRPr="00B76CC6">
        <w:rPr>
          <w:rFonts w:ascii="Times New Roman" w:hAnsi="Times New Roman" w:cs="Times New Roman"/>
          <w:sz w:val="32"/>
          <w:szCs w:val="32"/>
        </w:rPr>
        <w:t xml:space="preserve"> the entrepreneur’s opportunity—</w:t>
      </w:r>
      <w:r w:rsidR="00B76CC6">
        <w:rPr>
          <w:rFonts w:ascii="Times New Roman" w:hAnsi="Times New Roman" w:cs="Times New Roman"/>
          <w:sz w:val="32"/>
          <w:szCs w:val="32"/>
        </w:rPr>
        <w:t xml:space="preserve">depends on a variety </w:t>
      </w:r>
      <w:r w:rsidRPr="00B76CC6">
        <w:rPr>
          <w:rFonts w:ascii="Times New Roman" w:hAnsi="Times New Roman" w:cs="Times New Roman"/>
          <w:sz w:val="32"/>
          <w:szCs w:val="32"/>
        </w:rPr>
        <w:t xml:space="preserve">of external market factors such as </w:t>
      </w:r>
      <w:r w:rsidR="00B76CC6">
        <w:rPr>
          <w:rFonts w:ascii="Times New Roman" w:hAnsi="Times New Roman" w:cs="Times New Roman"/>
          <w:sz w:val="32"/>
          <w:szCs w:val="32"/>
        </w:rPr>
        <w:t xml:space="preserve">economic, governmental, social, </w:t>
      </w:r>
      <w:r w:rsidR="00233607">
        <w:rPr>
          <w:rFonts w:ascii="Times New Roman" w:hAnsi="Times New Roman" w:cs="Times New Roman"/>
          <w:sz w:val="32"/>
          <w:szCs w:val="32"/>
        </w:rPr>
        <w:t xml:space="preserve">and regulatory </w:t>
      </w:r>
      <w:r w:rsidRPr="00B76CC6">
        <w:rPr>
          <w:rFonts w:ascii="Times New Roman" w:hAnsi="Times New Roman" w:cs="Times New Roman"/>
          <w:sz w:val="32"/>
          <w:szCs w:val="32"/>
        </w:rPr>
        <w:t xml:space="preserve"> that</w:t>
      </w:r>
      <w:r w:rsidR="00B76CC6">
        <w:rPr>
          <w:rFonts w:ascii="Times New Roman" w:hAnsi="Times New Roman" w:cs="Times New Roman"/>
          <w:sz w:val="32"/>
          <w:szCs w:val="32"/>
        </w:rPr>
        <w:t xml:space="preserve"> may not be directly observable </w:t>
      </w:r>
      <w:r w:rsidRPr="00B76CC6">
        <w:rPr>
          <w:rFonts w:ascii="Times New Roman" w:hAnsi="Times New Roman" w:cs="Times New Roman"/>
          <w:sz w:val="32"/>
          <w:szCs w:val="32"/>
        </w:rPr>
        <w:t>and may change over time. Furth</w:t>
      </w:r>
      <w:r w:rsidR="00B76CC6">
        <w:rPr>
          <w:rFonts w:ascii="Times New Roman" w:hAnsi="Times New Roman" w:cs="Times New Roman"/>
          <w:sz w:val="32"/>
          <w:szCs w:val="32"/>
        </w:rPr>
        <w:t xml:space="preserve">ermore, the entrepreneur’s risk </w:t>
      </w:r>
      <w:r w:rsidRPr="00B76CC6">
        <w:rPr>
          <w:rFonts w:ascii="Times New Roman" w:hAnsi="Times New Roman" w:cs="Times New Roman"/>
          <w:sz w:val="32"/>
          <w:szCs w:val="32"/>
        </w:rPr>
        <w:t>preference and operational shortages of one or mo</w:t>
      </w:r>
      <w:r w:rsidR="00B76CC6">
        <w:rPr>
          <w:rFonts w:ascii="Times New Roman" w:hAnsi="Times New Roman" w:cs="Times New Roman"/>
          <w:sz w:val="32"/>
          <w:szCs w:val="32"/>
        </w:rPr>
        <w:t xml:space="preserve">re of 4Rs </w:t>
      </w:r>
      <w:r w:rsidRPr="00B76CC6">
        <w:rPr>
          <w:rFonts w:ascii="Times New Roman" w:hAnsi="Times New Roman" w:cs="Times New Roman"/>
          <w:sz w:val="32"/>
          <w:szCs w:val="32"/>
        </w:rPr>
        <w:t xml:space="preserve">(i.e., internal constraints) influence the entrepreneur’s ability </w:t>
      </w:r>
      <w:r w:rsidR="00233607" w:rsidRPr="00B76CC6">
        <w:rPr>
          <w:rFonts w:ascii="Times New Roman" w:hAnsi="Times New Roman" w:cs="Times New Roman"/>
          <w:sz w:val="32"/>
          <w:szCs w:val="32"/>
        </w:rPr>
        <w:t>to observe</w:t>
      </w:r>
      <w:r w:rsidRPr="00B76CC6">
        <w:rPr>
          <w:rFonts w:ascii="Times New Roman" w:hAnsi="Times New Roman" w:cs="Times New Roman"/>
          <w:sz w:val="32"/>
          <w:szCs w:val="32"/>
        </w:rPr>
        <w:t xml:space="preserve"> the state of the mark</w:t>
      </w:r>
      <w:r w:rsidR="00B76CC6">
        <w:rPr>
          <w:rFonts w:ascii="Times New Roman" w:hAnsi="Times New Roman" w:cs="Times New Roman"/>
          <w:sz w:val="32"/>
          <w:szCs w:val="32"/>
        </w:rPr>
        <w:t xml:space="preserve">et and take control over market </w:t>
      </w:r>
      <w:r w:rsidRPr="00B76CC6">
        <w:rPr>
          <w:rFonts w:ascii="Times New Roman" w:hAnsi="Times New Roman" w:cs="Times New Roman"/>
          <w:sz w:val="32"/>
          <w:szCs w:val="32"/>
        </w:rPr>
        <w:t>changes.</w:t>
      </w:r>
      <w:r w:rsidR="00B76CC6" w:rsidRPr="00B76CC6">
        <w:rPr>
          <w:rFonts w:ascii="Times New Roman" w:hAnsi="Times New Roman" w:cs="Times New Roman"/>
          <w:sz w:val="32"/>
          <w:szCs w:val="32"/>
        </w:rPr>
        <w:t xml:space="preserve"> To exemplify the impact of an</w:t>
      </w:r>
      <w:r w:rsidR="00B76CC6">
        <w:rPr>
          <w:rFonts w:ascii="Times New Roman" w:hAnsi="Times New Roman" w:cs="Times New Roman"/>
          <w:sz w:val="32"/>
          <w:szCs w:val="32"/>
        </w:rPr>
        <w:t xml:space="preserve"> external factor on opportunity </w:t>
      </w:r>
      <w:r w:rsidR="00B76CC6" w:rsidRPr="00B76CC6">
        <w:rPr>
          <w:rFonts w:ascii="Times New Roman" w:hAnsi="Times New Roman" w:cs="Times New Roman"/>
          <w:sz w:val="32"/>
          <w:szCs w:val="32"/>
        </w:rPr>
        <w:t xml:space="preserve">assessment, we offer a simulated example of an </w:t>
      </w:r>
      <w:r w:rsidR="00B76CC6">
        <w:rPr>
          <w:rFonts w:ascii="Times New Roman" w:hAnsi="Times New Roman" w:cs="Times New Roman"/>
          <w:sz w:val="32"/>
          <w:szCs w:val="32"/>
        </w:rPr>
        <w:t xml:space="preserve">entrepreneurial venture in a </w:t>
      </w:r>
      <w:r w:rsidR="00B76CC6" w:rsidRPr="00B76CC6">
        <w:rPr>
          <w:rFonts w:ascii="Times New Roman" w:hAnsi="Times New Roman" w:cs="Times New Roman"/>
          <w:sz w:val="32"/>
          <w:szCs w:val="32"/>
        </w:rPr>
        <w:t>developing ind</w:t>
      </w:r>
      <w:r w:rsidR="00B76CC6">
        <w:rPr>
          <w:rFonts w:ascii="Times New Roman" w:hAnsi="Times New Roman" w:cs="Times New Roman"/>
          <w:sz w:val="32"/>
          <w:szCs w:val="32"/>
        </w:rPr>
        <w:t xml:space="preserve">ustry (e.g., clean energy). The </w:t>
      </w:r>
      <w:r w:rsidR="00B76CC6" w:rsidRPr="00B76CC6">
        <w:rPr>
          <w:rFonts w:ascii="Times New Roman" w:hAnsi="Times New Roman" w:cs="Times New Roman"/>
          <w:sz w:val="32"/>
          <w:szCs w:val="32"/>
        </w:rPr>
        <w:t>entrepreneur may not have e</w:t>
      </w:r>
      <w:r w:rsidR="00B76CC6">
        <w:rPr>
          <w:rFonts w:ascii="Times New Roman" w:hAnsi="Times New Roman" w:cs="Times New Roman"/>
          <w:sz w:val="32"/>
          <w:szCs w:val="32"/>
        </w:rPr>
        <w:t xml:space="preserve">stablished know-how of external </w:t>
      </w:r>
      <w:r w:rsidR="00B76CC6" w:rsidRPr="00B76CC6">
        <w:rPr>
          <w:rFonts w:ascii="Times New Roman" w:hAnsi="Times New Roman" w:cs="Times New Roman"/>
          <w:sz w:val="32"/>
          <w:szCs w:val="32"/>
        </w:rPr>
        <w:t>market regulations and lobbyi</w:t>
      </w:r>
      <w:r w:rsidR="00B76CC6">
        <w:rPr>
          <w:rFonts w:ascii="Times New Roman" w:hAnsi="Times New Roman" w:cs="Times New Roman"/>
          <w:sz w:val="32"/>
          <w:szCs w:val="32"/>
        </w:rPr>
        <w:t xml:space="preserve">ng practices for the technology </w:t>
      </w:r>
      <w:r w:rsidR="00B76CC6" w:rsidRPr="00B76CC6">
        <w:rPr>
          <w:rFonts w:ascii="Times New Roman" w:hAnsi="Times New Roman" w:cs="Times New Roman"/>
          <w:sz w:val="32"/>
          <w:szCs w:val="32"/>
        </w:rPr>
        <w:t>(i.e., shortage of external</w:t>
      </w:r>
      <w:r w:rsidR="00B76CC6">
        <w:rPr>
          <w:rFonts w:ascii="Times New Roman" w:hAnsi="Times New Roman" w:cs="Times New Roman"/>
          <w:sz w:val="32"/>
          <w:szCs w:val="32"/>
        </w:rPr>
        <w:t xml:space="preserve"> regulations). Although the new </w:t>
      </w:r>
      <w:r w:rsidR="00B76CC6" w:rsidRPr="00B76CC6">
        <w:rPr>
          <w:rFonts w:ascii="Times New Roman" w:hAnsi="Times New Roman" w:cs="Times New Roman"/>
          <w:sz w:val="32"/>
          <w:szCs w:val="32"/>
        </w:rPr>
        <w:t>venture’s investors may pro</w:t>
      </w:r>
      <w:r w:rsidR="00B76CC6">
        <w:rPr>
          <w:rFonts w:ascii="Times New Roman" w:hAnsi="Times New Roman" w:cs="Times New Roman"/>
          <w:sz w:val="32"/>
          <w:szCs w:val="32"/>
        </w:rPr>
        <w:t xml:space="preserve">vide some policy and regulatory </w:t>
      </w:r>
      <w:r w:rsidR="00B76CC6" w:rsidRPr="00B76CC6">
        <w:rPr>
          <w:rFonts w:ascii="Times New Roman" w:hAnsi="Times New Roman" w:cs="Times New Roman"/>
          <w:sz w:val="32"/>
          <w:szCs w:val="32"/>
        </w:rPr>
        <w:t>assistance, the regulations for an emerging technology may</w:t>
      </w:r>
    </w:p>
    <w:p w:rsidR="00B76CC6" w:rsidRPr="00B76CC6" w:rsidRDefault="00B76CC6" w:rsidP="00B76CC6">
      <w:pPr>
        <w:autoSpaceDE w:val="0"/>
        <w:autoSpaceDN w:val="0"/>
        <w:adjustRightInd w:val="0"/>
        <w:spacing w:after="0" w:line="360" w:lineRule="auto"/>
        <w:rPr>
          <w:rFonts w:ascii="Times New Roman" w:hAnsi="Times New Roman" w:cs="Times New Roman"/>
          <w:sz w:val="32"/>
          <w:szCs w:val="32"/>
        </w:rPr>
      </w:pPr>
      <w:proofErr w:type="gramStart"/>
      <w:r w:rsidRPr="00B76CC6">
        <w:rPr>
          <w:rFonts w:ascii="Times New Roman" w:hAnsi="Times New Roman" w:cs="Times New Roman"/>
          <w:sz w:val="32"/>
          <w:szCs w:val="32"/>
        </w:rPr>
        <w:t>be</w:t>
      </w:r>
      <w:proofErr w:type="gramEnd"/>
      <w:r w:rsidRPr="00B76CC6">
        <w:rPr>
          <w:rFonts w:ascii="Times New Roman" w:hAnsi="Times New Roman" w:cs="Times New Roman"/>
          <w:sz w:val="32"/>
          <w:szCs w:val="32"/>
        </w:rPr>
        <w:t xml:space="preserve"> transient, which is likel</w:t>
      </w:r>
      <w:r>
        <w:rPr>
          <w:rFonts w:ascii="Times New Roman" w:hAnsi="Times New Roman" w:cs="Times New Roman"/>
          <w:sz w:val="32"/>
          <w:szCs w:val="32"/>
        </w:rPr>
        <w:t xml:space="preserve">y to result in a hidden market. </w:t>
      </w:r>
      <w:r w:rsidRPr="00B76CC6">
        <w:rPr>
          <w:rFonts w:ascii="Times New Roman" w:hAnsi="Times New Roman" w:cs="Times New Roman"/>
          <w:sz w:val="32"/>
          <w:szCs w:val="32"/>
        </w:rPr>
        <w:t>Therefore, he or she migh</w:t>
      </w:r>
      <w:r>
        <w:rPr>
          <w:rFonts w:ascii="Times New Roman" w:hAnsi="Times New Roman" w:cs="Times New Roman"/>
          <w:sz w:val="32"/>
          <w:szCs w:val="32"/>
        </w:rPr>
        <w:t xml:space="preserve">t not be able to fully evaluate </w:t>
      </w:r>
      <w:r w:rsidRPr="00B76CC6">
        <w:rPr>
          <w:rFonts w:ascii="Times New Roman" w:hAnsi="Times New Roman" w:cs="Times New Roman"/>
          <w:sz w:val="32"/>
          <w:szCs w:val="32"/>
        </w:rPr>
        <w:t>the true economic outlo</w:t>
      </w:r>
      <w:r>
        <w:rPr>
          <w:rFonts w:ascii="Times New Roman" w:hAnsi="Times New Roman" w:cs="Times New Roman"/>
          <w:sz w:val="32"/>
          <w:szCs w:val="32"/>
        </w:rPr>
        <w:t xml:space="preserve">ok—positive or negative—without </w:t>
      </w:r>
      <w:r w:rsidRPr="00B76CC6">
        <w:rPr>
          <w:rFonts w:ascii="Times New Roman" w:hAnsi="Times New Roman" w:cs="Times New Roman"/>
          <w:sz w:val="32"/>
          <w:szCs w:val="32"/>
        </w:rPr>
        <w:t>understanding the regulatory con</w:t>
      </w:r>
      <w:r>
        <w:rPr>
          <w:rFonts w:ascii="Times New Roman" w:hAnsi="Times New Roman" w:cs="Times New Roman"/>
          <w:sz w:val="32"/>
          <w:szCs w:val="32"/>
        </w:rPr>
        <w:t xml:space="preserve">ditions, particularly among the </w:t>
      </w:r>
      <w:r w:rsidRPr="00B76CC6">
        <w:rPr>
          <w:rFonts w:ascii="Times New Roman" w:hAnsi="Times New Roman" w:cs="Times New Roman"/>
          <w:sz w:val="32"/>
          <w:szCs w:val="32"/>
        </w:rPr>
        <w:t>rapidly changing laws surrou</w:t>
      </w:r>
      <w:r>
        <w:rPr>
          <w:rFonts w:ascii="Times New Roman" w:hAnsi="Times New Roman" w:cs="Times New Roman"/>
          <w:sz w:val="32"/>
          <w:szCs w:val="32"/>
        </w:rPr>
        <w:t xml:space="preserve">nding energy. Information about </w:t>
      </w:r>
      <w:r w:rsidRPr="00B76CC6">
        <w:rPr>
          <w:rFonts w:ascii="Times New Roman" w:hAnsi="Times New Roman" w:cs="Times New Roman"/>
          <w:sz w:val="32"/>
          <w:szCs w:val="32"/>
        </w:rPr>
        <w:t>the state of regulations and p</w:t>
      </w:r>
      <w:r>
        <w:rPr>
          <w:rFonts w:ascii="Times New Roman" w:hAnsi="Times New Roman" w:cs="Times New Roman"/>
          <w:sz w:val="32"/>
          <w:szCs w:val="32"/>
        </w:rPr>
        <w:t xml:space="preserve">olicy is needed to </w:t>
      </w:r>
      <w:r>
        <w:rPr>
          <w:rFonts w:ascii="Times New Roman" w:hAnsi="Times New Roman" w:cs="Times New Roman"/>
          <w:sz w:val="32"/>
          <w:szCs w:val="32"/>
        </w:rPr>
        <w:lastRenderedPageBreak/>
        <w:t xml:space="preserve">evaluate the </w:t>
      </w:r>
      <w:r w:rsidRPr="00B76CC6">
        <w:rPr>
          <w:rFonts w:ascii="Times New Roman" w:hAnsi="Times New Roman" w:cs="Times New Roman"/>
          <w:sz w:val="32"/>
          <w:szCs w:val="32"/>
        </w:rPr>
        <w:t xml:space="preserve">valuation of the market for the clean </w:t>
      </w:r>
      <w:r>
        <w:rPr>
          <w:rFonts w:ascii="Times New Roman" w:hAnsi="Times New Roman" w:cs="Times New Roman"/>
          <w:sz w:val="32"/>
          <w:szCs w:val="32"/>
        </w:rPr>
        <w:t xml:space="preserve">energy innovation through </w:t>
      </w:r>
      <w:r w:rsidRPr="00B76CC6">
        <w:rPr>
          <w:rFonts w:ascii="Times New Roman" w:hAnsi="Times New Roman" w:cs="Times New Roman"/>
          <w:sz w:val="32"/>
          <w:szCs w:val="32"/>
        </w:rPr>
        <w:t>hiring legal services, lobbying practices and active participation</w:t>
      </w:r>
    </w:p>
    <w:p w:rsidR="00B76CC6" w:rsidRPr="00B76CC6" w:rsidRDefault="00B76CC6" w:rsidP="00B76CC6">
      <w:pPr>
        <w:autoSpaceDE w:val="0"/>
        <w:autoSpaceDN w:val="0"/>
        <w:adjustRightInd w:val="0"/>
        <w:spacing w:after="0" w:line="360" w:lineRule="auto"/>
        <w:rPr>
          <w:rFonts w:ascii="Times New Roman" w:hAnsi="Times New Roman" w:cs="Times New Roman"/>
          <w:sz w:val="32"/>
          <w:szCs w:val="32"/>
        </w:rPr>
      </w:pPr>
      <w:proofErr w:type="gramStart"/>
      <w:r w:rsidRPr="00B76CC6">
        <w:rPr>
          <w:rFonts w:ascii="Times New Roman" w:hAnsi="Times New Roman" w:cs="Times New Roman"/>
          <w:sz w:val="32"/>
          <w:szCs w:val="32"/>
        </w:rPr>
        <w:t>in</w:t>
      </w:r>
      <w:proofErr w:type="gramEnd"/>
      <w:r w:rsidRPr="00B76CC6">
        <w:rPr>
          <w:rFonts w:ascii="Times New Roman" w:hAnsi="Times New Roman" w:cs="Times New Roman"/>
          <w:sz w:val="32"/>
          <w:szCs w:val="32"/>
        </w:rPr>
        <w:t xml:space="preserve"> discussions about pending regulations The entrepreneur in our mode</w:t>
      </w:r>
      <w:r>
        <w:rPr>
          <w:rFonts w:ascii="Times New Roman" w:hAnsi="Times New Roman" w:cs="Times New Roman"/>
          <w:sz w:val="32"/>
          <w:szCs w:val="32"/>
        </w:rPr>
        <w:t xml:space="preserve">l gathers information about the </w:t>
      </w:r>
      <w:r w:rsidRPr="00B76CC6">
        <w:rPr>
          <w:rFonts w:ascii="Times New Roman" w:hAnsi="Times New Roman" w:cs="Times New Roman"/>
          <w:sz w:val="32"/>
          <w:szCs w:val="32"/>
        </w:rPr>
        <w:t xml:space="preserve">market by allocating her/his total funds </w:t>
      </w:r>
      <w:r w:rsidRPr="00B76CC6">
        <w:rPr>
          <w:rFonts w:ascii="Times New Roman" w:eastAsia="CMMI10" w:hAnsi="Times New Roman" w:cs="Times New Roman"/>
          <w:i/>
          <w:iCs/>
          <w:sz w:val="32"/>
          <w:szCs w:val="32"/>
        </w:rPr>
        <w:t xml:space="preserve">X </w:t>
      </w:r>
      <w:r w:rsidRPr="00B76CC6">
        <w:rPr>
          <w:rFonts w:ascii="Times New Roman" w:hAnsi="Times New Roman" w:cs="Times New Roman"/>
          <w:sz w:val="32"/>
          <w:szCs w:val="32"/>
        </w:rPr>
        <w:t>across a portfolio o</w:t>
      </w:r>
      <w:r>
        <w:rPr>
          <w:rFonts w:ascii="Times New Roman" w:hAnsi="Times New Roman" w:cs="Times New Roman"/>
          <w:sz w:val="32"/>
          <w:szCs w:val="32"/>
        </w:rPr>
        <w:t xml:space="preserve">f </w:t>
      </w:r>
      <w:r w:rsidRPr="00B76CC6">
        <w:rPr>
          <w:rFonts w:ascii="Times New Roman" w:eastAsia="CMMI10" w:hAnsi="Times New Roman" w:cs="Times New Roman"/>
          <w:i/>
          <w:iCs/>
          <w:sz w:val="32"/>
          <w:szCs w:val="32"/>
        </w:rPr>
        <w:t>i</w:t>
      </w:r>
      <w:r w:rsidRPr="00B76CC6">
        <w:rPr>
          <w:rFonts w:ascii="Times New Roman" w:hAnsi="Times New Roman" w:cs="Times New Roman"/>
          <w:sz w:val="32"/>
          <w:szCs w:val="32"/>
        </w:rPr>
        <w:t xml:space="preserve">nvestments in </w:t>
      </w:r>
      <w:r w:rsidRPr="00B76CC6">
        <w:rPr>
          <w:rFonts w:ascii="Times New Roman" w:eastAsia="CMMI10" w:hAnsi="Times New Roman" w:cs="Times New Roman"/>
          <w:i/>
          <w:iCs/>
          <w:sz w:val="32"/>
          <w:szCs w:val="32"/>
        </w:rPr>
        <w:t xml:space="preserve">f </w:t>
      </w:r>
      <w:r w:rsidRPr="00B76CC6">
        <w:rPr>
          <w:rFonts w:ascii="Times New Roman" w:hAnsi="Times New Roman" w:cs="Times New Roman"/>
          <w:sz w:val="32"/>
          <w:szCs w:val="32"/>
        </w:rPr>
        <w:t xml:space="preserve">independent external market factors over </w:t>
      </w:r>
      <w:r>
        <w:rPr>
          <w:rFonts w:ascii="Times New Roman" w:hAnsi="Times New Roman" w:cs="Times New Roman"/>
          <w:sz w:val="32"/>
          <w:szCs w:val="32"/>
        </w:rPr>
        <w:t xml:space="preserve"> T </w:t>
      </w:r>
      <w:r w:rsidRPr="00B76CC6">
        <w:rPr>
          <w:rFonts w:ascii="Times New Roman" w:eastAsia="CMMI10" w:hAnsi="Times New Roman" w:cs="Times New Roman"/>
          <w:i/>
          <w:iCs/>
          <w:sz w:val="32"/>
          <w:szCs w:val="32"/>
        </w:rPr>
        <w:t>P</w:t>
      </w:r>
      <w:r>
        <w:rPr>
          <w:rFonts w:ascii="Times New Roman" w:hAnsi="Times New Roman" w:cs="Times New Roman"/>
          <w:sz w:val="32"/>
          <w:szCs w:val="32"/>
        </w:rPr>
        <w:t xml:space="preserve">eriods. </w:t>
      </w:r>
      <w:r w:rsidRPr="00B76CC6">
        <w:rPr>
          <w:rFonts w:ascii="Times New Roman" w:hAnsi="Times New Roman" w:cs="Times New Roman"/>
          <w:sz w:val="32"/>
          <w:szCs w:val="32"/>
        </w:rPr>
        <w:t>To maximize potential ret</w:t>
      </w:r>
      <w:r>
        <w:rPr>
          <w:rFonts w:ascii="Times New Roman" w:hAnsi="Times New Roman" w:cs="Times New Roman"/>
          <w:sz w:val="32"/>
          <w:szCs w:val="32"/>
        </w:rPr>
        <w:t xml:space="preserve">urns of a business opportunity, </w:t>
      </w:r>
      <w:r w:rsidRPr="00B76CC6">
        <w:rPr>
          <w:rFonts w:ascii="Times New Roman" w:hAnsi="Times New Roman" w:cs="Times New Roman"/>
          <w:sz w:val="32"/>
          <w:szCs w:val="32"/>
        </w:rPr>
        <w:t>a resource-constrained entrepre</w:t>
      </w:r>
      <w:r>
        <w:rPr>
          <w:rFonts w:ascii="Times New Roman" w:hAnsi="Times New Roman" w:cs="Times New Roman"/>
          <w:sz w:val="32"/>
          <w:szCs w:val="32"/>
        </w:rPr>
        <w:t xml:space="preserve">neur could invest small amounts </w:t>
      </w:r>
      <w:r w:rsidRPr="00B76CC6">
        <w:rPr>
          <w:rFonts w:ascii="Times New Roman" w:hAnsi="Times New Roman" w:cs="Times New Roman"/>
          <w:sz w:val="32"/>
          <w:szCs w:val="32"/>
        </w:rPr>
        <w:t>of his/her resources, while mini</w:t>
      </w:r>
      <w:r w:rsidR="00233607">
        <w:rPr>
          <w:rFonts w:ascii="Times New Roman" w:hAnsi="Times New Roman" w:cs="Times New Roman"/>
          <w:sz w:val="32"/>
          <w:szCs w:val="32"/>
        </w:rPr>
        <w:t xml:space="preserve">mizing risk </w:t>
      </w:r>
      <w:proofErr w:type="gramStart"/>
      <w:r w:rsidR="00233607">
        <w:rPr>
          <w:rFonts w:ascii="Times New Roman" w:hAnsi="Times New Roman" w:cs="Times New Roman"/>
          <w:sz w:val="32"/>
          <w:szCs w:val="32"/>
        </w:rPr>
        <w:t xml:space="preserve">exposure </w:t>
      </w:r>
      <w:r w:rsidRPr="00B76CC6">
        <w:rPr>
          <w:rFonts w:ascii="Times New Roman" w:hAnsi="Times New Roman" w:cs="Times New Roman"/>
          <w:sz w:val="32"/>
          <w:szCs w:val="32"/>
        </w:rPr>
        <w:t>.</w:t>
      </w:r>
      <w:proofErr w:type="gramEnd"/>
      <w:r w:rsidRPr="00B76CC6">
        <w:rPr>
          <w:rFonts w:ascii="Times New Roman" w:hAnsi="Times New Roman" w:cs="Times New Roman"/>
          <w:sz w:val="32"/>
          <w:szCs w:val="32"/>
        </w:rPr>
        <w:t xml:space="preserve"> For example, prior to </w:t>
      </w:r>
      <w:r>
        <w:rPr>
          <w:rFonts w:ascii="Times New Roman" w:hAnsi="Times New Roman" w:cs="Times New Roman"/>
          <w:sz w:val="32"/>
          <w:szCs w:val="32"/>
        </w:rPr>
        <w:t xml:space="preserve">Turkey’s passage of a renewable </w:t>
      </w:r>
      <w:r w:rsidRPr="00B76CC6">
        <w:rPr>
          <w:rFonts w:ascii="Times New Roman" w:hAnsi="Times New Roman" w:cs="Times New Roman"/>
          <w:sz w:val="32"/>
          <w:szCs w:val="32"/>
        </w:rPr>
        <w:t>energy law in 2005, most clean energ</w:t>
      </w:r>
      <w:r>
        <w:rPr>
          <w:rFonts w:ascii="Times New Roman" w:hAnsi="Times New Roman" w:cs="Times New Roman"/>
          <w:sz w:val="32"/>
          <w:szCs w:val="32"/>
        </w:rPr>
        <w:t xml:space="preserve">y entrepreneurs made relatively </w:t>
      </w:r>
      <w:r w:rsidRPr="00B76CC6">
        <w:rPr>
          <w:rFonts w:ascii="Times New Roman" w:hAnsi="Times New Roman" w:cs="Times New Roman"/>
          <w:sz w:val="32"/>
          <w:szCs w:val="32"/>
        </w:rPr>
        <w:t>marginal investments t</w:t>
      </w:r>
      <w:r>
        <w:rPr>
          <w:rFonts w:ascii="Times New Roman" w:hAnsi="Times New Roman" w:cs="Times New Roman"/>
          <w:sz w:val="32"/>
          <w:szCs w:val="32"/>
        </w:rPr>
        <w:t xml:space="preserve">o reflect the market’s appetite </w:t>
      </w:r>
      <w:r w:rsidRPr="00B76CC6">
        <w:rPr>
          <w:rFonts w:ascii="Times New Roman" w:hAnsi="Times New Roman" w:cs="Times New Roman"/>
          <w:sz w:val="32"/>
          <w:szCs w:val="32"/>
        </w:rPr>
        <w:t xml:space="preserve">for solar. The level of information, as denoted by </w:t>
      </w:r>
      <w:proofErr w:type="spellStart"/>
      <w:r w:rsidRPr="00B76CC6">
        <w:rPr>
          <w:rFonts w:ascii="Times New Roman" w:eastAsia="CMMI10" w:hAnsi="Times New Roman" w:cs="Times New Roman"/>
          <w:i/>
          <w:iCs/>
          <w:sz w:val="32"/>
          <w:szCs w:val="32"/>
        </w:rPr>
        <w:t>νjk</w:t>
      </w:r>
      <w:proofErr w:type="spellEnd"/>
    </w:p>
    <w:p w:rsidR="00B76CC6" w:rsidRPr="00B76CC6" w:rsidRDefault="00B76CC6" w:rsidP="00B76CC6">
      <w:pPr>
        <w:autoSpaceDE w:val="0"/>
        <w:autoSpaceDN w:val="0"/>
        <w:adjustRightInd w:val="0"/>
        <w:spacing w:after="0" w:line="360" w:lineRule="auto"/>
        <w:rPr>
          <w:rFonts w:ascii="Times New Roman" w:hAnsi="Times New Roman" w:cs="Times New Roman"/>
          <w:sz w:val="32"/>
          <w:szCs w:val="32"/>
        </w:rPr>
      </w:pPr>
      <w:r w:rsidRPr="00B76CC6">
        <w:rPr>
          <w:rFonts w:ascii="Cambria Math" w:eastAsia="CMSY10" w:hAnsi="Cambria Math" w:cs="Cambria Math"/>
          <w:i/>
          <w:iCs/>
          <w:sz w:val="32"/>
          <w:szCs w:val="32"/>
        </w:rPr>
        <w:t>∈</w:t>
      </w:r>
      <w:r w:rsidRPr="00B76CC6">
        <w:rPr>
          <w:rFonts w:ascii="Times New Roman" w:eastAsia="CMSY10" w:hAnsi="Times New Roman" w:cs="Times New Roman"/>
          <w:i/>
          <w:iCs/>
          <w:sz w:val="32"/>
          <w:szCs w:val="32"/>
        </w:rPr>
        <w:t xml:space="preserve"> </w:t>
      </w:r>
      <w:r w:rsidRPr="00B76CC6">
        <w:rPr>
          <w:rFonts w:ascii="Times New Roman" w:eastAsia="CMR10" w:hAnsi="Times New Roman" w:cs="Times New Roman"/>
          <w:sz w:val="32"/>
          <w:szCs w:val="32"/>
        </w:rPr>
        <w:t>[0</w:t>
      </w:r>
      <w:r w:rsidRPr="00B76CC6">
        <w:rPr>
          <w:rFonts w:ascii="Times New Roman" w:eastAsia="CMMI10" w:hAnsi="Times New Roman" w:cs="Times New Roman"/>
          <w:i/>
          <w:iCs/>
          <w:sz w:val="32"/>
          <w:szCs w:val="32"/>
        </w:rPr>
        <w:t xml:space="preserve">, </w:t>
      </w:r>
      <w:r w:rsidRPr="00B76CC6">
        <w:rPr>
          <w:rFonts w:ascii="Times New Roman" w:eastAsia="CMR10" w:hAnsi="Times New Roman" w:cs="Times New Roman"/>
          <w:sz w:val="32"/>
          <w:szCs w:val="32"/>
        </w:rPr>
        <w:t>1]</w:t>
      </w:r>
      <w:r w:rsidRPr="00B76CC6">
        <w:rPr>
          <w:rFonts w:ascii="Times New Roman" w:hAnsi="Times New Roman" w:cs="Times New Roman"/>
          <w:sz w:val="32"/>
          <w:szCs w:val="32"/>
        </w:rPr>
        <w:t>,</w:t>
      </w:r>
    </w:p>
    <w:p w:rsidR="00B76CC6" w:rsidRPr="00B76CC6" w:rsidRDefault="00B76CC6" w:rsidP="00B76CC6">
      <w:pPr>
        <w:autoSpaceDE w:val="0"/>
        <w:autoSpaceDN w:val="0"/>
        <w:adjustRightInd w:val="0"/>
        <w:spacing w:after="0" w:line="360" w:lineRule="auto"/>
        <w:rPr>
          <w:rFonts w:ascii="Times New Roman" w:hAnsi="Times New Roman" w:cs="Times New Roman"/>
          <w:sz w:val="32"/>
          <w:szCs w:val="32"/>
        </w:rPr>
      </w:pPr>
      <w:proofErr w:type="gramStart"/>
      <w:r w:rsidRPr="00B76CC6">
        <w:rPr>
          <w:rFonts w:ascii="Times New Roman" w:hAnsi="Times New Roman" w:cs="Times New Roman"/>
          <w:sz w:val="32"/>
          <w:szCs w:val="32"/>
        </w:rPr>
        <w:t>about</w:t>
      </w:r>
      <w:proofErr w:type="gramEnd"/>
      <w:r w:rsidRPr="00B76CC6">
        <w:rPr>
          <w:rFonts w:ascii="Times New Roman" w:hAnsi="Times New Roman" w:cs="Times New Roman"/>
          <w:sz w:val="32"/>
          <w:szCs w:val="32"/>
        </w:rPr>
        <w:t xml:space="preserve"> the market factor </w:t>
      </w:r>
      <w:r w:rsidRPr="00B76CC6">
        <w:rPr>
          <w:rFonts w:ascii="Times New Roman" w:eastAsia="CMMI10" w:hAnsi="Times New Roman" w:cs="Times New Roman"/>
          <w:i/>
          <w:iCs/>
          <w:sz w:val="32"/>
          <w:szCs w:val="32"/>
        </w:rPr>
        <w:t xml:space="preserve">j </w:t>
      </w:r>
      <w:r w:rsidRPr="00B76CC6">
        <w:rPr>
          <w:rFonts w:ascii="Cambria Math" w:eastAsia="CMSY10" w:hAnsi="Cambria Math" w:cs="Cambria Math"/>
          <w:i/>
          <w:iCs/>
          <w:sz w:val="32"/>
          <w:szCs w:val="32"/>
        </w:rPr>
        <w:t>∈</w:t>
      </w:r>
      <w:r w:rsidRPr="00B76CC6">
        <w:rPr>
          <w:rFonts w:ascii="Times New Roman" w:eastAsia="CMSY10" w:hAnsi="Times New Roman" w:cs="Times New Roman"/>
          <w:i/>
          <w:iCs/>
          <w:sz w:val="32"/>
          <w:szCs w:val="32"/>
        </w:rPr>
        <w:t xml:space="preserve"> {</w:t>
      </w:r>
      <w:r w:rsidRPr="00B76CC6">
        <w:rPr>
          <w:rFonts w:ascii="Times New Roman" w:eastAsia="CMR10" w:hAnsi="Times New Roman" w:cs="Times New Roman"/>
          <w:sz w:val="32"/>
          <w:szCs w:val="32"/>
        </w:rPr>
        <w:t>1</w:t>
      </w:r>
      <w:r w:rsidRPr="00B76CC6">
        <w:rPr>
          <w:rFonts w:ascii="Times New Roman" w:eastAsia="CMMI10" w:hAnsi="Times New Roman" w:cs="Times New Roman"/>
          <w:i/>
          <w:iCs/>
          <w:sz w:val="32"/>
          <w:szCs w:val="32"/>
        </w:rPr>
        <w:t>, . . . , f</w:t>
      </w:r>
      <w:r w:rsidRPr="00B76CC6">
        <w:rPr>
          <w:rFonts w:ascii="Times New Roman" w:eastAsia="CMSY10" w:hAnsi="Times New Roman" w:cs="Times New Roman"/>
          <w:i/>
          <w:iCs/>
          <w:sz w:val="32"/>
          <w:szCs w:val="32"/>
        </w:rPr>
        <w:t xml:space="preserve">} </w:t>
      </w:r>
      <w:r w:rsidRPr="00B76CC6">
        <w:rPr>
          <w:rFonts w:ascii="Times New Roman" w:hAnsi="Times New Roman" w:cs="Times New Roman"/>
          <w:sz w:val="32"/>
          <w:szCs w:val="32"/>
        </w:rPr>
        <w:t>depends on investment</w:t>
      </w:r>
    </w:p>
    <w:p w:rsidR="00B76CC6" w:rsidRPr="00B76CC6" w:rsidRDefault="00B76CC6" w:rsidP="00B76CC6">
      <w:pPr>
        <w:autoSpaceDE w:val="0"/>
        <w:autoSpaceDN w:val="0"/>
        <w:adjustRightInd w:val="0"/>
        <w:spacing w:after="0" w:line="360" w:lineRule="auto"/>
        <w:rPr>
          <w:rFonts w:ascii="Times New Roman" w:hAnsi="Times New Roman" w:cs="Times New Roman"/>
          <w:sz w:val="32"/>
          <w:szCs w:val="32"/>
        </w:rPr>
      </w:pPr>
      <w:proofErr w:type="gramStart"/>
      <w:r w:rsidRPr="00B76CC6">
        <w:rPr>
          <w:rFonts w:ascii="Times New Roman" w:eastAsia="CMMI10" w:hAnsi="Times New Roman" w:cs="Times New Roman"/>
          <w:i/>
          <w:iCs/>
          <w:sz w:val="32"/>
          <w:szCs w:val="32"/>
        </w:rPr>
        <w:t>k</w:t>
      </w:r>
      <w:proofErr w:type="gramEnd"/>
      <w:r w:rsidRPr="00B76CC6">
        <w:rPr>
          <w:rFonts w:ascii="Times New Roman" w:eastAsia="CMMI10" w:hAnsi="Times New Roman" w:cs="Times New Roman"/>
          <w:i/>
          <w:iCs/>
          <w:sz w:val="32"/>
          <w:szCs w:val="32"/>
        </w:rPr>
        <w:t xml:space="preserve"> </w:t>
      </w:r>
      <w:r w:rsidRPr="00B76CC6">
        <w:rPr>
          <w:rFonts w:ascii="Cambria Math" w:eastAsia="CMSY10" w:hAnsi="Cambria Math" w:cs="Cambria Math"/>
          <w:i/>
          <w:iCs/>
          <w:sz w:val="32"/>
          <w:szCs w:val="32"/>
        </w:rPr>
        <w:t>∈</w:t>
      </w:r>
      <w:r w:rsidRPr="00B76CC6">
        <w:rPr>
          <w:rFonts w:ascii="Times New Roman" w:eastAsia="CMSY10" w:hAnsi="Times New Roman" w:cs="Times New Roman"/>
          <w:i/>
          <w:iCs/>
          <w:sz w:val="32"/>
          <w:szCs w:val="32"/>
        </w:rPr>
        <w:t xml:space="preserve"> {</w:t>
      </w:r>
      <w:r w:rsidRPr="00B76CC6">
        <w:rPr>
          <w:rFonts w:ascii="Times New Roman" w:eastAsia="CMR10" w:hAnsi="Times New Roman" w:cs="Times New Roman"/>
          <w:sz w:val="32"/>
          <w:szCs w:val="32"/>
        </w:rPr>
        <w:t>1</w:t>
      </w:r>
      <w:r w:rsidRPr="00B76CC6">
        <w:rPr>
          <w:rFonts w:ascii="Times New Roman" w:eastAsia="CMMI10" w:hAnsi="Times New Roman" w:cs="Times New Roman"/>
          <w:i/>
          <w:iCs/>
          <w:sz w:val="32"/>
          <w:szCs w:val="32"/>
        </w:rPr>
        <w:t>, . . . , m</w:t>
      </w:r>
      <w:r w:rsidRPr="00B76CC6">
        <w:rPr>
          <w:rFonts w:ascii="Times New Roman" w:eastAsia="CMSY10" w:hAnsi="Times New Roman" w:cs="Times New Roman"/>
          <w:i/>
          <w:iCs/>
          <w:sz w:val="32"/>
          <w:szCs w:val="32"/>
        </w:rPr>
        <w:t>}</w:t>
      </w:r>
      <w:r w:rsidRPr="00B76CC6">
        <w:rPr>
          <w:rFonts w:ascii="Times New Roman" w:hAnsi="Times New Roman" w:cs="Times New Roman"/>
          <w:sz w:val="32"/>
          <w:szCs w:val="32"/>
        </w:rPr>
        <w:t>, whose return provides information about factor</w:t>
      </w:r>
    </w:p>
    <w:p w:rsidR="00B76CC6" w:rsidRPr="00B76CC6" w:rsidRDefault="00B76CC6" w:rsidP="00B76CC6">
      <w:pPr>
        <w:autoSpaceDE w:val="0"/>
        <w:autoSpaceDN w:val="0"/>
        <w:adjustRightInd w:val="0"/>
        <w:spacing w:after="0" w:line="360" w:lineRule="auto"/>
        <w:rPr>
          <w:rFonts w:ascii="Times New Roman" w:hAnsi="Times New Roman" w:cs="Times New Roman"/>
          <w:sz w:val="32"/>
          <w:szCs w:val="32"/>
        </w:rPr>
      </w:pPr>
      <w:r w:rsidRPr="00B76CC6">
        <w:rPr>
          <w:rFonts w:ascii="Times New Roman" w:eastAsia="CMMI10" w:hAnsi="Times New Roman" w:cs="Times New Roman"/>
          <w:i/>
          <w:iCs/>
          <w:sz w:val="32"/>
          <w:szCs w:val="32"/>
        </w:rPr>
        <w:t>j</w:t>
      </w:r>
      <w:r w:rsidRPr="00B76CC6">
        <w:rPr>
          <w:rFonts w:ascii="Times New Roman" w:hAnsi="Times New Roman" w:cs="Times New Roman"/>
          <w:sz w:val="32"/>
          <w:szCs w:val="32"/>
        </w:rPr>
        <w:t>. Subsequently, the investmen</w:t>
      </w:r>
      <w:r>
        <w:rPr>
          <w:rFonts w:ascii="Times New Roman" w:hAnsi="Times New Roman" w:cs="Times New Roman"/>
          <w:sz w:val="32"/>
          <w:szCs w:val="32"/>
        </w:rPr>
        <w:t>t returns form the state values</w:t>
      </w:r>
      <w:r w:rsidRPr="00B76CC6">
        <w:rPr>
          <w:rFonts w:ascii="Times New Roman" w:hAnsi="Times New Roman" w:cs="Times New Roman"/>
          <w:sz w:val="32"/>
          <w:szCs w:val="32"/>
        </w:rPr>
        <w:t xml:space="preserve"> of an observable process as characterized by the observed mark</w:t>
      </w:r>
      <w:r>
        <w:rPr>
          <w:rFonts w:ascii="Times New Roman" w:hAnsi="Times New Roman" w:cs="Times New Roman"/>
          <w:sz w:val="32"/>
          <w:szCs w:val="32"/>
        </w:rPr>
        <w:t xml:space="preserve">et </w:t>
      </w:r>
      <w:r w:rsidRPr="00B76CC6">
        <w:rPr>
          <w:rFonts w:ascii="Times New Roman" w:hAnsi="Times New Roman" w:cs="Times New Roman"/>
          <w:sz w:val="32"/>
          <w:szCs w:val="32"/>
        </w:rPr>
        <w:t>factors.</w:t>
      </w:r>
    </w:p>
    <w:p w:rsidR="00550BA3" w:rsidRDefault="00203E07" w:rsidP="002C36D4">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DISADVANTAGES:</w:t>
      </w:r>
    </w:p>
    <w:p w:rsidR="00550BA3" w:rsidRDefault="00550BA3">
      <w:pPr>
        <w:spacing w:after="0" w:line="240" w:lineRule="auto"/>
        <w:rPr>
          <w:rFonts w:ascii="Times New Roman" w:eastAsia="Times New Roman" w:hAnsi="Times New Roman" w:cs="Times New Roman"/>
          <w:b/>
          <w:sz w:val="36"/>
        </w:rPr>
      </w:pPr>
    </w:p>
    <w:p w:rsidR="002C36D4" w:rsidRPr="002C36D4" w:rsidRDefault="002C36D4">
      <w:pPr>
        <w:numPr>
          <w:ilvl w:val="0"/>
          <w:numId w:val="6"/>
        </w:numPr>
        <w:spacing w:after="0" w:line="360" w:lineRule="auto"/>
        <w:ind w:left="720" w:hanging="3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More are less is probability based</w:t>
      </w:r>
    </w:p>
    <w:p w:rsidR="002C36D4" w:rsidRPr="002C36D4" w:rsidRDefault="002C36D4">
      <w:pPr>
        <w:numPr>
          <w:ilvl w:val="0"/>
          <w:numId w:val="6"/>
        </w:numPr>
        <w:spacing w:after="0" w:line="360" w:lineRule="auto"/>
        <w:ind w:left="720" w:hanging="3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In this process is not secured for the data analyzing system</w:t>
      </w:r>
    </w:p>
    <w:p w:rsidR="002C36D4" w:rsidRPr="002C36D4" w:rsidRDefault="002C36D4">
      <w:pPr>
        <w:numPr>
          <w:ilvl w:val="0"/>
          <w:numId w:val="6"/>
        </w:numPr>
        <w:spacing w:after="0" w:line="360" w:lineRule="auto"/>
        <w:ind w:left="720" w:hanging="3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100 percentage is not successful</w:t>
      </w:r>
    </w:p>
    <w:p w:rsidR="00550BA3" w:rsidRDefault="00203E07" w:rsidP="000D5CA8">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PROPOSED SYSTEM:</w:t>
      </w:r>
    </w:p>
    <w:p w:rsidR="00550BA3" w:rsidRDefault="00550BA3">
      <w:pPr>
        <w:spacing w:after="0" w:line="240" w:lineRule="auto"/>
        <w:rPr>
          <w:rFonts w:ascii="Times New Roman" w:eastAsia="Times New Roman" w:hAnsi="Times New Roman" w:cs="Times New Roman"/>
          <w:b/>
          <w:sz w:val="28"/>
        </w:rPr>
      </w:pPr>
    </w:p>
    <w:p w:rsidR="002C36D4" w:rsidRPr="002C36D4" w:rsidRDefault="002C36D4" w:rsidP="002C36D4">
      <w:pPr>
        <w:autoSpaceDE w:val="0"/>
        <w:autoSpaceDN w:val="0"/>
        <w:adjustRightInd w:val="0"/>
        <w:spacing w:after="0" w:line="360" w:lineRule="auto"/>
        <w:rPr>
          <w:rFonts w:ascii="Times New Roman" w:hAnsi="Times New Roman" w:cs="Times New Roman"/>
          <w:sz w:val="32"/>
          <w:szCs w:val="32"/>
        </w:rPr>
      </w:pPr>
      <w:r w:rsidRPr="002C36D4">
        <w:rPr>
          <w:rFonts w:ascii="Times New Roman" w:hAnsi="Times New Roman" w:cs="Times New Roman"/>
          <w:sz w:val="32"/>
          <w:szCs w:val="32"/>
        </w:rPr>
        <w:lastRenderedPageBreak/>
        <w:t>Although our model has en</w:t>
      </w:r>
      <w:r>
        <w:rPr>
          <w:rFonts w:ascii="Times New Roman" w:hAnsi="Times New Roman" w:cs="Times New Roman"/>
          <w:sz w:val="32"/>
          <w:szCs w:val="32"/>
        </w:rPr>
        <w:t xml:space="preserve">abled us to examine a new method </w:t>
      </w:r>
      <w:r w:rsidRPr="002C36D4">
        <w:rPr>
          <w:rFonts w:ascii="Times New Roman" w:hAnsi="Times New Roman" w:cs="Times New Roman"/>
          <w:sz w:val="32"/>
          <w:szCs w:val="32"/>
        </w:rPr>
        <w:t>of evaluating a hidden marke</w:t>
      </w:r>
      <w:r>
        <w:rPr>
          <w:rFonts w:ascii="Times New Roman" w:hAnsi="Times New Roman" w:cs="Times New Roman"/>
          <w:sz w:val="32"/>
          <w:szCs w:val="32"/>
        </w:rPr>
        <w:t xml:space="preserve">t process, several assumptions, </w:t>
      </w:r>
      <w:r w:rsidRPr="002C36D4">
        <w:rPr>
          <w:rFonts w:ascii="Times New Roman" w:hAnsi="Times New Roman" w:cs="Times New Roman"/>
          <w:sz w:val="32"/>
          <w:szCs w:val="32"/>
        </w:rPr>
        <w:t>limitations, and related extensi</w:t>
      </w:r>
      <w:r>
        <w:rPr>
          <w:rFonts w:ascii="Times New Roman" w:hAnsi="Times New Roman" w:cs="Times New Roman"/>
          <w:sz w:val="32"/>
          <w:szCs w:val="32"/>
        </w:rPr>
        <w:t xml:space="preserve">ons to this research need to be </w:t>
      </w:r>
      <w:r w:rsidRPr="002C36D4">
        <w:rPr>
          <w:rFonts w:ascii="Times New Roman" w:hAnsi="Times New Roman" w:cs="Times New Roman"/>
          <w:sz w:val="32"/>
          <w:szCs w:val="32"/>
        </w:rPr>
        <w:t>acknowledged. First, our key assumption</w:t>
      </w:r>
      <w:r>
        <w:rPr>
          <w:rFonts w:ascii="Times New Roman" w:hAnsi="Times New Roman" w:cs="Times New Roman"/>
          <w:sz w:val="32"/>
          <w:szCs w:val="32"/>
        </w:rPr>
        <w:t xml:space="preserve">s pose inherent limitations on our model. For </w:t>
      </w:r>
      <w:r w:rsidRPr="002C36D4">
        <w:rPr>
          <w:rFonts w:ascii="Times New Roman" w:hAnsi="Times New Roman" w:cs="Times New Roman"/>
          <w:sz w:val="32"/>
          <w:szCs w:val="32"/>
        </w:rPr>
        <w:t>e</w:t>
      </w:r>
      <w:r>
        <w:rPr>
          <w:rFonts w:ascii="Times New Roman" w:hAnsi="Times New Roman" w:cs="Times New Roman"/>
          <w:sz w:val="32"/>
          <w:szCs w:val="32"/>
        </w:rPr>
        <w:t xml:space="preserve">xample, although our assumption </w:t>
      </w:r>
      <w:r w:rsidRPr="002C36D4">
        <w:rPr>
          <w:rFonts w:ascii="Times New Roman" w:hAnsi="Times New Roman" w:cs="Times New Roman"/>
          <w:sz w:val="32"/>
          <w:szCs w:val="32"/>
        </w:rPr>
        <w:t>about an exogenous and inde</w:t>
      </w:r>
      <w:r>
        <w:rPr>
          <w:rFonts w:ascii="Times New Roman" w:hAnsi="Times New Roman" w:cs="Times New Roman"/>
          <w:sz w:val="32"/>
          <w:szCs w:val="32"/>
        </w:rPr>
        <w:t xml:space="preserve">pendent change in the valuation </w:t>
      </w:r>
      <w:r w:rsidRPr="002C36D4">
        <w:rPr>
          <w:rFonts w:ascii="Times New Roman" w:hAnsi="Times New Roman" w:cs="Times New Roman"/>
          <w:sz w:val="32"/>
          <w:szCs w:val="32"/>
        </w:rPr>
        <w:t>of investments does not neces</w:t>
      </w:r>
      <w:r>
        <w:rPr>
          <w:rFonts w:ascii="Times New Roman" w:hAnsi="Times New Roman" w:cs="Times New Roman"/>
          <w:sz w:val="32"/>
          <w:szCs w:val="32"/>
        </w:rPr>
        <w:t xml:space="preserve">sarily change our insights, the </w:t>
      </w:r>
      <w:r w:rsidRPr="002C36D4">
        <w:rPr>
          <w:rFonts w:ascii="Times New Roman" w:hAnsi="Times New Roman" w:cs="Times New Roman"/>
          <w:sz w:val="32"/>
          <w:szCs w:val="32"/>
        </w:rPr>
        <w:t>relaxation of this assumption could lead to more profound</w:t>
      </w:r>
      <w:r>
        <w:rPr>
          <w:rFonts w:ascii="Times New Roman" w:hAnsi="Times New Roman" w:cs="Times New Roman"/>
          <w:sz w:val="32"/>
          <w:szCs w:val="32"/>
        </w:rPr>
        <w:t xml:space="preserve"> insights </w:t>
      </w:r>
      <w:r w:rsidRPr="002C36D4">
        <w:rPr>
          <w:rFonts w:ascii="Times New Roman" w:hAnsi="Times New Roman" w:cs="Times New Roman"/>
          <w:sz w:val="32"/>
          <w:szCs w:val="32"/>
        </w:rPr>
        <w:t>into the market. Second</w:t>
      </w:r>
      <w:r>
        <w:rPr>
          <w:rFonts w:ascii="Times New Roman" w:hAnsi="Times New Roman" w:cs="Times New Roman"/>
          <w:sz w:val="32"/>
          <w:szCs w:val="32"/>
        </w:rPr>
        <w:t xml:space="preserve">, a DP allows for nonlinearity, </w:t>
      </w:r>
      <w:r w:rsidRPr="002C36D4">
        <w:rPr>
          <w:rFonts w:ascii="Times New Roman" w:hAnsi="Times New Roman" w:cs="Times New Roman"/>
          <w:sz w:val="32"/>
          <w:szCs w:val="32"/>
        </w:rPr>
        <w:t>path-dependence, and unpredictability. These properties are important,</w:t>
      </w:r>
    </w:p>
    <w:p w:rsidR="00AB2CF4" w:rsidRPr="002C36D4" w:rsidRDefault="002C36D4" w:rsidP="002C36D4">
      <w:pPr>
        <w:autoSpaceDE w:val="0"/>
        <w:autoSpaceDN w:val="0"/>
        <w:adjustRightInd w:val="0"/>
        <w:spacing w:after="0" w:line="360" w:lineRule="auto"/>
        <w:rPr>
          <w:rFonts w:ascii="Times New Roman" w:hAnsi="Times New Roman" w:cs="Times New Roman"/>
          <w:sz w:val="32"/>
          <w:szCs w:val="32"/>
        </w:rPr>
      </w:pPr>
      <w:proofErr w:type="gramStart"/>
      <w:r w:rsidRPr="002C36D4">
        <w:rPr>
          <w:rFonts w:ascii="Times New Roman" w:hAnsi="Times New Roman" w:cs="Times New Roman"/>
          <w:sz w:val="32"/>
          <w:szCs w:val="32"/>
        </w:rPr>
        <w:t>assuming</w:t>
      </w:r>
      <w:proofErr w:type="gramEnd"/>
      <w:r w:rsidRPr="002C36D4">
        <w:rPr>
          <w:rFonts w:ascii="Times New Roman" w:hAnsi="Times New Roman" w:cs="Times New Roman"/>
          <w:sz w:val="32"/>
          <w:szCs w:val="32"/>
        </w:rPr>
        <w:t xml:space="preserve"> that a Markov </w:t>
      </w:r>
      <w:r>
        <w:rPr>
          <w:rFonts w:ascii="Times New Roman" w:hAnsi="Times New Roman" w:cs="Times New Roman"/>
          <w:sz w:val="32"/>
          <w:szCs w:val="32"/>
        </w:rPr>
        <w:t xml:space="preserve">model is a close representation </w:t>
      </w:r>
      <w:r w:rsidRPr="002C36D4">
        <w:rPr>
          <w:rFonts w:ascii="Times New Roman" w:hAnsi="Times New Roman" w:cs="Times New Roman"/>
          <w:sz w:val="32"/>
          <w:szCs w:val="32"/>
        </w:rPr>
        <w:t>of decision-making in real-</w:t>
      </w:r>
      <w:r>
        <w:rPr>
          <w:rFonts w:ascii="Times New Roman" w:hAnsi="Times New Roman" w:cs="Times New Roman"/>
          <w:sz w:val="32"/>
          <w:szCs w:val="32"/>
        </w:rPr>
        <w:t xml:space="preserve">world entrepreneurial contexts. </w:t>
      </w:r>
      <w:r w:rsidRPr="002C36D4">
        <w:rPr>
          <w:rFonts w:ascii="Times New Roman" w:hAnsi="Times New Roman" w:cs="Times New Roman"/>
          <w:sz w:val="32"/>
          <w:szCs w:val="32"/>
        </w:rPr>
        <w:t>Third, we did not accoun</w:t>
      </w:r>
      <w:r>
        <w:rPr>
          <w:rFonts w:ascii="Times New Roman" w:hAnsi="Times New Roman" w:cs="Times New Roman"/>
          <w:sz w:val="32"/>
          <w:szCs w:val="32"/>
        </w:rPr>
        <w:t xml:space="preserve">t for dependence between market </w:t>
      </w:r>
      <w:r w:rsidRPr="002C36D4">
        <w:rPr>
          <w:rFonts w:ascii="Times New Roman" w:hAnsi="Times New Roman" w:cs="Times New Roman"/>
          <w:sz w:val="32"/>
          <w:szCs w:val="32"/>
        </w:rPr>
        <w:t>factors (i.e., spill-over effects within</w:t>
      </w:r>
      <w:r>
        <w:rPr>
          <w:rFonts w:ascii="Times New Roman" w:hAnsi="Times New Roman" w:cs="Times New Roman"/>
          <w:sz w:val="32"/>
          <w:szCs w:val="32"/>
        </w:rPr>
        <w:t xml:space="preserve"> the entrepreneur’s accumulated </w:t>
      </w:r>
      <w:r w:rsidRPr="002C36D4">
        <w:rPr>
          <w:rFonts w:ascii="Times New Roman" w:hAnsi="Times New Roman" w:cs="Times New Roman"/>
          <w:sz w:val="32"/>
          <w:szCs w:val="32"/>
        </w:rPr>
        <w:t>information) and selection bias for market factors. Nor did we check the validity of the rec</w:t>
      </w:r>
      <w:r>
        <w:rPr>
          <w:rFonts w:ascii="Times New Roman" w:hAnsi="Times New Roman" w:cs="Times New Roman"/>
          <w:sz w:val="32"/>
          <w:szCs w:val="32"/>
        </w:rPr>
        <w:t xml:space="preserve">eived information, which raises </w:t>
      </w:r>
      <w:r w:rsidRPr="002C36D4">
        <w:rPr>
          <w:rFonts w:ascii="Times New Roman" w:hAnsi="Times New Roman" w:cs="Times New Roman"/>
          <w:sz w:val="32"/>
          <w:szCs w:val="32"/>
        </w:rPr>
        <w:t xml:space="preserve">the question of how an entrepreneur can </w:t>
      </w:r>
      <w:r>
        <w:rPr>
          <w:rFonts w:ascii="Times New Roman" w:hAnsi="Times New Roman" w:cs="Times New Roman"/>
          <w:sz w:val="32"/>
          <w:szCs w:val="32"/>
        </w:rPr>
        <w:t xml:space="preserve">ensure that he/she is inputting </w:t>
      </w:r>
      <w:r w:rsidRPr="002C36D4">
        <w:rPr>
          <w:rFonts w:ascii="Times New Roman" w:hAnsi="Times New Roman" w:cs="Times New Roman"/>
          <w:sz w:val="32"/>
          <w:szCs w:val="32"/>
        </w:rPr>
        <w:t>the right information. It wo</w:t>
      </w:r>
      <w:r>
        <w:rPr>
          <w:rFonts w:ascii="Times New Roman" w:hAnsi="Times New Roman" w:cs="Times New Roman"/>
          <w:sz w:val="32"/>
          <w:szCs w:val="32"/>
        </w:rPr>
        <w:t xml:space="preserve">uld be fruitful for researchers </w:t>
      </w:r>
      <w:r w:rsidRPr="002C36D4">
        <w:rPr>
          <w:rFonts w:ascii="Times New Roman" w:hAnsi="Times New Roman" w:cs="Times New Roman"/>
          <w:sz w:val="32"/>
          <w:szCs w:val="32"/>
        </w:rPr>
        <w:t>to examine both the selection a</w:t>
      </w:r>
      <w:r>
        <w:rPr>
          <w:rFonts w:ascii="Times New Roman" w:hAnsi="Times New Roman" w:cs="Times New Roman"/>
          <w:sz w:val="32"/>
          <w:szCs w:val="32"/>
        </w:rPr>
        <w:t xml:space="preserve">nd validation of market factors </w:t>
      </w:r>
      <w:r w:rsidRPr="002C36D4">
        <w:rPr>
          <w:rFonts w:ascii="Times New Roman" w:hAnsi="Times New Roman" w:cs="Times New Roman"/>
          <w:sz w:val="32"/>
          <w:szCs w:val="32"/>
        </w:rPr>
        <w:t>(e.g., financial) that we investiga</w:t>
      </w:r>
      <w:r>
        <w:rPr>
          <w:rFonts w:ascii="Times New Roman" w:hAnsi="Times New Roman" w:cs="Times New Roman"/>
          <w:sz w:val="32"/>
          <w:szCs w:val="32"/>
        </w:rPr>
        <w:t xml:space="preserve">ted, as well as factors that we </w:t>
      </w:r>
      <w:r w:rsidRPr="002C36D4">
        <w:rPr>
          <w:rFonts w:ascii="Times New Roman" w:hAnsi="Times New Roman" w:cs="Times New Roman"/>
          <w:sz w:val="32"/>
          <w:szCs w:val="32"/>
        </w:rPr>
        <w:t>overlooked (e.g., political and re</w:t>
      </w:r>
      <w:r>
        <w:rPr>
          <w:rFonts w:ascii="Times New Roman" w:hAnsi="Times New Roman" w:cs="Times New Roman"/>
          <w:sz w:val="32"/>
          <w:szCs w:val="32"/>
        </w:rPr>
        <w:t xml:space="preserve">gulatory). Finally, it would be </w:t>
      </w:r>
      <w:r w:rsidRPr="002C36D4">
        <w:rPr>
          <w:rFonts w:ascii="Times New Roman" w:hAnsi="Times New Roman" w:cs="Times New Roman"/>
          <w:sz w:val="32"/>
          <w:szCs w:val="32"/>
        </w:rPr>
        <w:t>helpful to examine how entrepre</w:t>
      </w:r>
      <w:r>
        <w:rPr>
          <w:rFonts w:ascii="Times New Roman" w:hAnsi="Times New Roman" w:cs="Times New Roman"/>
          <w:sz w:val="32"/>
          <w:szCs w:val="32"/>
        </w:rPr>
        <w:t xml:space="preserve">neurs adapt to market realities </w:t>
      </w:r>
      <w:r w:rsidRPr="002C36D4">
        <w:rPr>
          <w:rFonts w:ascii="Times New Roman" w:hAnsi="Times New Roman" w:cs="Times New Roman"/>
          <w:sz w:val="32"/>
          <w:szCs w:val="32"/>
        </w:rPr>
        <w:t>while their internal processes and te</w:t>
      </w:r>
      <w:r>
        <w:rPr>
          <w:rFonts w:ascii="Times New Roman" w:hAnsi="Times New Roman" w:cs="Times New Roman"/>
          <w:sz w:val="32"/>
          <w:szCs w:val="32"/>
        </w:rPr>
        <w:t xml:space="preserve">chnologies evolve. These areas, </w:t>
      </w:r>
      <w:r w:rsidRPr="002C36D4">
        <w:rPr>
          <w:rFonts w:ascii="Times-Roman" w:hAnsi="Times-Roman" w:cs="Times-Roman"/>
          <w:sz w:val="32"/>
          <w:szCs w:val="32"/>
        </w:rPr>
        <w:t xml:space="preserve">if explored, could </w:t>
      </w:r>
      <w:r w:rsidRPr="002C36D4">
        <w:rPr>
          <w:rFonts w:ascii="Times New Roman" w:hAnsi="Times New Roman" w:cs="Times New Roman"/>
          <w:sz w:val="32"/>
          <w:szCs w:val="32"/>
        </w:rPr>
        <w:t>provide</w:t>
      </w:r>
      <w:r>
        <w:rPr>
          <w:rFonts w:ascii="Times-Roman" w:hAnsi="Times-Roman" w:cs="Times-Roman"/>
          <w:sz w:val="32"/>
          <w:szCs w:val="32"/>
        </w:rPr>
        <w:t xml:space="preserve"> </w:t>
      </w:r>
      <w:r w:rsidRPr="002C36D4">
        <w:rPr>
          <w:rFonts w:ascii="Times-Roman" w:hAnsi="Times-Roman" w:cs="Times-Roman"/>
          <w:sz w:val="32"/>
          <w:szCs w:val="32"/>
        </w:rPr>
        <w:t>important insights for the fields</w:t>
      </w:r>
      <w:r>
        <w:rPr>
          <w:rFonts w:ascii="Times New Roman" w:hAnsi="Times New Roman" w:cs="Times New Roman"/>
          <w:sz w:val="32"/>
          <w:szCs w:val="32"/>
        </w:rPr>
        <w:t xml:space="preserve"> </w:t>
      </w:r>
      <w:r w:rsidRPr="002C36D4">
        <w:rPr>
          <w:rFonts w:ascii="Times-Roman" w:hAnsi="Times-Roman" w:cs="Times-Roman"/>
          <w:sz w:val="32"/>
          <w:szCs w:val="32"/>
        </w:rPr>
        <w:t>of strategy, OM, and entrepreneurship</w:t>
      </w:r>
      <w:r>
        <w:rPr>
          <w:rFonts w:ascii="Times-Roman" w:hAnsi="Times-Roman" w:cs="Times-Roman"/>
          <w:sz w:val="20"/>
          <w:szCs w:val="20"/>
        </w:rPr>
        <w:t>.</w:t>
      </w:r>
    </w:p>
    <w:p w:rsidR="00550BA3" w:rsidRDefault="00203E07">
      <w:pPr>
        <w:spacing w:after="0" w:line="360" w:lineRule="auto"/>
        <w:ind w:firstLine="720"/>
        <w:jc w:val="both"/>
        <w:rPr>
          <w:rFonts w:ascii="Times New Roman" w:eastAsia="Times New Roman" w:hAnsi="Times New Roman" w:cs="Times New Roman"/>
          <w:b/>
          <w:sz w:val="36"/>
        </w:rPr>
      </w:pPr>
      <w:r>
        <w:rPr>
          <w:rFonts w:ascii="Times New Roman" w:eastAsia="Times New Roman" w:hAnsi="Times New Roman" w:cs="Times New Roman"/>
          <w:b/>
          <w:sz w:val="36"/>
        </w:rPr>
        <w:t>ADVANTAGES</w:t>
      </w:r>
    </w:p>
    <w:p w:rsidR="002C36D4" w:rsidRPr="00233607" w:rsidRDefault="002C36D4">
      <w:pPr>
        <w:numPr>
          <w:ilvl w:val="0"/>
          <w:numId w:val="7"/>
        </w:numPr>
        <w:ind w:left="720" w:hanging="360"/>
        <w:jc w:val="both"/>
        <w:rPr>
          <w:rFonts w:ascii="Times New Roman" w:eastAsia="Times New Roman" w:hAnsi="Times New Roman" w:cs="Times New Roman"/>
          <w:b/>
          <w:sz w:val="32"/>
          <w:szCs w:val="28"/>
        </w:rPr>
      </w:pPr>
      <w:r w:rsidRPr="00233607">
        <w:rPr>
          <w:sz w:val="32"/>
          <w:szCs w:val="28"/>
        </w:rPr>
        <w:lastRenderedPageBreak/>
        <w:t>Business opportunity calculated is easily</w:t>
      </w:r>
    </w:p>
    <w:p w:rsidR="002C36D4" w:rsidRPr="00233607" w:rsidRDefault="002C36D4">
      <w:pPr>
        <w:numPr>
          <w:ilvl w:val="0"/>
          <w:numId w:val="7"/>
        </w:numPr>
        <w:ind w:left="720" w:hanging="360"/>
        <w:jc w:val="both"/>
        <w:rPr>
          <w:rFonts w:ascii="Times New Roman" w:eastAsia="Times New Roman" w:hAnsi="Times New Roman" w:cs="Times New Roman"/>
          <w:b/>
          <w:sz w:val="32"/>
          <w:szCs w:val="28"/>
        </w:rPr>
      </w:pPr>
      <w:r w:rsidRPr="00233607">
        <w:rPr>
          <w:sz w:val="32"/>
          <w:szCs w:val="28"/>
        </w:rPr>
        <w:t>Time is save for this process</w:t>
      </w:r>
    </w:p>
    <w:p w:rsidR="002C36D4" w:rsidRPr="00233607" w:rsidRDefault="002C36D4">
      <w:pPr>
        <w:numPr>
          <w:ilvl w:val="0"/>
          <w:numId w:val="7"/>
        </w:numPr>
        <w:ind w:left="720" w:hanging="360"/>
        <w:jc w:val="both"/>
        <w:rPr>
          <w:rFonts w:ascii="Times New Roman" w:eastAsia="Times New Roman" w:hAnsi="Times New Roman" w:cs="Times New Roman"/>
          <w:b/>
          <w:sz w:val="32"/>
          <w:szCs w:val="28"/>
        </w:rPr>
      </w:pPr>
      <w:r w:rsidRPr="00233607">
        <w:rPr>
          <w:sz w:val="32"/>
          <w:szCs w:val="28"/>
        </w:rPr>
        <w:t xml:space="preserve">Money is not waste in this analysis </w:t>
      </w:r>
    </w:p>
    <w:p w:rsidR="002C36D4" w:rsidRPr="00233607" w:rsidRDefault="002C36D4">
      <w:pPr>
        <w:numPr>
          <w:ilvl w:val="0"/>
          <w:numId w:val="7"/>
        </w:numPr>
        <w:ind w:left="720" w:hanging="360"/>
        <w:jc w:val="both"/>
        <w:rPr>
          <w:rFonts w:ascii="Times New Roman" w:eastAsia="Times New Roman" w:hAnsi="Times New Roman" w:cs="Times New Roman"/>
          <w:b/>
          <w:sz w:val="32"/>
          <w:szCs w:val="28"/>
        </w:rPr>
      </w:pPr>
      <w:r w:rsidRPr="00233607">
        <w:rPr>
          <w:sz w:val="32"/>
          <w:szCs w:val="28"/>
        </w:rPr>
        <w:t xml:space="preserve">Most secured process </w:t>
      </w:r>
    </w:p>
    <w:p w:rsidR="00550BA3" w:rsidRDefault="00203E07">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CONCLUSION</w:t>
      </w:r>
    </w:p>
    <w:p w:rsidR="00550BA3" w:rsidRDefault="00550BA3">
      <w:pPr>
        <w:spacing w:after="0" w:line="240" w:lineRule="auto"/>
        <w:rPr>
          <w:rFonts w:ascii="Times New Roman" w:eastAsia="Times New Roman" w:hAnsi="Times New Roman" w:cs="Times New Roman"/>
          <w:b/>
          <w:sz w:val="48"/>
        </w:rPr>
      </w:pPr>
    </w:p>
    <w:p w:rsidR="00891C31" w:rsidRPr="008B7816" w:rsidRDefault="00203E07" w:rsidP="00891C31">
      <w:pPr>
        <w:autoSpaceDE w:val="0"/>
        <w:autoSpaceDN w:val="0"/>
        <w:adjustRightInd w:val="0"/>
        <w:spacing w:after="0" w:line="360" w:lineRule="auto"/>
        <w:rPr>
          <w:rFonts w:ascii="Times-Roman" w:hAnsi="Times-Roman" w:cs="Times-Roman"/>
          <w:sz w:val="32"/>
          <w:szCs w:val="32"/>
        </w:rPr>
      </w:pPr>
      <w:r>
        <w:rPr>
          <w:rFonts w:ascii="Times New Roman" w:eastAsia="Times New Roman" w:hAnsi="Times New Roman" w:cs="Times New Roman"/>
          <w:sz w:val="32"/>
        </w:rPr>
        <w:t xml:space="preserve"> </w:t>
      </w:r>
      <w:r w:rsidR="00891C31" w:rsidRPr="008B7816">
        <w:rPr>
          <w:rFonts w:ascii="Times-Roman" w:hAnsi="Times-Roman" w:cs="Times-Roman"/>
          <w:sz w:val="32"/>
          <w:szCs w:val="32"/>
        </w:rPr>
        <w:t>The entrepreneurial environment is characterized by high levels</w:t>
      </w:r>
      <w:r w:rsidR="00891C31">
        <w:rPr>
          <w:rFonts w:ascii="Times-Roman" w:hAnsi="Times-Roman" w:cs="Times-Roman"/>
          <w:sz w:val="32"/>
          <w:szCs w:val="32"/>
        </w:rPr>
        <w:t xml:space="preserve"> </w:t>
      </w:r>
      <w:r w:rsidR="00891C31" w:rsidRPr="008B7816">
        <w:rPr>
          <w:rFonts w:ascii="Times-Roman" w:hAnsi="Times-Roman" w:cs="Times-Roman"/>
          <w:sz w:val="32"/>
          <w:szCs w:val="32"/>
        </w:rPr>
        <w:t>of uncertainty about the mar</w:t>
      </w:r>
      <w:r w:rsidR="00891C31">
        <w:rPr>
          <w:rFonts w:ascii="Times-Roman" w:hAnsi="Times-Roman" w:cs="Times-Roman"/>
          <w:sz w:val="32"/>
          <w:szCs w:val="32"/>
        </w:rPr>
        <w:t xml:space="preserve">kets that entrepreneurs wish to enter </w:t>
      </w:r>
      <w:r w:rsidR="00891C31" w:rsidRPr="008B7816">
        <w:rPr>
          <w:rFonts w:ascii="Times-Roman" w:hAnsi="Times-Roman" w:cs="Times-Roman"/>
          <w:sz w:val="32"/>
          <w:szCs w:val="32"/>
        </w:rPr>
        <w:t>.We develop a dynami</w:t>
      </w:r>
      <w:r w:rsidR="00891C31">
        <w:rPr>
          <w:rFonts w:ascii="Times-Roman" w:hAnsi="Times-Roman" w:cs="Times-Roman"/>
          <w:sz w:val="32"/>
          <w:szCs w:val="32"/>
        </w:rPr>
        <w:t xml:space="preserve">c data analysis technique based </w:t>
      </w:r>
      <w:r w:rsidR="00891C31" w:rsidRPr="008B7816">
        <w:rPr>
          <w:rFonts w:ascii="Times-Roman" w:hAnsi="Times-Roman" w:cs="Times-Roman"/>
          <w:sz w:val="32"/>
          <w:szCs w:val="32"/>
        </w:rPr>
        <w:t xml:space="preserve">on a POMDP model to answer </w:t>
      </w:r>
      <w:r w:rsidR="00891C31">
        <w:rPr>
          <w:rFonts w:ascii="Times-Roman" w:hAnsi="Times-Roman" w:cs="Times-Roman"/>
          <w:sz w:val="32"/>
          <w:szCs w:val="32"/>
        </w:rPr>
        <w:t xml:space="preserve">our research question about how </w:t>
      </w:r>
      <w:r w:rsidR="00891C31" w:rsidRPr="008B7816">
        <w:rPr>
          <w:rFonts w:ascii="Times-Roman" w:hAnsi="Times-Roman" w:cs="Times-Roman"/>
          <w:sz w:val="32"/>
          <w:szCs w:val="32"/>
        </w:rPr>
        <w:t>to analyze imperfect market data for b</w:t>
      </w:r>
      <w:r w:rsidR="00891C31">
        <w:rPr>
          <w:rFonts w:ascii="Times-Roman" w:hAnsi="Times-Roman" w:cs="Times-Roman"/>
          <w:sz w:val="32"/>
          <w:szCs w:val="32"/>
        </w:rPr>
        <w:t xml:space="preserve">usiness opportunity evaluation, </w:t>
      </w:r>
      <w:r w:rsidR="00891C31" w:rsidRPr="008B7816">
        <w:rPr>
          <w:rFonts w:ascii="Times-Roman" w:hAnsi="Times-Roman" w:cs="Times-Roman"/>
          <w:sz w:val="32"/>
          <w:szCs w:val="32"/>
        </w:rPr>
        <w:t>while accounting for the entrepreneur’</w:t>
      </w:r>
      <w:r w:rsidR="00891C31">
        <w:rPr>
          <w:rFonts w:ascii="Times-Roman" w:hAnsi="Times-Roman" w:cs="Times-Roman"/>
          <w:sz w:val="32"/>
          <w:szCs w:val="32"/>
        </w:rPr>
        <w:t xml:space="preserve">s individual risk </w:t>
      </w:r>
      <w:r w:rsidR="00891C31" w:rsidRPr="008B7816">
        <w:rPr>
          <w:rFonts w:ascii="Times-Roman" w:hAnsi="Times-Roman" w:cs="Times-Roman"/>
          <w:sz w:val="32"/>
          <w:szCs w:val="32"/>
        </w:rPr>
        <w:t>preference and operational short</w:t>
      </w:r>
      <w:r w:rsidR="00891C31">
        <w:rPr>
          <w:rFonts w:ascii="Times-Roman" w:hAnsi="Times-Roman" w:cs="Times-Roman"/>
          <w:sz w:val="32"/>
          <w:szCs w:val="32"/>
        </w:rPr>
        <w:t xml:space="preserve">ages. Specifically, we obtain a </w:t>
      </w:r>
      <w:r w:rsidR="00891C31" w:rsidRPr="008B7816">
        <w:rPr>
          <w:rFonts w:ascii="Times-Roman" w:hAnsi="Times-Roman" w:cs="Times-Roman"/>
          <w:sz w:val="32"/>
          <w:szCs w:val="32"/>
        </w:rPr>
        <w:t>probabilistic information mea</w:t>
      </w:r>
      <w:r w:rsidR="00891C31">
        <w:rPr>
          <w:rFonts w:ascii="Times-Roman" w:hAnsi="Times-Roman" w:cs="Times-Roman"/>
          <w:sz w:val="32"/>
          <w:szCs w:val="32"/>
        </w:rPr>
        <w:t xml:space="preserve">sure in the form of an emission </w:t>
      </w:r>
      <w:r w:rsidR="00891C31" w:rsidRPr="008B7816">
        <w:rPr>
          <w:rFonts w:ascii="Times-Roman" w:hAnsi="Times-Roman" w:cs="Times-Roman"/>
          <w:sz w:val="32"/>
          <w:szCs w:val="32"/>
        </w:rPr>
        <w:t>matrix. That measure enables insi</w:t>
      </w:r>
      <w:r w:rsidR="00891C31">
        <w:rPr>
          <w:rFonts w:ascii="Times-Roman" w:hAnsi="Times-Roman" w:cs="Times-Roman"/>
          <w:sz w:val="32"/>
          <w:szCs w:val="32"/>
        </w:rPr>
        <w:t xml:space="preserve">ghts from an observable process </w:t>
      </w:r>
      <w:r w:rsidR="00891C31" w:rsidRPr="008B7816">
        <w:rPr>
          <w:rFonts w:ascii="Times-Roman" w:hAnsi="Times-Roman" w:cs="Times-Roman"/>
          <w:sz w:val="32"/>
          <w:szCs w:val="32"/>
        </w:rPr>
        <w:t>related to external factors, w</w:t>
      </w:r>
      <w:r w:rsidR="00891C31">
        <w:rPr>
          <w:rFonts w:ascii="Times-Roman" w:hAnsi="Times-Roman" w:cs="Times-Roman"/>
          <w:sz w:val="32"/>
          <w:szCs w:val="32"/>
        </w:rPr>
        <w:t xml:space="preserve">hich, in turn, helps assess the </w:t>
      </w:r>
      <w:r w:rsidR="00891C31" w:rsidRPr="008B7816">
        <w:rPr>
          <w:rFonts w:ascii="Times-Roman" w:hAnsi="Times-Roman" w:cs="Times-Roman"/>
          <w:sz w:val="32"/>
          <w:szCs w:val="32"/>
        </w:rPr>
        <w:t>state of the hidden market. O</w:t>
      </w:r>
      <w:r w:rsidR="00891C31">
        <w:rPr>
          <w:rFonts w:ascii="Times-Roman" w:hAnsi="Times-Roman" w:cs="Times-Roman"/>
          <w:sz w:val="32"/>
          <w:szCs w:val="32"/>
        </w:rPr>
        <w:t xml:space="preserve">wing to </w:t>
      </w:r>
      <w:proofErr w:type="spellStart"/>
      <w:r w:rsidR="00891C31">
        <w:rPr>
          <w:rFonts w:ascii="Times-Roman" w:hAnsi="Times-Roman" w:cs="Times-Roman"/>
          <w:sz w:val="32"/>
          <w:szCs w:val="32"/>
        </w:rPr>
        <w:t>Markovian</w:t>
      </w:r>
      <w:proofErr w:type="spellEnd"/>
      <w:r w:rsidR="00891C31">
        <w:rPr>
          <w:rFonts w:ascii="Times-Roman" w:hAnsi="Times-Roman" w:cs="Times-Roman"/>
          <w:sz w:val="32"/>
          <w:szCs w:val="32"/>
        </w:rPr>
        <w:t xml:space="preserve"> modulation of </w:t>
      </w:r>
      <w:r w:rsidR="00891C31" w:rsidRPr="008B7816">
        <w:rPr>
          <w:rFonts w:ascii="Times-Roman" w:hAnsi="Times-Roman" w:cs="Times-Roman"/>
          <w:sz w:val="32"/>
          <w:szCs w:val="32"/>
        </w:rPr>
        <w:t>the POMDP model, the finding</w:t>
      </w:r>
      <w:r w:rsidR="00891C31">
        <w:rPr>
          <w:rFonts w:ascii="Times-Roman" w:hAnsi="Times-Roman" w:cs="Times-Roman"/>
          <w:sz w:val="32"/>
          <w:szCs w:val="32"/>
        </w:rPr>
        <w:t xml:space="preserve">s of our dynamic model are more realistic than </w:t>
      </w:r>
      <w:r w:rsidR="00891C31" w:rsidRPr="008B7816">
        <w:rPr>
          <w:rFonts w:ascii="Times-Roman" w:hAnsi="Times-Roman" w:cs="Times-Roman"/>
          <w:sz w:val="32"/>
          <w:szCs w:val="32"/>
        </w:rPr>
        <w:t>standard static models.</w:t>
      </w:r>
      <w:r w:rsidR="00891C31" w:rsidRPr="008B7816">
        <w:rPr>
          <w:rFonts w:ascii="Times-Roman" w:hAnsi="Times-Roman" w:cs="Times-Roman"/>
          <w:sz w:val="20"/>
          <w:szCs w:val="20"/>
        </w:rPr>
        <w:t xml:space="preserve"> </w:t>
      </w:r>
      <w:r w:rsidR="00891C31" w:rsidRPr="008B7816">
        <w:rPr>
          <w:rFonts w:ascii="Times-Roman" w:hAnsi="Times-Roman" w:cs="Times-Roman"/>
          <w:sz w:val="32"/>
          <w:szCs w:val="32"/>
        </w:rPr>
        <w:t>Whereas one ca</w:t>
      </w:r>
      <w:r w:rsidR="00891C31">
        <w:rPr>
          <w:rFonts w:ascii="Times-Roman" w:hAnsi="Times-Roman" w:cs="Times-Roman"/>
          <w:sz w:val="32"/>
          <w:szCs w:val="32"/>
        </w:rPr>
        <w:t xml:space="preserve">n derive a closed-form solution </w:t>
      </w:r>
      <w:r w:rsidR="00891C31" w:rsidRPr="008B7816">
        <w:rPr>
          <w:rFonts w:ascii="Times-Roman" w:hAnsi="Times-Roman" w:cs="Times-Roman"/>
          <w:sz w:val="32"/>
          <w:szCs w:val="32"/>
        </w:rPr>
        <w:t>for certain</w:t>
      </w:r>
      <w:r w:rsidR="00891C31">
        <w:rPr>
          <w:rFonts w:ascii="Times-Roman" w:hAnsi="Times-Roman" w:cs="Times-Roman"/>
          <w:sz w:val="32"/>
          <w:szCs w:val="32"/>
        </w:rPr>
        <w:t xml:space="preserve"> </w:t>
      </w:r>
      <w:r w:rsidR="00891C31" w:rsidRPr="008B7816">
        <w:rPr>
          <w:rFonts w:ascii="Times-Roman" w:hAnsi="Times-Roman" w:cs="Times-Roman"/>
          <w:sz w:val="32"/>
          <w:szCs w:val="32"/>
        </w:rPr>
        <w:t xml:space="preserve">probabilistic measures using </w:t>
      </w:r>
      <w:r w:rsidR="00891C31">
        <w:rPr>
          <w:rFonts w:ascii="Times-Roman" w:hAnsi="Times-Roman" w:cs="Times-Roman"/>
          <w:sz w:val="32"/>
          <w:szCs w:val="32"/>
        </w:rPr>
        <w:t xml:space="preserve">a POMDP, closed-form analytical </w:t>
      </w:r>
      <w:r w:rsidR="00891C31" w:rsidRPr="008B7816">
        <w:rPr>
          <w:rFonts w:ascii="Times-Roman" w:hAnsi="Times-Roman" w:cs="Times-Roman"/>
          <w:sz w:val="32"/>
          <w:szCs w:val="32"/>
        </w:rPr>
        <w:t>expressions cannot be obtained for ce</w:t>
      </w:r>
      <w:r w:rsidR="00891C31">
        <w:rPr>
          <w:rFonts w:ascii="Times-Roman" w:hAnsi="Times-Roman" w:cs="Times-Roman"/>
          <w:sz w:val="32"/>
          <w:szCs w:val="32"/>
        </w:rPr>
        <w:t xml:space="preserve">rtain cases, such as situations </w:t>
      </w:r>
      <w:r w:rsidR="00891C31" w:rsidRPr="008B7816">
        <w:rPr>
          <w:rFonts w:ascii="Times-Roman" w:hAnsi="Times-Roman" w:cs="Times-Roman"/>
          <w:sz w:val="32"/>
          <w:szCs w:val="32"/>
        </w:rPr>
        <w:t>where the investment dollar amount determines the level of</w:t>
      </w:r>
    </w:p>
    <w:p w:rsidR="00891C31" w:rsidRPr="008B7816" w:rsidRDefault="00891C31" w:rsidP="00891C31">
      <w:pPr>
        <w:autoSpaceDE w:val="0"/>
        <w:autoSpaceDN w:val="0"/>
        <w:adjustRightInd w:val="0"/>
        <w:spacing w:after="0" w:line="360" w:lineRule="auto"/>
        <w:rPr>
          <w:rFonts w:ascii="Times-Roman" w:hAnsi="Times-Roman" w:cs="Times-Roman"/>
          <w:sz w:val="32"/>
          <w:szCs w:val="32"/>
        </w:rPr>
      </w:pPr>
      <w:proofErr w:type="gramStart"/>
      <w:r w:rsidRPr="008B7816">
        <w:rPr>
          <w:rFonts w:ascii="Times-Roman" w:hAnsi="Times-Roman" w:cs="Times-Roman"/>
          <w:sz w:val="32"/>
          <w:szCs w:val="32"/>
        </w:rPr>
        <w:t>Information gain.</w:t>
      </w:r>
      <w:proofErr w:type="gramEnd"/>
      <w:r w:rsidRPr="008B7816">
        <w:rPr>
          <w:rFonts w:ascii="Times-Roman" w:hAnsi="Times-Roman" w:cs="Times-Roman"/>
          <w:sz w:val="32"/>
          <w:szCs w:val="32"/>
        </w:rPr>
        <w:t xml:space="preserve"> Therefore, o</w:t>
      </w:r>
      <w:r>
        <w:rPr>
          <w:rFonts w:ascii="Times-Roman" w:hAnsi="Times-Roman" w:cs="Times-Roman"/>
          <w:sz w:val="32"/>
          <w:szCs w:val="32"/>
        </w:rPr>
        <w:t xml:space="preserve">ur algorithm numerically mimics the </w:t>
      </w:r>
      <w:r w:rsidRPr="008B7816">
        <w:rPr>
          <w:rFonts w:ascii="Times-Roman" w:hAnsi="Times-Roman" w:cs="Times-Roman"/>
          <w:sz w:val="32"/>
          <w:szCs w:val="32"/>
        </w:rPr>
        <w:t>POMDP-based model. We of</w:t>
      </w:r>
      <w:r>
        <w:rPr>
          <w:rFonts w:ascii="Times-Roman" w:hAnsi="Times-Roman" w:cs="Times-Roman"/>
          <w:sz w:val="32"/>
          <w:szCs w:val="32"/>
        </w:rPr>
        <w:t xml:space="preserve">fer insights from our numerical </w:t>
      </w:r>
      <w:r w:rsidRPr="008B7816">
        <w:rPr>
          <w:rFonts w:ascii="Times-Roman" w:hAnsi="Times-Roman" w:cs="Times-Roman"/>
          <w:sz w:val="32"/>
          <w:szCs w:val="32"/>
        </w:rPr>
        <w:t xml:space="preserve">analysis in </w:t>
      </w:r>
      <w:r w:rsidRPr="008B7816">
        <w:rPr>
          <w:rFonts w:ascii="Times-Roman" w:hAnsi="Times-Roman" w:cs="Times-Roman"/>
          <w:sz w:val="32"/>
          <w:szCs w:val="32"/>
        </w:rPr>
        <w:lastRenderedPageBreak/>
        <w:t>response to our res</w:t>
      </w:r>
      <w:r>
        <w:rPr>
          <w:rFonts w:ascii="Times-Roman" w:hAnsi="Times-Roman" w:cs="Times-Roman"/>
          <w:sz w:val="32"/>
          <w:szCs w:val="32"/>
        </w:rPr>
        <w:t xml:space="preserve">earch question on the impact of </w:t>
      </w:r>
      <w:r w:rsidRPr="008B7816">
        <w:rPr>
          <w:rFonts w:ascii="Times-Roman" w:hAnsi="Times-Roman" w:cs="Times-Roman"/>
          <w:sz w:val="32"/>
          <w:szCs w:val="32"/>
        </w:rPr>
        <w:t>the entrepreneur’s risk preference and oper</w:t>
      </w:r>
      <w:r>
        <w:rPr>
          <w:rFonts w:ascii="Times-Roman" w:hAnsi="Times-Roman" w:cs="Times-Roman"/>
          <w:sz w:val="32"/>
          <w:szCs w:val="32"/>
        </w:rPr>
        <w:t xml:space="preserve">ational shortages on </w:t>
      </w:r>
      <w:r w:rsidRPr="008B7816">
        <w:rPr>
          <w:rFonts w:ascii="Times-Roman" w:hAnsi="Times-Roman" w:cs="Times-Roman"/>
          <w:sz w:val="32"/>
          <w:szCs w:val="32"/>
        </w:rPr>
        <w:t>the data-driven investment port</w:t>
      </w:r>
      <w:r>
        <w:rPr>
          <w:rFonts w:ascii="Times-Roman" w:hAnsi="Times-Roman" w:cs="Times-Roman"/>
          <w:sz w:val="32"/>
          <w:szCs w:val="32"/>
        </w:rPr>
        <w:t xml:space="preserve">folio. Rather than pursuing the </w:t>
      </w:r>
      <w:r w:rsidRPr="008B7816">
        <w:rPr>
          <w:rFonts w:ascii="Times-Roman" w:hAnsi="Times-Roman" w:cs="Times-Roman"/>
          <w:sz w:val="32"/>
          <w:szCs w:val="32"/>
        </w:rPr>
        <w:t xml:space="preserve">highest expected returns, an </w:t>
      </w:r>
      <w:r>
        <w:rPr>
          <w:rFonts w:ascii="Times-Roman" w:hAnsi="Times-Roman" w:cs="Times-Roman"/>
          <w:sz w:val="32"/>
          <w:szCs w:val="32"/>
        </w:rPr>
        <w:t xml:space="preserve">entrepreneur may choose perfect </w:t>
      </w:r>
      <w:r w:rsidRPr="008B7816">
        <w:rPr>
          <w:rFonts w:ascii="Times-Roman" w:hAnsi="Times-Roman" w:cs="Times-Roman"/>
          <w:sz w:val="32"/>
          <w:szCs w:val="32"/>
        </w:rPr>
        <w:t>information, risk hedging, or market controlling investments,</w:t>
      </w:r>
    </w:p>
    <w:p w:rsidR="00891C31" w:rsidRPr="008B7816" w:rsidRDefault="00891C31" w:rsidP="00891C31">
      <w:pPr>
        <w:autoSpaceDE w:val="0"/>
        <w:autoSpaceDN w:val="0"/>
        <w:adjustRightInd w:val="0"/>
        <w:spacing w:after="0" w:line="360" w:lineRule="auto"/>
        <w:rPr>
          <w:rFonts w:ascii="Times-Roman" w:hAnsi="Times-Roman" w:cs="Times-Roman"/>
          <w:sz w:val="32"/>
          <w:szCs w:val="32"/>
        </w:rPr>
      </w:pPr>
      <w:proofErr w:type="gramStart"/>
      <w:r w:rsidRPr="008B7816">
        <w:rPr>
          <w:rFonts w:ascii="Times-Roman" w:hAnsi="Times-Roman" w:cs="Times-Roman"/>
          <w:sz w:val="32"/>
          <w:szCs w:val="32"/>
        </w:rPr>
        <w:t>based</w:t>
      </w:r>
      <w:proofErr w:type="gramEnd"/>
      <w:r w:rsidRPr="008B7816">
        <w:rPr>
          <w:rFonts w:ascii="Times-Roman" w:hAnsi="Times-Roman" w:cs="Times-Roman"/>
          <w:sz w:val="32"/>
          <w:szCs w:val="32"/>
        </w:rPr>
        <w:t xml:space="preserve"> on his/her cash level and risk preference, in order to maximize</w:t>
      </w:r>
    </w:p>
    <w:p w:rsidR="00891C31" w:rsidRPr="008B7816" w:rsidRDefault="00891C31" w:rsidP="00891C31">
      <w:pPr>
        <w:spacing w:after="0" w:line="360" w:lineRule="auto"/>
        <w:jc w:val="both"/>
        <w:rPr>
          <w:rFonts w:ascii="Times New Roman" w:eastAsia="Times New Roman" w:hAnsi="Times New Roman" w:cs="Times New Roman"/>
          <w:sz w:val="32"/>
          <w:szCs w:val="32"/>
        </w:rPr>
      </w:pPr>
      <w:proofErr w:type="gramStart"/>
      <w:r w:rsidRPr="008B7816">
        <w:rPr>
          <w:rFonts w:ascii="Times-Roman" w:hAnsi="Times-Roman" w:cs="Times-Roman"/>
          <w:sz w:val="32"/>
          <w:szCs w:val="32"/>
        </w:rPr>
        <w:t>the</w:t>
      </w:r>
      <w:proofErr w:type="gramEnd"/>
      <w:r w:rsidRPr="008B7816">
        <w:rPr>
          <w:rFonts w:ascii="Times-Roman" w:hAnsi="Times-Roman" w:cs="Times-Roman"/>
          <w:sz w:val="32"/>
          <w:szCs w:val="32"/>
        </w:rPr>
        <w:t xml:space="preserve"> venture’s prospects.</w:t>
      </w:r>
    </w:p>
    <w:p w:rsidR="00550BA3" w:rsidRDefault="00550BA3">
      <w:pPr>
        <w:spacing w:after="0" w:line="360" w:lineRule="auto"/>
        <w:ind w:firstLine="720"/>
        <w:jc w:val="both"/>
        <w:rPr>
          <w:rFonts w:ascii="Times New Roman" w:eastAsia="Times New Roman" w:hAnsi="Times New Roman" w:cs="Times New Roman"/>
          <w:sz w:val="28"/>
        </w:rPr>
      </w:pPr>
    </w:p>
    <w:sectPr w:rsidR="00550B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9FC" w:rsidRDefault="00A249FC" w:rsidP="009320F7">
      <w:pPr>
        <w:spacing w:after="0" w:line="240" w:lineRule="auto"/>
      </w:pPr>
      <w:r>
        <w:separator/>
      </w:r>
    </w:p>
  </w:endnote>
  <w:endnote w:type="continuationSeparator" w:id="0">
    <w:p w:rsidR="00A249FC" w:rsidRDefault="00A249FC" w:rsidP="00932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MMI10">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CMR10">
    <w:altName w:val="MS Mincho"/>
    <w:panose1 w:val="00000000000000000000"/>
    <w:charset w:val="80"/>
    <w:family w:val="auto"/>
    <w:notTrueType/>
    <w:pitch w:val="default"/>
    <w:sig w:usb0="00000000"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9FC" w:rsidRDefault="00A249FC" w:rsidP="009320F7">
      <w:pPr>
        <w:spacing w:after="0" w:line="240" w:lineRule="auto"/>
      </w:pPr>
      <w:r>
        <w:separator/>
      </w:r>
    </w:p>
  </w:footnote>
  <w:footnote w:type="continuationSeparator" w:id="0">
    <w:p w:rsidR="00A249FC" w:rsidRDefault="00A249FC" w:rsidP="009320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6F25C6"/>
    <w:multiLevelType w:val="multilevel"/>
    <w:tmpl w:val="93A0E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787A37"/>
    <w:multiLevelType w:val="multilevel"/>
    <w:tmpl w:val="E8102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15C4F08"/>
    <w:multiLevelType w:val="multilevel"/>
    <w:tmpl w:val="3ECEE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6D4841"/>
    <w:multiLevelType w:val="multilevel"/>
    <w:tmpl w:val="2EF825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96E34B9"/>
    <w:multiLevelType w:val="multilevel"/>
    <w:tmpl w:val="9D707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0BA3"/>
    <w:rsid w:val="000D5CA8"/>
    <w:rsid w:val="00103564"/>
    <w:rsid w:val="00203E07"/>
    <w:rsid w:val="00233607"/>
    <w:rsid w:val="00245BF7"/>
    <w:rsid w:val="002A568D"/>
    <w:rsid w:val="002C36D4"/>
    <w:rsid w:val="003B4AD1"/>
    <w:rsid w:val="00526094"/>
    <w:rsid w:val="00550BA3"/>
    <w:rsid w:val="00556219"/>
    <w:rsid w:val="005D20FD"/>
    <w:rsid w:val="006C6387"/>
    <w:rsid w:val="00745D87"/>
    <w:rsid w:val="0077514A"/>
    <w:rsid w:val="007C5A24"/>
    <w:rsid w:val="007F355E"/>
    <w:rsid w:val="00891C31"/>
    <w:rsid w:val="008B1C56"/>
    <w:rsid w:val="009320F7"/>
    <w:rsid w:val="00963B7D"/>
    <w:rsid w:val="00A249FC"/>
    <w:rsid w:val="00A668A8"/>
    <w:rsid w:val="00A76C84"/>
    <w:rsid w:val="00A92592"/>
    <w:rsid w:val="00A975A5"/>
    <w:rsid w:val="00AB2CF4"/>
    <w:rsid w:val="00B62177"/>
    <w:rsid w:val="00B76CC6"/>
    <w:rsid w:val="00BE1AED"/>
    <w:rsid w:val="00D1101D"/>
    <w:rsid w:val="00D727CD"/>
    <w:rsid w:val="00DC441A"/>
    <w:rsid w:val="00E30829"/>
    <w:rsid w:val="00F31905"/>
    <w:rsid w:val="00FF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219"/>
    <w:rPr>
      <w:rFonts w:ascii="Tahoma" w:hAnsi="Tahoma" w:cs="Tahoma"/>
      <w:sz w:val="16"/>
      <w:szCs w:val="16"/>
    </w:rPr>
  </w:style>
  <w:style w:type="paragraph" w:styleId="Header">
    <w:name w:val="header"/>
    <w:basedOn w:val="Normal"/>
    <w:link w:val="HeaderChar"/>
    <w:uiPriority w:val="99"/>
    <w:unhideWhenUsed/>
    <w:rsid w:val="00932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F7"/>
  </w:style>
  <w:style w:type="paragraph" w:styleId="Footer">
    <w:name w:val="footer"/>
    <w:basedOn w:val="Normal"/>
    <w:link w:val="FooterChar"/>
    <w:uiPriority w:val="99"/>
    <w:unhideWhenUsed/>
    <w:rsid w:val="00932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F7"/>
  </w:style>
  <w:style w:type="paragraph" w:styleId="HTMLPreformatted">
    <w:name w:val="HTML Preformatted"/>
    <w:basedOn w:val="Normal"/>
    <w:link w:val="HTMLPreformattedChar"/>
    <w:uiPriority w:val="99"/>
    <w:semiHidden/>
    <w:unhideWhenUsed/>
    <w:rsid w:val="0010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5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933987">
      <w:bodyDiv w:val="1"/>
      <w:marLeft w:val="0"/>
      <w:marRight w:val="0"/>
      <w:marTop w:val="0"/>
      <w:marBottom w:val="0"/>
      <w:divBdr>
        <w:top w:val="none" w:sz="0" w:space="0" w:color="auto"/>
        <w:left w:val="none" w:sz="0" w:space="0" w:color="auto"/>
        <w:bottom w:val="none" w:sz="0" w:space="0" w:color="auto"/>
        <w:right w:val="none" w:sz="0" w:space="0" w:color="auto"/>
      </w:divBdr>
    </w:div>
    <w:div w:id="1821573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6837443</TotalTime>
  <Pages>1</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12</cp:revision>
  <dcterms:created xsi:type="dcterms:W3CDTF">2018-06-02T13:41:00Z</dcterms:created>
  <dcterms:modified xsi:type="dcterms:W3CDTF">2018-08-29T06:34:00Z</dcterms:modified>
</cp:coreProperties>
</file>