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3956643"/>
        <w:docPartObj>
          <w:docPartGallery w:val="Cover Pages"/>
          <w:docPartUnique/>
        </w:docPartObj>
      </w:sdtPr>
      <w:sdtEndPr/>
      <w:sdtContent>
        <w:p w14:paraId="4E26FB7F" w14:textId="39C26274" w:rsidR="00C94BEB" w:rsidRDefault="00C94BEB">
          <w:r>
            <w:rPr>
              <w:noProof/>
            </w:rPr>
            <mc:AlternateContent>
              <mc:Choice Requires="wpg">
                <w:drawing>
                  <wp:anchor distT="0" distB="0" distL="114300" distR="114300" simplePos="0" relativeHeight="251659264" behindDoc="1" locked="0" layoutInCell="1" allowOverlap="1" wp14:anchorId="488B1193" wp14:editId="7D789F21">
                    <wp:simplePos x="0" y="0"/>
                    <wp:positionH relativeFrom="page">
                      <wp:align>center</wp:align>
                    </wp:positionH>
                    <wp:positionV relativeFrom="page">
                      <wp:align>center</wp:align>
                    </wp:positionV>
                    <wp:extent cx="6864824" cy="9123528"/>
                    <wp:effectExtent l="0" t="0" r="508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71050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71050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FDDB67" w14:textId="66C4548B" w:rsidR="00620FB3" w:rsidRPr="00040C84" w:rsidRDefault="00620FB3" w:rsidP="00830DD0">
                                  <w:pPr>
                                    <w:pStyle w:val="NoSpacing"/>
                                    <w:spacing w:before="120"/>
                                    <w:rPr>
                                      <w:color w:val="FFFFFF" w:themeColor="background1"/>
                                      <w:sz w:val="24"/>
                                    </w:rPr>
                                  </w:pPr>
                                </w:p>
                                <w:p w14:paraId="051F42C1" w14:textId="77777777" w:rsidR="00620FB3" w:rsidRDefault="00760B55">
                                  <w:pPr>
                                    <w:pStyle w:val="NoSpacing"/>
                                    <w:spacing w:before="120"/>
                                    <w:jc w:val="center"/>
                                    <w:rPr>
                                      <w:caps/>
                                      <w:color w:val="FFFFFF" w:themeColor="background1"/>
                                      <w:sz w:val="16"/>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20FB3">
                                        <w:rPr>
                                          <w:caps/>
                                          <w:color w:val="FFFFFF" w:themeColor="background1"/>
                                        </w:rPr>
                                        <w:t>national university of singapore</w:t>
                                      </w:r>
                                    </w:sdtContent>
                                  </w:sdt>
                                  <w:r w:rsidR="00620FB3">
                                    <w:rPr>
                                      <w:caps/>
                                      <w:color w:val="FFFFFF" w:themeColor="background1"/>
                                    </w:rPr>
                                    <w:br/>
                                  </w:r>
                                </w:p>
                                <w:p w14:paraId="22D6BC9C" w14:textId="7032C112" w:rsidR="00620FB3" w:rsidRDefault="00620FB3">
                                  <w:pPr>
                                    <w:pStyle w:val="NoSpacing"/>
                                    <w:spacing w:before="120"/>
                                    <w:jc w:val="center"/>
                                    <w:rPr>
                                      <w:color w:val="FFFFFF" w:themeColor="background1"/>
                                    </w:rPr>
                                  </w:pPr>
                                  <w:r>
                                    <w:rPr>
                                      <w:color w:val="FFFFFF" w:themeColor="background1"/>
                                    </w:rPr>
                                    <w:t xml:space="preserve">For this assignment, I have put together a comprehensive analysis which includes new concepts from outside class and novel visualizations. </w:t>
                                  </w:r>
                                  <w:r w:rsidR="00716222">
                                    <w:rPr>
                                      <w:color w:val="FFFFFF" w:themeColor="background1"/>
                                    </w:rPr>
                                    <w:t xml:space="preserve">I have ended </w:t>
                                  </w:r>
                                  <w:r w:rsidR="008F1A9F">
                                    <w:rPr>
                                      <w:color w:val="FFFFFF" w:themeColor="background1"/>
                                    </w:rPr>
                                    <w:t xml:space="preserve">off </w:t>
                                  </w:r>
                                  <w:r w:rsidR="00716222">
                                    <w:rPr>
                                      <w:color w:val="FFFFFF" w:themeColor="background1"/>
                                    </w:rPr>
                                    <w:t>with a strategic recommendation for the telco company.</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1A7A7" w14:textId="22D61E37" w:rsidR="00620FB3" w:rsidRPr="00040C84" w:rsidRDefault="00760B55" w:rsidP="00040C84">
                                  <w:pPr>
                                    <w:pStyle w:val="NoSpacing"/>
                                    <w:jc w:val="center"/>
                                    <w:rPr>
                                      <w:rFonts w:asciiTheme="majorHAnsi" w:eastAsiaTheme="majorEastAsia" w:hAnsiTheme="majorHAnsi" w:cstheme="majorBidi"/>
                                      <w:caps/>
                                      <w:sz w:val="56"/>
                                      <w:szCs w:val="72"/>
                                    </w:rPr>
                                  </w:pPr>
                                  <w:sdt>
                                    <w:sdtPr>
                                      <w:rPr>
                                        <w:rFonts w:asciiTheme="majorHAnsi" w:eastAsiaTheme="majorEastAsia" w:hAnsiTheme="majorHAnsi" w:cstheme="majorBidi"/>
                                        <w:caps/>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620FB3" w:rsidRPr="00C94BEB">
                                        <w:rPr>
                                          <w:rFonts w:asciiTheme="majorHAnsi" w:eastAsiaTheme="majorEastAsia" w:hAnsiTheme="majorHAnsi" w:cstheme="majorBidi"/>
                                          <w:caps/>
                                          <w:sz w:val="56"/>
                                          <w:szCs w:val="72"/>
                                        </w:rPr>
                                        <w:t>BT2101 HW2</w:t>
                                      </w:r>
                                      <w:r w:rsidR="00620FB3">
                                        <w:rPr>
                                          <w:rFonts w:asciiTheme="majorHAnsi" w:eastAsiaTheme="majorEastAsia" w:hAnsiTheme="majorHAnsi" w:cstheme="majorBidi"/>
                                          <w:caps/>
                                          <w:sz w:val="56"/>
                                          <w:szCs w:val="72"/>
                                        </w:rPr>
                                        <w:t>: Customer churn</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8B119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" fillcolor="#710505"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" fillcolor="#710505" stroked="f" strokeweight="1pt">
                      <v:textbox inset="36pt,57.6pt,36pt,36pt">
                        <w:txbxContent>
                          <w:p w14:paraId="21FDDB67" w14:textId="66C4548B" w:rsidR="00620FB3" w:rsidRPr="00040C84" w:rsidRDefault="00620FB3" w:rsidP="00830DD0">
                            <w:pPr>
                              <w:pStyle w:val="NoSpacing"/>
                              <w:spacing w:before="120"/>
                              <w:rPr>
                                <w:color w:val="FFFFFF" w:themeColor="background1"/>
                                <w:sz w:val="24"/>
                              </w:rPr>
                            </w:pPr>
                          </w:p>
                          <w:p w14:paraId="051F42C1" w14:textId="77777777" w:rsidR="00620FB3" w:rsidRDefault="00760B55">
                            <w:pPr>
                              <w:pStyle w:val="NoSpacing"/>
                              <w:spacing w:before="120"/>
                              <w:jc w:val="center"/>
                              <w:rPr>
                                <w:caps/>
                                <w:color w:val="FFFFFF" w:themeColor="background1"/>
                                <w:sz w:val="16"/>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20FB3">
                                  <w:rPr>
                                    <w:caps/>
                                    <w:color w:val="FFFFFF" w:themeColor="background1"/>
                                  </w:rPr>
                                  <w:t>national university of singapore</w:t>
                                </w:r>
                              </w:sdtContent>
                            </w:sdt>
                            <w:r w:rsidR="00620FB3">
                              <w:rPr>
                                <w:caps/>
                                <w:color w:val="FFFFFF" w:themeColor="background1"/>
                              </w:rPr>
                              <w:br/>
                            </w:r>
                          </w:p>
                          <w:p w14:paraId="22D6BC9C" w14:textId="7032C112" w:rsidR="00620FB3" w:rsidRDefault="00620FB3">
                            <w:pPr>
                              <w:pStyle w:val="NoSpacing"/>
                              <w:spacing w:before="120"/>
                              <w:jc w:val="center"/>
                              <w:rPr>
                                <w:color w:val="FFFFFF" w:themeColor="background1"/>
                              </w:rPr>
                            </w:pPr>
                            <w:r>
                              <w:rPr>
                                <w:color w:val="FFFFFF" w:themeColor="background1"/>
                              </w:rPr>
                              <w:t xml:space="preserve">For this assignment, I have put together a comprehensive analysis which includes new concepts from outside class and novel visualizations. </w:t>
                            </w:r>
                            <w:r w:rsidR="00716222">
                              <w:rPr>
                                <w:color w:val="FFFFFF" w:themeColor="background1"/>
                              </w:rPr>
                              <w:t xml:space="preserve">I have ended </w:t>
                            </w:r>
                            <w:r w:rsidR="008F1A9F">
                              <w:rPr>
                                <w:color w:val="FFFFFF" w:themeColor="background1"/>
                              </w:rPr>
                              <w:t xml:space="preserve">off </w:t>
                            </w:r>
                            <w:r w:rsidR="00716222">
                              <w:rPr>
                                <w:color w:val="FFFFFF" w:themeColor="background1"/>
                              </w:rPr>
                              <w:t>with a strategic recommendation for the telco company.</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A31A7A7" w14:textId="22D61E37" w:rsidR="00620FB3" w:rsidRPr="00040C84" w:rsidRDefault="00760B55" w:rsidP="00040C84">
                            <w:pPr>
                              <w:pStyle w:val="NoSpacing"/>
                              <w:jc w:val="center"/>
                              <w:rPr>
                                <w:rFonts w:asciiTheme="majorHAnsi" w:eastAsiaTheme="majorEastAsia" w:hAnsiTheme="majorHAnsi" w:cstheme="majorBidi"/>
                                <w:caps/>
                                <w:sz w:val="56"/>
                                <w:szCs w:val="72"/>
                              </w:rPr>
                            </w:pPr>
                            <w:sdt>
                              <w:sdtPr>
                                <w:rPr>
                                  <w:rFonts w:asciiTheme="majorHAnsi" w:eastAsiaTheme="majorEastAsia" w:hAnsiTheme="majorHAnsi" w:cstheme="majorBidi"/>
                                  <w:caps/>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620FB3" w:rsidRPr="00C94BEB">
                                  <w:rPr>
                                    <w:rFonts w:asciiTheme="majorHAnsi" w:eastAsiaTheme="majorEastAsia" w:hAnsiTheme="majorHAnsi" w:cstheme="majorBidi"/>
                                    <w:caps/>
                                    <w:sz w:val="56"/>
                                    <w:szCs w:val="72"/>
                                  </w:rPr>
                                  <w:t>BT2101 HW2</w:t>
                                </w:r>
                                <w:r w:rsidR="00620FB3">
                                  <w:rPr>
                                    <w:rFonts w:asciiTheme="majorHAnsi" w:eastAsiaTheme="majorEastAsia" w:hAnsiTheme="majorHAnsi" w:cstheme="majorBidi"/>
                                    <w:caps/>
                                    <w:sz w:val="56"/>
                                    <w:szCs w:val="72"/>
                                  </w:rPr>
                                  <w:t>: Customer churn</w:t>
                                </w:r>
                              </w:sdtContent>
                            </w:sdt>
                          </w:p>
                        </w:txbxContent>
                      </v:textbox>
                    </v:shape>
                    <w10:wrap anchorx="page" anchory="page"/>
                  </v:group>
                </w:pict>
              </mc:Fallback>
            </mc:AlternateContent>
          </w:r>
        </w:p>
        <w:p w14:paraId="70C2E97C" w14:textId="1006AA5D" w:rsidR="00C94BEB" w:rsidRDefault="00830DD0" w:rsidP="00C94BEB">
          <w:pPr>
            <w:tabs>
              <w:tab w:val="left" w:pos="6097"/>
            </w:tabs>
          </w:pPr>
          <w:r>
            <w:rPr>
              <w:noProof/>
            </w:rPr>
            <mc:AlternateContent>
              <mc:Choice Requires="wps">
                <w:drawing>
                  <wp:anchor distT="0" distB="0" distL="114300" distR="114300" simplePos="0" relativeHeight="251660288" behindDoc="0" locked="0" layoutInCell="1" allowOverlap="1" wp14:anchorId="6AC26ED9" wp14:editId="1EDEC4EE">
                    <wp:simplePos x="0" y="0"/>
                    <wp:positionH relativeFrom="column">
                      <wp:posOffset>1035050</wp:posOffset>
                    </wp:positionH>
                    <wp:positionV relativeFrom="paragraph">
                      <wp:posOffset>3009900</wp:posOffset>
                    </wp:positionV>
                    <wp:extent cx="4914900" cy="6413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4914900" cy="641350"/>
                            </a:xfrm>
                            <a:prstGeom prst="rect">
                              <a:avLst/>
                            </a:prstGeom>
                            <a:solidFill>
                              <a:schemeClr val="lt1"/>
                            </a:solidFill>
                            <a:ln w="6350">
                              <a:noFill/>
                            </a:ln>
                          </wps:spPr>
                          <wps:txbx>
                            <w:txbxContent>
                              <w:p w14:paraId="0B76A7DE" w14:textId="16A9FDF0" w:rsidR="00830DD0" w:rsidRPr="00830DD0" w:rsidRDefault="00830DD0" w:rsidP="00830DD0">
                                <w:pPr>
                                  <w:jc w:val="center"/>
                                  <w:rPr>
                                    <w:b/>
                                    <w:sz w:val="18"/>
                                  </w:rPr>
                                </w:pPr>
                                <w:r w:rsidRPr="00830DD0">
                                  <w:rPr>
                                    <w:rFonts w:asciiTheme="majorHAnsi" w:eastAsiaTheme="majorEastAsia" w:hAnsiTheme="majorHAnsi" w:cstheme="majorBidi"/>
                                    <w:caps/>
                                    <w:sz w:val="48"/>
                                    <w:szCs w:val="72"/>
                                  </w:rPr>
                                  <w:t xml:space="preserve">MATRIC nO: </w:t>
                                </w:r>
                                <w:r w:rsidRPr="00830DD0">
                                  <w:rPr>
                                    <w:rFonts w:asciiTheme="majorHAnsi" w:eastAsiaTheme="majorEastAsia" w:hAnsiTheme="majorHAnsi" w:cstheme="majorBidi"/>
                                    <w:b/>
                                    <w:caps/>
                                    <w:sz w:val="48"/>
                                    <w:szCs w:val="72"/>
                                  </w:rPr>
                                  <w:t>A0168820B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26ED9" id="Text Box 2" o:spid="_x0000_s1030" type="#_x0000_t202" style="position:absolute;margin-left:81.5pt;margin-top:237pt;width:387pt;height: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" fillcolor="white [3201]" stroked="f" strokeweight=".5pt">
                    <v:textbox>
                      <w:txbxContent>
                        <w:p w14:paraId="0B76A7DE" w14:textId="16A9FDF0" w:rsidR="00830DD0" w:rsidRPr="00830DD0" w:rsidRDefault="00830DD0" w:rsidP="00830DD0">
                          <w:pPr>
                            <w:jc w:val="center"/>
                            <w:rPr>
                              <w:b/>
                              <w:sz w:val="18"/>
                            </w:rPr>
                          </w:pPr>
                          <w:r w:rsidRPr="00830DD0">
                            <w:rPr>
                              <w:rFonts w:asciiTheme="majorHAnsi" w:eastAsiaTheme="majorEastAsia" w:hAnsiTheme="majorHAnsi" w:cstheme="majorBidi"/>
                              <w:caps/>
                              <w:sz w:val="48"/>
                              <w:szCs w:val="72"/>
                            </w:rPr>
                            <w:t xml:space="preserve">MATRIC nO: </w:t>
                          </w:r>
                          <w:r w:rsidRPr="00830DD0">
                            <w:rPr>
                              <w:rFonts w:asciiTheme="majorHAnsi" w:eastAsiaTheme="majorEastAsia" w:hAnsiTheme="majorHAnsi" w:cstheme="majorBidi"/>
                              <w:b/>
                              <w:caps/>
                              <w:sz w:val="48"/>
                              <w:szCs w:val="72"/>
                            </w:rPr>
                            <w:t>A0168820B</w:t>
                          </w:r>
                        </w:p>
                      </w:txbxContent>
                    </v:textbox>
                  </v:shape>
                </w:pict>
              </mc:Fallback>
            </mc:AlternateContent>
          </w:r>
          <w:r w:rsidR="00C94BEB">
            <w:br w:type="page"/>
          </w:r>
        </w:p>
      </w:sdtContent>
    </w:sdt>
    <w:p w14:paraId="73558002" w14:textId="27EC0721" w:rsidR="00040C84" w:rsidRPr="00D6450A" w:rsidRDefault="00040C84" w:rsidP="00123F20">
      <w:pPr>
        <w:spacing w:line="360" w:lineRule="auto"/>
        <w:rPr>
          <w:rFonts w:asciiTheme="majorHAnsi" w:hAnsiTheme="majorHAnsi" w:cstheme="majorHAnsi"/>
          <w:b/>
          <w:sz w:val="24"/>
          <w:u w:val="single"/>
        </w:rPr>
      </w:pPr>
      <w:bookmarkStart w:id="0" w:name="_Hlk526097498"/>
      <w:r w:rsidRPr="00D6450A">
        <w:rPr>
          <w:rFonts w:asciiTheme="majorHAnsi" w:hAnsiTheme="majorHAnsi" w:cstheme="majorHAnsi"/>
          <w:b/>
          <w:sz w:val="24"/>
          <w:u w:val="single"/>
        </w:rPr>
        <w:lastRenderedPageBreak/>
        <w:t>Overview</w:t>
      </w:r>
    </w:p>
    <w:p w14:paraId="2CC5263F" w14:textId="3B665DB8" w:rsidR="00E601E4" w:rsidRPr="00E601E4" w:rsidRDefault="00E601E4" w:rsidP="00123F20">
      <w:pPr>
        <w:spacing w:line="360" w:lineRule="auto"/>
        <w:rPr>
          <w:rFonts w:ascii="Arial" w:hAnsi="Arial" w:cs="Arial"/>
        </w:rPr>
      </w:pPr>
      <w:r>
        <w:rPr>
          <w:rFonts w:ascii="Arial" w:hAnsi="Arial" w:cs="Arial"/>
        </w:rPr>
        <w:t xml:space="preserve">In this section, I printed out the shape, column names and data types to get a feel for the dataset. I also </w:t>
      </w:r>
      <w:r w:rsidR="00A83045">
        <w:rPr>
          <w:rFonts w:ascii="Arial" w:hAnsi="Arial" w:cs="Arial"/>
        </w:rPr>
        <w:t>printed the counts of</w:t>
      </w:r>
      <w:r>
        <w:rPr>
          <w:rFonts w:ascii="Arial" w:hAnsi="Arial" w:cs="Arial"/>
        </w:rPr>
        <w:t xml:space="preserve"> how many blank cells and NA values there are. At this point, my preliminary intuition </w:t>
      </w:r>
      <w:r w:rsidR="00F918BF">
        <w:rPr>
          <w:rFonts w:ascii="Arial" w:hAnsi="Arial" w:cs="Arial"/>
        </w:rPr>
        <w:t>was</w:t>
      </w:r>
      <w:r>
        <w:rPr>
          <w:rFonts w:ascii="Arial" w:hAnsi="Arial" w:cs="Arial"/>
        </w:rPr>
        <w:t xml:space="preserve"> that </w:t>
      </w:r>
      <w:proofErr w:type="spellStart"/>
      <w:r w:rsidRPr="00F36841">
        <w:rPr>
          <w:rFonts w:ascii="Arial" w:hAnsi="Arial" w:cs="Arial"/>
          <w:i/>
        </w:rPr>
        <w:t>TotalCharges</w:t>
      </w:r>
      <w:proofErr w:type="spellEnd"/>
      <w:r>
        <w:rPr>
          <w:rFonts w:ascii="Arial" w:hAnsi="Arial" w:cs="Arial"/>
        </w:rPr>
        <w:t xml:space="preserve"> might be superfluous as </w:t>
      </w:r>
      <w:r w:rsidRPr="00F36841">
        <w:rPr>
          <w:rFonts w:ascii="Arial" w:hAnsi="Arial" w:cs="Arial"/>
          <w:i/>
        </w:rPr>
        <w:t>Tenure</w:t>
      </w:r>
      <w:r>
        <w:rPr>
          <w:rFonts w:ascii="Arial" w:hAnsi="Arial" w:cs="Arial"/>
        </w:rPr>
        <w:t xml:space="preserve"> and </w:t>
      </w:r>
      <w:proofErr w:type="spellStart"/>
      <w:r w:rsidRPr="00F36841">
        <w:rPr>
          <w:rFonts w:ascii="Arial" w:hAnsi="Arial" w:cs="Arial"/>
          <w:i/>
        </w:rPr>
        <w:t>MonthlyCharges</w:t>
      </w:r>
      <w:proofErr w:type="spellEnd"/>
      <w:r>
        <w:rPr>
          <w:rFonts w:ascii="Arial" w:hAnsi="Arial" w:cs="Arial"/>
        </w:rPr>
        <w:t xml:space="preserve"> are indicative</w:t>
      </w:r>
      <w:r w:rsidR="0043490D">
        <w:rPr>
          <w:rFonts w:ascii="Arial" w:hAnsi="Arial" w:cs="Arial"/>
        </w:rPr>
        <w:t xml:space="preserve"> of the same information.</w:t>
      </w:r>
    </w:p>
    <w:p w14:paraId="730E6642" w14:textId="2E05BA34" w:rsidR="00956C1A" w:rsidRPr="00D6450A" w:rsidRDefault="00956C1A" w:rsidP="00123F20">
      <w:pPr>
        <w:spacing w:line="360" w:lineRule="auto"/>
        <w:rPr>
          <w:rFonts w:asciiTheme="majorHAnsi" w:hAnsiTheme="majorHAnsi" w:cstheme="majorHAnsi"/>
          <w:b/>
          <w:sz w:val="24"/>
          <w:u w:val="single"/>
        </w:rPr>
      </w:pPr>
      <w:r w:rsidRPr="00D6450A">
        <w:rPr>
          <w:rFonts w:asciiTheme="majorHAnsi" w:hAnsiTheme="majorHAnsi" w:cstheme="majorHAnsi"/>
          <w:b/>
          <w:sz w:val="24"/>
          <w:u w:val="single"/>
        </w:rPr>
        <w:t>Data Manipulation</w:t>
      </w:r>
    </w:p>
    <w:p w14:paraId="40176BDA" w14:textId="47D4E51A" w:rsidR="00686EE1" w:rsidRPr="0003400E" w:rsidRDefault="00686EE1" w:rsidP="00123F20">
      <w:pPr>
        <w:spacing w:line="360" w:lineRule="auto"/>
        <w:rPr>
          <w:rFonts w:ascii="Arial" w:hAnsi="Arial" w:cs="Arial"/>
        </w:rPr>
      </w:pPr>
      <w:r>
        <w:rPr>
          <w:rFonts w:ascii="Arial" w:hAnsi="Arial" w:cs="Arial"/>
        </w:rPr>
        <w:t>I first</w:t>
      </w:r>
      <w:r w:rsidR="0003400E">
        <w:rPr>
          <w:rFonts w:ascii="Arial" w:hAnsi="Arial" w:cs="Arial"/>
        </w:rPr>
        <w:t xml:space="preserve"> discarded the blank values from the </w:t>
      </w:r>
      <w:proofErr w:type="spellStart"/>
      <w:r w:rsidR="0003400E">
        <w:rPr>
          <w:rFonts w:ascii="Arial" w:hAnsi="Arial" w:cs="Arial"/>
          <w:i/>
        </w:rPr>
        <w:t>TotalCharges</w:t>
      </w:r>
      <w:proofErr w:type="spellEnd"/>
      <w:r w:rsidR="0003400E">
        <w:rPr>
          <w:rFonts w:ascii="Arial" w:hAnsi="Arial" w:cs="Arial"/>
        </w:rPr>
        <w:t xml:space="preserve"> column by removing the rows. This </w:t>
      </w:r>
      <w:r w:rsidR="00E75E88">
        <w:rPr>
          <w:rFonts w:ascii="Arial" w:hAnsi="Arial" w:cs="Arial"/>
        </w:rPr>
        <w:t>is</w:t>
      </w:r>
      <w:r w:rsidR="0003400E">
        <w:rPr>
          <w:rFonts w:ascii="Arial" w:hAnsi="Arial" w:cs="Arial"/>
        </w:rPr>
        <w:t xml:space="preserve"> acceptable as only 11 out of 7032 rows were affected – a small percentage. I avoided filling in with </w:t>
      </w:r>
      <w:r w:rsidR="0003400E" w:rsidRPr="00256262">
        <w:rPr>
          <w:rFonts w:ascii="Arial" w:hAnsi="Arial" w:cs="Arial"/>
          <w:b/>
        </w:rPr>
        <w:t>mean</w:t>
      </w:r>
      <w:r w:rsidR="0003400E">
        <w:rPr>
          <w:rFonts w:ascii="Arial" w:hAnsi="Arial" w:cs="Arial"/>
        </w:rPr>
        <w:t xml:space="preserve"> or </w:t>
      </w:r>
      <w:r w:rsidR="0003400E" w:rsidRPr="00ED0466">
        <w:rPr>
          <w:rFonts w:ascii="Arial" w:hAnsi="Arial" w:cs="Arial"/>
          <w:b/>
        </w:rPr>
        <w:t>mode</w:t>
      </w:r>
      <w:r w:rsidR="0003400E">
        <w:rPr>
          <w:rFonts w:ascii="Arial" w:hAnsi="Arial" w:cs="Arial"/>
        </w:rPr>
        <w:t xml:space="preserve"> data since </w:t>
      </w:r>
      <w:proofErr w:type="spellStart"/>
      <w:r w:rsidR="0003400E">
        <w:rPr>
          <w:rFonts w:ascii="Arial" w:hAnsi="Arial" w:cs="Arial"/>
          <w:i/>
        </w:rPr>
        <w:t>TotalCharges</w:t>
      </w:r>
      <w:proofErr w:type="spellEnd"/>
      <w:r w:rsidR="0003400E">
        <w:rPr>
          <w:rFonts w:ascii="Arial" w:hAnsi="Arial" w:cs="Arial"/>
        </w:rPr>
        <w:t xml:space="preserve"> has a large range and the variance would be high; filling in proxy data might ‘dilute’ the model</w:t>
      </w:r>
      <w:r w:rsidR="00C466EF">
        <w:rPr>
          <w:rFonts w:ascii="Arial" w:hAnsi="Arial" w:cs="Arial"/>
        </w:rPr>
        <w:t xml:space="preserve"> later</w:t>
      </w:r>
      <w:r w:rsidR="0003400E">
        <w:rPr>
          <w:rFonts w:ascii="Arial" w:hAnsi="Arial" w:cs="Arial"/>
        </w:rPr>
        <w:t xml:space="preserve">. Then, I converted the </w:t>
      </w:r>
      <w:proofErr w:type="spellStart"/>
      <w:r w:rsidR="0003400E">
        <w:rPr>
          <w:rFonts w:ascii="Arial" w:hAnsi="Arial" w:cs="Arial"/>
          <w:i/>
        </w:rPr>
        <w:t>TotalCharges</w:t>
      </w:r>
      <w:proofErr w:type="spellEnd"/>
      <w:r w:rsidR="0003400E">
        <w:rPr>
          <w:rFonts w:ascii="Arial" w:hAnsi="Arial" w:cs="Arial"/>
        </w:rPr>
        <w:t xml:space="preserve"> column from string to numerical form. I also replaced the ‘No Phone Service’ and ‘No Internet Service’ values in several columns with just ‘No’, to keep the data as simple as possible and maximize </w:t>
      </w:r>
      <w:r w:rsidR="0003400E" w:rsidRPr="00256262">
        <w:rPr>
          <w:rFonts w:ascii="Arial" w:hAnsi="Arial" w:cs="Arial"/>
          <w:b/>
        </w:rPr>
        <w:t>parsimony</w:t>
      </w:r>
      <w:r w:rsidR="0003400E">
        <w:rPr>
          <w:rFonts w:ascii="Arial" w:hAnsi="Arial" w:cs="Arial"/>
        </w:rPr>
        <w:t xml:space="preserve"> (keeping in mind that the data </w:t>
      </w:r>
      <w:proofErr w:type="gramStart"/>
      <w:r w:rsidR="0003400E">
        <w:rPr>
          <w:rFonts w:ascii="Arial" w:hAnsi="Arial" w:cs="Arial"/>
        </w:rPr>
        <w:t>has to</w:t>
      </w:r>
      <w:proofErr w:type="gramEnd"/>
      <w:r w:rsidR="0003400E">
        <w:rPr>
          <w:rFonts w:ascii="Arial" w:hAnsi="Arial" w:cs="Arial"/>
        </w:rPr>
        <w:t xml:space="preserve"> be binarized later). Lastly, I </w:t>
      </w:r>
      <w:r w:rsidR="0003400E" w:rsidRPr="00256262">
        <w:rPr>
          <w:rFonts w:ascii="Arial" w:hAnsi="Arial" w:cs="Arial"/>
          <w:b/>
        </w:rPr>
        <w:t>binned</w:t>
      </w:r>
      <w:r w:rsidR="0003400E">
        <w:rPr>
          <w:rFonts w:ascii="Arial" w:hAnsi="Arial" w:cs="Arial"/>
        </w:rPr>
        <w:t xml:space="preserve"> the </w:t>
      </w:r>
      <w:r w:rsidR="0003400E">
        <w:rPr>
          <w:rFonts w:ascii="Arial" w:hAnsi="Arial" w:cs="Arial"/>
          <w:i/>
        </w:rPr>
        <w:t>Tenure</w:t>
      </w:r>
      <w:r w:rsidR="0003400E">
        <w:rPr>
          <w:rFonts w:ascii="Arial" w:hAnsi="Arial" w:cs="Arial"/>
        </w:rPr>
        <w:t xml:space="preserve"> into bins of 12 months, in preparation to visualize </w:t>
      </w:r>
      <w:r w:rsidR="00ED0466">
        <w:rPr>
          <w:rFonts w:ascii="Arial" w:hAnsi="Arial" w:cs="Arial"/>
        </w:rPr>
        <w:t>by year during EDA</w:t>
      </w:r>
      <w:r w:rsidR="0003400E">
        <w:rPr>
          <w:rFonts w:ascii="Arial" w:hAnsi="Arial" w:cs="Arial"/>
        </w:rPr>
        <w:t xml:space="preserve">. </w:t>
      </w:r>
    </w:p>
    <w:p w14:paraId="20669530" w14:textId="7F88D9C6" w:rsidR="00956C1A" w:rsidRPr="00D6450A" w:rsidRDefault="00956C1A" w:rsidP="00123F20">
      <w:pPr>
        <w:spacing w:line="360" w:lineRule="auto"/>
        <w:rPr>
          <w:rFonts w:asciiTheme="majorHAnsi" w:hAnsiTheme="majorHAnsi" w:cstheme="majorHAnsi"/>
          <w:b/>
          <w:sz w:val="24"/>
          <w:u w:val="single"/>
        </w:rPr>
      </w:pPr>
      <w:r w:rsidRPr="00D6450A">
        <w:rPr>
          <w:rFonts w:asciiTheme="majorHAnsi" w:hAnsiTheme="majorHAnsi" w:cstheme="majorHAnsi"/>
          <w:b/>
          <w:sz w:val="24"/>
          <w:u w:val="single"/>
        </w:rPr>
        <w:t>Exploratory Data Analysis</w:t>
      </w:r>
    </w:p>
    <w:p w14:paraId="13F7734D" w14:textId="4EE898BA" w:rsidR="00330B4B" w:rsidRDefault="00330B4B" w:rsidP="00330B4B">
      <w:pPr>
        <w:spacing w:line="360" w:lineRule="auto"/>
        <w:rPr>
          <w:rFonts w:ascii="Arial" w:hAnsi="Arial" w:cs="Arial"/>
        </w:rPr>
      </w:pPr>
      <w:r>
        <w:rPr>
          <w:rFonts w:ascii="Arial" w:hAnsi="Arial" w:cs="Arial"/>
        </w:rPr>
        <w:t>F</w:t>
      </w:r>
      <w:r w:rsidR="00652B37" w:rsidRPr="00330B4B">
        <w:rPr>
          <w:rFonts w:ascii="Arial" w:hAnsi="Arial" w:cs="Arial"/>
        </w:rPr>
        <w:t xml:space="preserve">irst, I visualized the overall percentage of </w:t>
      </w:r>
      <w:r w:rsidR="00652B37" w:rsidRPr="00330B4B">
        <w:rPr>
          <w:rFonts w:ascii="Arial" w:hAnsi="Arial" w:cs="Arial"/>
          <w:i/>
        </w:rPr>
        <w:t>Churn</w:t>
      </w:r>
      <w:r w:rsidR="00652B37" w:rsidRPr="00330B4B">
        <w:rPr>
          <w:rFonts w:ascii="Arial" w:hAnsi="Arial" w:cs="Arial"/>
        </w:rPr>
        <w:t xml:space="preserve"> customers. From this, we can tell that a blanket assignment of any new data point to </w:t>
      </w:r>
      <w:r w:rsidR="00B232F5" w:rsidRPr="00330B4B">
        <w:rPr>
          <w:rFonts w:ascii="Arial" w:hAnsi="Arial" w:cs="Arial"/>
        </w:rPr>
        <w:t xml:space="preserve">‘No Churn’ will be accurate 73.4% of the time. Our model will have to do better. </w:t>
      </w:r>
      <w:r>
        <w:rPr>
          <w:rFonts w:ascii="Arial" w:hAnsi="Arial" w:cs="Arial"/>
        </w:rPr>
        <w:t xml:space="preserve">I then plotted the frequency of each categorical variable against </w:t>
      </w:r>
      <w:r>
        <w:rPr>
          <w:rFonts w:ascii="Arial" w:hAnsi="Arial" w:cs="Arial"/>
          <w:i/>
        </w:rPr>
        <w:t>Churn</w:t>
      </w:r>
      <w:r>
        <w:rPr>
          <w:rFonts w:ascii="Arial" w:hAnsi="Arial" w:cs="Arial"/>
        </w:rPr>
        <w:t xml:space="preserve"> to visualise how much that feature affects churn</w:t>
      </w:r>
      <w:r w:rsidR="00293882">
        <w:rPr>
          <w:rFonts w:ascii="Arial" w:hAnsi="Arial" w:cs="Arial"/>
        </w:rPr>
        <w:t>:</w:t>
      </w:r>
    </w:p>
    <w:p w14:paraId="57952906" w14:textId="025180CB" w:rsidR="00330B4B" w:rsidRDefault="00330B4B" w:rsidP="00330B4B">
      <w:pPr>
        <w:pStyle w:val="ListParagraph"/>
        <w:numPr>
          <w:ilvl w:val="0"/>
          <w:numId w:val="6"/>
        </w:numPr>
        <w:spacing w:line="360" w:lineRule="auto"/>
        <w:rPr>
          <w:rFonts w:ascii="Arial" w:hAnsi="Arial" w:cs="Arial"/>
        </w:rPr>
      </w:pPr>
      <w:r w:rsidRPr="007E4CBF">
        <w:rPr>
          <w:rFonts w:ascii="Arial" w:hAnsi="Arial" w:cs="Arial"/>
        </w:rPr>
        <w:t>Gender</w:t>
      </w:r>
      <w:r>
        <w:rPr>
          <w:rFonts w:ascii="Arial" w:hAnsi="Arial" w:cs="Arial"/>
        </w:rPr>
        <w:t xml:space="preserve"> has little to no effect on churn</w:t>
      </w:r>
    </w:p>
    <w:p w14:paraId="3AFE531D" w14:textId="74670946" w:rsidR="00293882" w:rsidRDefault="00330B4B" w:rsidP="00330B4B">
      <w:pPr>
        <w:pStyle w:val="ListParagraph"/>
        <w:numPr>
          <w:ilvl w:val="0"/>
          <w:numId w:val="6"/>
        </w:numPr>
        <w:spacing w:line="360" w:lineRule="auto"/>
        <w:rPr>
          <w:rFonts w:ascii="Arial" w:hAnsi="Arial" w:cs="Arial"/>
        </w:rPr>
      </w:pPr>
      <w:r>
        <w:rPr>
          <w:rFonts w:ascii="Arial" w:hAnsi="Arial" w:cs="Arial"/>
        </w:rPr>
        <w:t xml:space="preserve">Having a </w:t>
      </w:r>
      <w:r w:rsidR="00293882">
        <w:rPr>
          <w:rFonts w:ascii="Arial" w:hAnsi="Arial" w:cs="Arial"/>
        </w:rPr>
        <w:t>1-or-2-year contract made churn less likely (quite intuitive)</w:t>
      </w:r>
    </w:p>
    <w:p w14:paraId="010E7465" w14:textId="3D495CAD" w:rsidR="00293882" w:rsidRDefault="00293882" w:rsidP="00330B4B">
      <w:pPr>
        <w:pStyle w:val="ListParagraph"/>
        <w:numPr>
          <w:ilvl w:val="0"/>
          <w:numId w:val="6"/>
        </w:numPr>
        <w:spacing w:line="360" w:lineRule="auto"/>
        <w:rPr>
          <w:rFonts w:ascii="Arial" w:hAnsi="Arial" w:cs="Arial"/>
        </w:rPr>
      </w:pPr>
      <w:r>
        <w:rPr>
          <w:rFonts w:ascii="Arial" w:hAnsi="Arial" w:cs="Arial"/>
        </w:rPr>
        <w:t>Customers who pay by electronic cheque or who did not have a partner had more churn</w:t>
      </w:r>
    </w:p>
    <w:p w14:paraId="7C07F7FE" w14:textId="41359971" w:rsidR="00293882" w:rsidRDefault="00293882" w:rsidP="00293882">
      <w:pPr>
        <w:pStyle w:val="ListParagraph"/>
        <w:numPr>
          <w:ilvl w:val="0"/>
          <w:numId w:val="6"/>
        </w:numPr>
        <w:spacing w:line="360" w:lineRule="auto"/>
        <w:rPr>
          <w:rFonts w:ascii="Arial" w:hAnsi="Arial" w:cs="Arial"/>
        </w:rPr>
      </w:pPr>
      <w:r>
        <w:rPr>
          <w:rFonts w:ascii="Arial" w:hAnsi="Arial" w:cs="Arial"/>
        </w:rPr>
        <w:t>The longer a customer’s tenure (how long they have been a customer), the less likely they are to leave</w:t>
      </w:r>
    </w:p>
    <w:p w14:paraId="404C5772" w14:textId="231E23B9" w:rsidR="00293882" w:rsidRDefault="00293882" w:rsidP="00293882">
      <w:pPr>
        <w:spacing w:line="360" w:lineRule="auto"/>
        <w:rPr>
          <w:rFonts w:ascii="Arial" w:hAnsi="Arial" w:cs="Arial"/>
        </w:rPr>
      </w:pPr>
      <w:r>
        <w:rPr>
          <w:rFonts w:ascii="Arial" w:hAnsi="Arial" w:cs="Arial"/>
        </w:rPr>
        <w:t xml:space="preserve">I also visualised each numerical variable against </w:t>
      </w:r>
      <w:r>
        <w:rPr>
          <w:rFonts w:ascii="Arial" w:hAnsi="Arial" w:cs="Arial"/>
          <w:i/>
        </w:rPr>
        <w:t>Churn</w:t>
      </w:r>
      <w:r>
        <w:rPr>
          <w:rFonts w:ascii="Arial" w:hAnsi="Arial" w:cs="Arial"/>
        </w:rPr>
        <w:t>. Some insights that I gleaned were:</w:t>
      </w:r>
    </w:p>
    <w:p w14:paraId="564D3990" w14:textId="0985CB6C" w:rsidR="00293882" w:rsidRDefault="00293882" w:rsidP="00293882">
      <w:pPr>
        <w:pStyle w:val="ListParagraph"/>
        <w:numPr>
          <w:ilvl w:val="0"/>
          <w:numId w:val="7"/>
        </w:numPr>
        <w:spacing w:line="360" w:lineRule="auto"/>
        <w:rPr>
          <w:rFonts w:ascii="Arial" w:hAnsi="Arial" w:cs="Arial"/>
        </w:rPr>
      </w:pPr>
      <w:r>
        <w:rPr>
          <w:rFonts w:ascii="Arial" w:hAnsi="Arial" w:cs="Arial"/>
        </w:rPr>
        <w:t>H</w:t>
      </w:r>
      <w:r w:rsidR="009C3EA1">
        <w:rPr>
          <w:rFonts w:ascii="Arial" w:hAnsi="Arial" w:cs="Arial"/>
        </w:rPr>
        <w:t xml:space="preserve">aving a low </w:t>
      </w:r>
      <w:proofErr w:type="spellStart"/>
      <w:r w:rsidR="009C3EA1">
        <w:rPr>
          <w:rFonts w:ascii="Arial" w:hAnsi="Arial" w:cs="Arial"/>
          <w:i/>
        </w:rPr>
        <w:t>MonthlyCharge</w:t>
      </w:r>
      <w:proofErr w:type="spellEnd"/>
      <w:r w:rsidR="009C3EA1">
        <w:rPr>
          <w:rFonts w:ascii="Arial" w:hAnsi="Arial" w:cs="Arial"/>
        </w:rPr>
        <w:t xml:space="preserve"> was indicative of lower churn and vice versa</w:t>
      </w:r>
    </w:p>
    <w:p w14:paraId="6CD9980B" w14:textId="608ED954" w:rsidR="009C3EA1" w:rsidRDefault="009C3EA1" w:rsidP="00293882">
      <w:pPr>
        <w:pStyle w:val="ListParagraph"/>
        <w:numPr>
          <w:ilvl w:val="0"/>
          <w:numId w:val="7"/>
        </w:numPr>
        <w:spacing w:line="360" w:lineRule="auto"/>
        <w:rPr>
          <w:rFonts w:ascii="Arial" w:hAnsi="Arial" w:cs="Arial"/>
        </w:rPr>
      </w:pPr>
      <w:r>
        <w:rPr>
          <w:rFonts w:ascii="Arial" w:hAnsi="Arial" w:cs="Arial"/>
        </w:rPr>
        <w:t>Once a customer crosses the 1.5-year tenure barrier, his churn likelihood drops drastically</w:t>
      </w:r>
    </w:p>
    <w:p w14:paraId="633454F0" w14:textId="38760E35" w:rsidR="009C3EA1" w:rsidRPr="009C3EA1" w:rsidRDefault="009C3EA1" w:rsidP="009C3EA1">
      <w:pPr>
        <w:spacing w:line="360" w:lineRule="auto"/>
        <w:rPr>
          <w:rFonts w:ascii="Arial" w:hAnsi="Arial" w:cs="Arial"/>
        </w:rPr>
      </w:pPr>
      <w:r>
        <w:rPr>
          <w:rFonts w:ascii="Arial" w:hAnsi="Arial" w:cs="Arial"/>
        </w:rPr>
        <w:t xml:space="preserve">I noted that these insights indicate </w:t>
      </w:r>
      <w:r>
        <w:rPr>
          <w:rFonts w:ascii="Arial" w:hAnsi="Arial" w:cs="Arial"/>
          <w:b/>
        </w:rPr>
        <w:t xml:space="preserve">correlation </w:t>
      </w:r>
      <w:r>
        <w:rPr>
          <w:rFonts w:ascii="Arial" w:hAnsi="Arial" w:cs="Arial"/>
        </w:rPr>
        <w:t xml:space="preserve">but not necessarily </w:t>
      </w:r>
      <w:r>
        <w:rPr>
          <w:rFonts w:ascii="Arial" w:hAnsi="Arial" w:cs="Arial"/>
          <w:b/>
        </w:rPr>
        <w:t>causation</w:t>
      </w:r>
      <w:r>
        <w:rPr>
          <w:rFonts w:ascii="Arial" w:hAnsi="Arial" w:cs="Arial"/>
        </w:rPr>
        <w:t xml:space="preserve">. Also, to confirm my earlier intuition that </w:t>
      </w:r>
      <w:proofErr w:type="spellStart"/>
      <w:r>
        <w:rPr>
          <w:rFonts w:ascii="Arial" w:hAnsi="Arial" w:cs="Arial"/>
          <w:i/>
        </w:rPr>
        <w:t>TotalCharges</w:t>
      </w:r>
      <w:proofErr w:type="spellEnd"/>
      <w:r>
        <w:rPr>
          <w:rFonts w:ascii="Arial" w:hAnsi="Arial" w:cs="Arial"/>
        </w:rPr>
        <w:t xml:space="preserve"> might be correlated with </w:t>
      </w:r>
      <w:r>
        <w:rPr>
          <w:rFonts w:ascii="Arial" w:hAnsi="Arial" w:cs="Arial"/>
          <w:i/>
        </w:rPr>
        <w:t xml:space="preserve">Tenure </w:t>
      </w:r>
      <w:r>
        <w:rPr>
          <w:rFonts w:ascii="Arial" w:hAnsi="Arial" w:cs="Arial"/>
        </w:rPr>
        <w:t xml:space="preserve">and </w:t>
      </w:r>
      <w:proofErr w:type="spellStart"/>
      <w:r>
        <w:rPr>
          <w:rFonts w:ascii="Arial" w:hAnsi="Arial" w:cs="Arial"/>
          <w:i/>
        </w:rPr>
        <w:t>MonthlyCharges</w:t>
      </w:r>
      <w:proofErr w:type="spellEnd"/>
      <w:r>
        <w:rPr>
          <w:rFonts w:ascii="Arial" w:hAnsi="Arial" w:cs="Arial"/>
        </w:rPr>
        <w:t xml:space="preserve">, I plotted </w:t>
      </w:r>
      <w:proofErr w:type="gramStart"/>
      <w:r>
        <w:rPr>
          <w:rFonts w:ascii="Arial" w:hAnsi="Arial" w:cs="Arial"/>
        </w:rPr>
        <w:t>charts</w:t>
      </w:r>
      <w:proofErr w:type="gramEnd"/>
      <w:r>
        <w:rPr>
          <w:rFonts w:ascii="Arial" w:hAnsi="Arial" w:cs="Arial"/>
        </w:rPr>
        <w:t xml:space="preserve"> and this turned out to be true. In model building, it would make sense to thus drop the </w:t>
      </w:r>
      <w:proofErr w:type="spellStart"/>
      <w:r>
        <w:rPr>
          <w:rFonts w:ascii="Arial" w:hAnsi="Arial" w:cs="Arial"/>
          <w:i/>
        </w:rPr>
        <w:t>TotalCharges</w:t>
      </w:r>
      <w:proofErr w:type="spellEnd"/>
      <w:r>
        <w:rPr>
          <w:rFonts w:ascii="Arial" w:hAnsi="Arial" w:cs="Arial"/>
        </w:rPr>
        <w:t xml:space="preserve"> column.</w:t>
      </w:r>
    </w:p>
    <w:p w14:paraId="22978187" w14:textId="175C0791" w:rsidR="00956C1A" w:rsidRPr="00D6450A" w:rsidRDefault="00956C1A" w:rsidP="00123F20">
      <w:pPr>
        <w:spacing w:line="360" w:lineRule="auto"/>
        <w:rPr>
          <w:rFonts w:asciiTheme="majorHAnsi" w:hAnsiTheme="majorHAnsi" w:cstheme="majorHAnsi"/>
          <w:b/>
          <w:sz w:val="24"/>
          <w:u w:val="single"/>
        </w:rPr>
      </w:pPr>
      <w:r w:rsidRPr="00D6450A">
        <w:rPr>
          <w:rFonts w:asciiTheme="majorHAnsi" w:hAnsiTheme="majorHAnsi" w:cstheme="majorHAnsi"/>
          <w:b/>
          <w:sz w:val="24"/>
          <w:u w:val="single"/>
        </w:rPr>
        <w:t>Data Processing</w:t>
      </w:r>
    </w:p>
    <w:p w14:paraId="634A6359" w14:textId="1AD55D8A" w:rsidR="00256262" w:rsidRPr="00ED0466" w:rsidRDefault="005C34F4" w:rsidP="00123F20">
      <w:pPr>
        <w:spacing w:line="360" w:lineRule="auto"/>
        <w:rPr>
          <w:rFonts w:ascii="Arial" w:hAnsi="Arial" w:cs="Arial"/>
        </w:rPr>
      </w:pPr>
      <w:r>
        <w:rPr>
          <w:rFonts w:ascii="Arial" w:hAnsi="Arial" w:cs="Arial"/>
        </w:rPr>
        <w:t xml:space="preserve">This section was primarily to prepare the data to be fed into the ML models. Binary variables were </w:t>
      </w:r>
      <w:r w:rsidRPr="00AC5A1F">
        <w:rPr>
          <w:rFonts w:ascii="Arial" w:hAnsi="Arial" w:cs="Arial"/>
          <w:b/>
        </w:rPr>
        <w:t>encoded</w:t>
      </w:r>
      <w:r>
        <w:rPr>
          <w:rFonts w:ascii="Arial" w:hAnsi="Arial" w:cs="Arial"/>
        </w:rPr>
        <w:t xml:space="preserve"> into 1s and 0s, and other categorical variables (with 3 or more categories) were </w:t>
      </w:r>
      <w:r w:rsidRPr="00AC5A1F">
        <w:rPr>
          <w:rFonts w:ascii="Arial" w:hAnsi="Arial" w:cs="Arial"/>
          <w:b/>
        </w:rPr>
        <w:t>binarized</w:t>
      </w:r>
      <w:r>
        <w:rPr>
          <w:rFonts w:ascii="Arial" w:hAnsi="Arial" w:cs="Arial"/>
        </w:rPr>
        <w:t xml:space="preserve"> into dummy variables. Numerical variables were </w:t>
      </w:r>
      <w:r w:rsidRPr="00AC5A1F">
        <w:rPr>
          <w:rFonts w:ascii="Arial" w:hAnsi="Arial" w:cs="Arial"/>
          <w:b/>
        </w:rPr>
        <w:t>standardized</w:t>
      </w:r>
      <w:r>
        <w:rPr>
          <w:rFonts w:ascii="Arial" w:hAnsi="Arial" w:cs="Arial"/>
        </w:rPr>
        <w:t xml:space="preserve"> using standard scaler. I chose this method over min-max scaling as I observed that the numerical features were normally distributed when plotted against churn (from violin plots).</w:t>
      </w:r>
    </w:p>
    <w:p w14:paraId="2A197299" w14:textId="461D0B61" w:rsidR="007E4CBF" w:rsidRDefault="00956C1A" w:rsidP="00123F20">
      <w:pPr>
        <w:spacing w:line="360" w:lineRule="auto"/>
        <w:rPr>
          <w:rFonts w:asciiTheme="majorHAnsi" w:hAnsiTheme="majorHAnsi" w:cstheme="majorHAnsi"/>
          <w:b/>
          <w:sz w:val="24"/>
          <w:u w:val="single"/>
        </w:rPr>
      </w:pPr>
      <w:r w:rsidRPr="00D6450A">
        <w:rPr>
          <w:rFonts w:asciiTheme="majorHAnsi" w:hAnsiTheme="majorHAnsi" w:cstheme="majorHAnsi"/>
          <w:b/>
          <w:sz w:val="24"/>
          <w:u w:val="single"/>
        </w:rPr>
        <w:t>Model Building</w:t>
      </w:r>
      <w:r w:rsidR="007E4CBF">
        <w:rPr>
          <w:rFonts w:asciiTheme="majorHAnsi" w:hAnsiTheme="majorHAnsi" w:cstheme="majorHAnsi"/>
          <w:b/>
          <w:sz w:val="24"/>
          <w:u w:val="single"/>
        </w:rPr>
        <w:t>:</w:t>
      </w:r>
    </w:p>
    <w:p w14:paraId="02F14309" w14:textId="44AAADE5" w:rsidR="000B7A56" w:rsidRDefault="00BB3BD6" w:rsidP="00123F20">
      <w:pPr>
        <w:spacing w:line="360" w:lineRule="auto"/>
        <w:rPr>
          <w:rFonts w:ascii="Arial" w:hAnsi="Arial" w:cs="Arial"/>
        </w:rPr>
      </w:pPr>
      <w:r w:rsidRPr="007E4CBF">
        <w:rPr>
          <w:rFonts w:ascii="Arial" w:hAnsi="Arial" w:cs="Arial"/>
        </w:rPr>
        <w:t>I performed chi2 tes</w:t>
      </w:r>
      <w:r w:rsidR="007E4CBF">
        <w:rPr>
          <w:rFonts w:ascii="Arial" w:hAnsi="Arial" w:cs="Arial"/>
        </w:rPr>
        <w:t xml:space="preserve">t to compute the significance of each feature. The null hypothesis is that the feature has no effect on churn. Then we calculate the p-value, and if lower than 0.05, then we </w:t>
      </w:r>
      <w:r w:rsidR="007E4CBF">
        <w:rPr>
          <w:rFonts w:ascii="Arial" w:hAnsi="Arial" w:cs="Arial"/>
          <w:b/>
        </w:rPr>
        <w:t>reject</w:t>
      </w:r>
      <w:r w:rsidR="007E4CBF">
        <w:rPr>
          <w:rFonts w:ascii="Arial" w:hAnsi="Arial" w:cs="Arial"/>
        </w:rPr>
        <w:t xml:space="preserve"> the null hypothesis with 95% confidence. </w:t>
      </w:r>
      <w:r w:rsidR="000B7A56">
        <w:rPr>
          <w:rFonts w:ascii="Arial" w:hAnsi="Arial" w:cs="Arial"/>
          <w:i/>
        </w:rPr>
        <w:t>Gender</w:t>
      </w:r>
      <w:r w:rsidR="000B7A56">
        <w:rPr>
          <w:rFonts w:ascii="Arial" w:hAnsi="Arial" w:cs="Arial"/>
        </w:rPr>
        <w:t xml:space="preserve"> and </w:t>
      </w:r>
      <w:proofErr w:type="spellStart"/>
      <w:r w:rsidR="000B7A56">
        <w:rPr>
          <w:rFonts w:ascii="Arial" w:hAnsi="Arial" w:cs="Arial"/>
          <w:i/>
        </w:rPr>
        <w:t>PhoneService</w:t>
      </w:r>
      <w:proofErr w:type="spellEnd"/>
      <w:r w:rsidR="000B7A56">
        <w:rPr>
          <w:rFonts w:ascii="Arial" w:hAnsi="Arial" w:cs="Arial"/>
        </w:rPr>
        <w:t xml:space="preserve"> had p-values higher than 0.05 and thus were insignificant features.</w:t>
      </w:r>
      <w:r w:rsidR="00FF325F">
        <w:rPr>
          <w:rFonts w:ascii="Arial" w:hAnsi="Arial" w:cs="Arial"/>
        </w:rPr>
        <w:t xml:space="preserve"> </w:t>
      </w:r>
      <w:r w:rsidR="000B7A56">
        <w:rPr>
          <w:rFonts w:ascii="Arial" w:hAnsi="Arial" w:cs="Arial"/>
        </w:rPr>
        <w:t xml:space="preserve">For all models, I did a 70-30 train-test split. </w:t>
      </w:r>
      <w:r w:rsidR="000B7A56" w:rsidRPr="000B7A56">
        <w:rPr>
          <w:rFonts w:ascii="Arial" w:hAnsi="Arial" w:cs="Arial"/>
          <w:b/>
        </w:rPr>
        <w:t>Oversampling</w:t>
      </w:r>
      <w:r w:rsidR="000B7A56">
        <w:rPr>
          <w:rFonts w:ascii="Arial" w:hAnsi="Arial" w:cs="Arial"/>
        </w:rPr>
        <w:t xml:space="preserve"> was used for Decision Tree, Random Forest and Bagging since these models use </w:t>
      </w:r>
      <w:r w:rsidR="000B7A56">
        <w:rPr>
          <w:rFonts w:ascii="Arial" w:hAnsi="Arial" w:cs="Arial"/>
          <w:b/>
        </w:rPr>
        <w:t>majority voting</w:t>
      </w:r>
      <w:r w:rsidR="000B7A56">
        <w:rPr>
          <w:rFonts w:ascii="Arial" w:hAnsi="Arial" w:cs="Arial"/>
        </w:rPr>
        <w:t xml:space="preserve"> in their algorithm, so it made sense to balance out the churn and non-churn data points to prevent </w:t>
      </w:r>
      <w:r w:rsidR="000B7A56" w:rsidRPr="000B7A56">
        <w:rPr>
          <w:rFonts w:ascii="Arial" w:hAnsi="Arial" w:cs="Arial"/>
          <w:b/>
        </w:rPr>
        <w:t>bias</w:t>
      </w:r>
      <w:r w:rsidR="000B7A56">
        <w:rPr>
          <w:rFonts w:ascii="Arial" w:hAnsi="Arial" w:cs="Arial"/>
        </w:rPr>
        <w:t xml:space="preserve">. </w:t>
      </w:r>
      <w:r w:rsidR="0042603C">
        <w:rPr>
          <w:rFonts w:ascii="Arial" w:hAnsi="Arial" w:cs="Arial"/>
        </w:rPr>
        <w:t xml:space="preserve">To </w:t>
      </w:r>
      <w:r w:rsidR="00CE3DAC">
        <w:rPr>
          <w:rFonts w:ascii="Arial" w:hAnsi="Arial" w:cs="Arial"/>
        </w:rPr>
        <w:t>avoid</w:t>
      </w:r>
      <w:r w:rsidR="0042603C">
        <w:rPr>
          <w:rFonts w:ascii="Arial" w:hAnsi="Arial" w:cs="Arial"/>
        </w:rPr>
        <w:t xml:space="preserve"> </w:t>
      </w:r>
      <w:r w:rsidR="0042603C">
        <w:rPr>
          <w:rFonts w:ascii="Arial" w:hAnsi="Arial" w:cs="Arial"/>
          <w:b/>
        </w:rPr>
        <w:t xml:space="preserve">information </w:t>
      </w:r>
      <w:r w:rsidR="0042603C" w:rsidRPr="00CE3DAC">
        <w:rPr>
          <w:rFonts w:ascii="Arial" w:hAnsi="Arial" w:cs="Arial"/>
          <w:b/>
        </w:rPr>
        <w:t>leakage</w:t>
      </w:r>
      <w:r w:rsidR="0042603C">
        <w:rPr>
          <w:rFonts w:ascii="Arial" w:hAnsi="Arial" w:cs="Arial"/>
        </w:rPr>
        <w:t xml:space="preserve">, I did the split </w:t>
      </w:r>
      <w:r w:rsidR="0042603C" w:rsidRPr="0042603C">
        <w:rPr>
          <w:rFonts w:ascii="Arial" w:hAnsi="Arial" w:cs="Arial"/>
        </w:rPr>
        <w:t>before</w:t>
      </w:r>
      <w:r w:rsidR="0042603C">
        <w:rPr>
          <w:rFonts w:ascii="Arial" w:hAnsi="Arial" w:cs="Arial"/>
        </w:rPr>
        <w:t xml:space="preserve"> conducting oversampling, so the datapoints would not be repeated in the test set. </w:t>
      </w:r>
      <w:r w:rsidR="000B7A56" w:rsidRPr="0042603C">
        <w:rPr>
          <w:rFonts w:ascii="Arial" w:hAnsi="Arial" w:cs="Arial"/>
        </w:rPr>
        <w:t>For</w:t>
      </w:r>
      <w:r w:rsidR="000B7A56">
        <w:rPr>
          <w:rFonts w:ascii="Arial" w:hAnsi="Arial" w:cs="Arial"/>
        </w:rPr>
        <w:t xml:space="preserve"> feature selection, I used a combination of the chi2 scores, the fact that </w:t>
      </w:r>
      <w:proofErr w:type="spellStart"/>
      <w:r w:rsidR="000B7A56">
        <w:rPr>
          <w:rFonts w:ascii="Arial" w:hAnsi="Arial" w:cs="Arial"/>
          <w:i/>
        </w:rPr>
        <w:t>TotalCharges</w:t>
      </w:r>
      <w:proofErr w:type="spellEnd"/>
      <w:r w:rsidR="000B7A56">
        <w:rPr>
          <w:rFonts w:ascii="Arial" w:hAnsi="Arial" w:cs="Arial"/>
        </w:rPr>
        <w:t xml:space="preserve"> is highly correlated with other features, and a bit of intuition. I used </w:t>
      </w:r>
      <w:r w:rsidR="000B7A56">
        <w:rPr>
          <w:rFonts w:ascii="Arial" w:hAnsi="Arial" w:cs="Arial"/>
          <w:b/>
        </w:rPr>
        <w:t>trial and error</w:t>
      </w:r>
      <w:r w:rsidR="000B7A56">
        <w:rPr>
          <w:rFonts w:ascii="Arial" w:hAnsi="Arial" w:cs="Arial"/>
        </w:rPr>
        <w:t xml:space="preserve"> to test out a vast combination of feature selections for each </w:t>
      </w:r>
      <w:proofErr w:type="gramStart"/>
      <w:r w:rsidR="000B7A56">
        <w:rPr>
          <w:rFonts w:ascii="Arial" w:hAnsi="Arial" w:cs="Arial"/>
        </w:rPr>
        <w:t>model, and</w:t>
      </w:r>
      <w:proofErr w:type="gramEnd"/>
      <w:r w:rsidR="000B7A56">
        <w:rPr>
          <w:rFonts w:ascii="Arial" w:hAnsi="Arial" w:cs="Arial"/>
        </w:rPr>
        <w:t xml:space="preserve"> settled for a maximum balance between </w:t>
      </w:r>
      <w:r w:rsidR="000B7A56" w:rsidRPr="000B7A56">
        <w:rPr>
          <w:rFonts w:ascii="Arial" w:hAnsi="Arial" w:cs="Arial"/>
          <w:b/>
        </w:rPr>
        <w:t>parsimony</w:t>
      </w:r>
      <w:r w:rsidR="000B7A56">
        <w:rPr>
          <w:rFonts w:ascii="Arial" w:hAnsi="Arial" w:cs="Arial"/>
        </w:rPr>
        <w:t xml:space="preserve"> (to prevent overfitting) and </w:t>
      </w:r>
      <w:r w:rsidR="000B7A56" w:rsidRPr="000B7A56">
        <w:rPr>
          <w:rFonts w:ascii="Arial" w:hAnsi="Arial" w:cs="Arial"/>
          <w:b/>
        </w:rPr>
        <w:t>model accuracy</w:t>
      </w:r>
      <w:r w:rsidR="000B7A56">
        <w:rPr>
          <w:rFonts w:ascii="Arial" w:hAnsi="Arial" w:cs="Arial"/>
        </w:rPr>
        <w:t>.</w:t>
      </w:r>
      <w:r w:rsidR="00256262">
        <w:rPr>
          <w:rFonts w:ascii="Arial" w:hAnsi="Arial" w:cs="Arial"/>
        </w:rPr>
        <w:t xml:space="preserve"> The feature selection I performed was as such:</w:t>
      </w:r>
    </w:p>
    <w:p w14:paraId="4593BAF7" w14:textId="4BA837CC" w:rsidR="009A5F3C" w:rsidRDefault="00256262" w:rsidP="00256262">
      <w:pPr>
        <w:pStyle w:val="ListParagraph"/>
        <w:numPr>
          <w:ilvl w:val="0"/>
          <w:numId w:val="8"/>
        </w:numPr>
        <w:spacing w:line="360" w:lineRule="auto"/>
        <w:rPr>
          <w:rFonts w:ascii="Arial" w:hAnsi="Arial" w:cs="Arial"/>
        </w:rPr>
      </w:pPr>
      <w:r>
        <w:rPr>
          <w:rFonts w:ascii="Arial" w:hAnsi="Arial" w:cs="Arial"/>
        </w:rPr>
        <w:t xml:space="preserve">Decision Tree </w:t>
      </w:r>
      <w:r w:rsidR="00D81613">
        <w:rPr>
          <w:rFonts w:ascii="Arial" w:hAnsi="Arial" w:cs="Arial"/>
        </w:rPr>
        <w:t>–</w:t>
      </w:r>
      <w:r>
        <w:rPr>
          <w:rFonts w:ascii="Arial" w:hAnsi="Arial" w:cs="Arial"/>
        </w:rPr>
        <w:t xml:space="preserve"> </w:t>
      </w:r>
      <w:r w:rsidR="00D81613">
        <w:rPr>
          <w:rFonts w:ascii="Arial" w:hAnsi="Arial" w:cs="Arial"/>
        </w:rPr>
        <w:t xml:space="preserve">Selected top 3 categorical features (by chi2 score) and </w:t>
      </w:r>
      <w:r w:rsidR="00D81613">
        <w:rPr>
          <w:rFonts w:ascii="Arial" w:hAnsi="Arial" w:cs="Arial"/>
          <w:i/>
        </w:rPr>
        <w:t>Tenure</w:t>
      </w:r>
      <w:r w:rsidR="00D81613">
        <w:rPr>
          <w:rFonts w:ascii="Arial" w:hAnsi="Arial" w:cs="Arial"/>
        </w:rPr>
        <w:t xml:space="preserve"> and </w:t>
      </w:r>
      <w:proofErr w:type="spellStart"/>
      <w:r w:rsidR="00D81613">
        <w:rPr>
          <w:rFonts w:ascii="Arial" w:hAnsi="Arial" w:cs="Arial"/>
          <w:i/>
        </w:rPr>
        <w:t>MonthlyCharges</w:t>
      </w:r>
      <w:proofErr w:type="spellEnd"/>
      <w:r w:rsidR="00D81613">
        <w:rPr>
          <w:rFonts w:ascii="Arial" w:hAnsi="Arial" w:cs="Arial"/>
        </w:rPr>
        <w:t xml:space="preserve">. I limited this to 5 features to prevent </w:t>
      </w:r>
      <w:r w:rsidR="00D81613" w:rsidRPr="00D81613">
        <w:rPr>
          <w:rFonts w:ascii="Arial" w:hAnsi="Arial" w:cs="Arial"/>
          <w:b/>
        </w:rPr>
        <w:t>overfitting</w:t>
      </w:r>
      <w:r w:rsidR="00D81613">
        <w:rPr>
          <w:rFonts w:ascii="Arial" w:hAnsi="Arial" w:cs="Arial"/>
        </w:rPr>
        <w:t>.</w:t>
      </w:r>
    </w:p>
    <w:p w14:paraId="480A8869" w14:textId="206C9215" w:rsidR="00256262" w:rsidRDefault="009A5F3C" w:rsidP="009A5F3C">
      <w:pPr>
        <w:pStyle w:val="ListParagraph"/>
        <w:numPr>
          <w:ilvl w:val="0"/>
          <w:numId w:val="8"/>
        </w:numPr>
        <w:spacing w:line="360" w:lineRule="auto"/>
        <w:rPr>
          <w:rFonts w:ascii="Arial" w:hAnsi="Arial" w:cs="Arial"/>
        </w:rPr>
      </w:pPr>
      <w:r>
        <w:rPr>
          <w:rFonts w:ascii="Arial" w:hAnsi="Arial" w:cs="Arial"/>
        </w:rPr>
        <w:t xml:space="preserve">Random Forest – I dropped </w:t>
      </w:r>
      <w:proofErr w:type="spellStart"/>
      <w:r>
        <w:rPr>
          <w:rFonts w:ascii="Arial" w:hAnsi="Arial" w:cs="Arial"/>
          <w:i/>
        </w:rPr>
        <w:t>PhoneService</w:t>
      </w:r>
      <w:proofErr w:type="spellEnd"/>
      <w:r>
        <w:rPr>
          <w:rFonts w:ascii="Arial" w:hAnsi="Arial" w:cs="Arial"/>
        </w:rPr>
        <w:t xml:space="preserve">, </w:t>
      </w:r>
      <w:r>
        <w:rPr>
          <w:rFonts w:ascii="Arial" w:hAnsi="Arial" w:cs="Arial"/>
          <w:i/>
        </w:rPr>
        <w:t>Gender</w:t>
      </w:r>
      <w:r>
        <w:rPr>
          <w:rFonts w:ascii="Arial" w:hAnsi="Arial" w:cs="Arial"/>
        </w:rPr>
        <w:t xml:space="preserve"> and </w:t>
      </w:r>
      <w:proofErr w:type="spellStart"/>
      <w:r>
        <w:rPr>
          <w:rFonts w:ascii="Arial" w:hAnsi="Arial" w:cs="Arial"/>
          <w:i/>
        </w:rPr>
        <w:t>TotalCharges</w:t>
      </w:r>
      <w:proofErr w:type="spellEnd"/>
      <w:r>
        <w:rPr>
          <w:rFonts w:ascii="Arial" w:hAnsi="Arial" w:cs="Arial"/>
        </w:rPr>
        <w:t xml:space="preserve"> and took all the other features.</w:t>
      </w:r>
    </w:p>
    <w:p w14:paraId="2B170F05" w14:textId="21C69DD9" w:rsidR="009A5F3C" w:rsidRDefault="009A5F3C" w:rsidP="009A5F3C">
      <w:pPr>
        <w:pStyle w:val="ListParagraph"/>
        <w:numPr>
          <w:ilvl w:val="0"/>
          <w:numId w:val="8"/>
        </w:numPr>
        <w:spacing w:line="360" w:lineRule="auto"/>
        <w:rPr>
          <w:rFonts w:ascii="Arial" w:hAnsi="Arial" w:cs="Arial"/>
        </w:rPr>
      </w:pPr>
      <w:r>
        <w:rPr>
          <w:rFonts w:ascii="Arial" w:hAnsi="Arial" w:cs="Arial"/>
        </w:rPr>
        <w:t xml:space="preserve">Log Regression </w:t>
      </w:r>
      <w:r w:rsidR="00466C71">
        <w:rPr>
          <w:rFonts w:ascii="Arial" w:hAnsi="Arial" w:cs="Arial"/>
        </w:rPr>
        <w:t xml:space="preserve">– I dropped </w:t>
      </w:r>
      <w:proofErr w:type="spellStart"/>
      <w:r w:rsidR="00466C71">
        <w:rPr>
          <w:rFonts w:ascii="Arial" w:hAnsi="Arial" w:cs="Arial"/>
          <w:i/>
        </w:rPr>
        <w:t>PhoneService</w:t>
      </w:r>
      <w:proofErr w:type="spellEnd"/>
      <w:r w:rsidR="00466C71">
        <w:rPr>
          <w:rFonts w:ascii="Arial" w:hAnsi="Arial" w:cs="Arial"/>
        </w:rPr>
        <w:t xml:space="preserve">, </w:t>
      </w:r>
      <w:r w:rsidR="00466C71">
        <w:rPr>
          <w:rFonts w:ascii="Arial" w:hAnsi="Arial" w:cs="Arial"/>
          <w:i/>
        </w:rPr>
        <w:t>Gender</w:t>
      </w:r>
      <w:r w:rsidR="00466C71">
        <w:rPr>
          <w:rFonts w:ascii="Arial" w:hAnsi="Arial" w:cs="Arial"/>
        </w:rPr>
        <w:t xml:space="preserve"> and </w:t>
      </w:r>
      <w:proofErr w:type="spellStart"/>
      <w:r w:rsidR="00466C71">
        <w:rPr>
          <w:rFonts w:ascii="Arial" w:hAnsi="Arial" w:cs="Arial"/>
          <w:i/>
        </w:rPr>
        <w:t>TotalCharges</w:t>
      </w:r>
      <w:proofErr w:type="spellEnd"/>
      <w:r w:rsidR="00466C71">
        <w:rPr>
          <w:rFonts w:ascii="Arial" w:hAnsi="Arial" w:cs="Arial"/>
        </w:rPr>
        <w:t xml:space="preserve"> and took all the other features.</w:t>
      </w:r>
    </w:p>
    <w:p w14:paraId="5BA25550" w14:textId="346B0234" w:rsidR="00466C71" w:rsidRDefault="00466C71" w:rsidP="009A5F3C">
      <w:pPr>
        <w:pStyle w:val="ListParagraph"/>
        <w:numPr>
          <w:ilvl w:val="0"/>
          <w:numId w:val="8"/>
        </w:numPr>
        <w:spacing w:line="360" w:lineRule="auto"/>
        <w:rPr>
          <w:rFonts w:ascii="Arial" w:hAnsi="Arial" w:cs="Arial"/>
        </w:rPr>
      </w:pPr>
      <w:r>
        <w:rPr>
          <w:rFonts w:ascii="Arial" w:hAnsi="Arial" w:cs="Arial"/>
        </w:rPr>
        <w:t xml:space="preserve">KNN – I dropped </w:t>
      </w:r>
      <w:proofErr w:type="spellStart"/>
      <w:r>
        <w:rPr>
          <w:rFonts w:ascii="Arial" w:hAnsi="Arial" w:cs="Arial"/>
          <w:i/>
        </w:rPr>
        <w:t>PhoneService</w:t>
      </w:r>
      <w:proofErr w:type="spellEnd"/>
      <w:r>
        <w:rPr>
          <w:rFonts w:ascii="Arial" w:hAnsi="Arial" w:cs="Arial"/>
        </w:rPr>
        <w:t xml:space="preserve">, </w:t>
      </w:r>
      <w:r>
        <w:rPr>
          <w:rFonts w:ascii="Arial" w:hAnsi="Arial" w:cs="Arial"/>
          <w:i/>
        </w:rPr>
        <w:t>Gender</w:t>
      </w:r>
      <w:r>
        <w:rPr>
          <w:rFonts w:ascii="Arial" w:hAnsi="Arial" w:cs="Arial"/>
        </w:rPr>
        <w:t xml:space="preserve"> and </w:t>
      </w:r>
      <w:proofErr w:type="spellStart"/>
      <w:r>
        <w:rPr>
          <w:rFonts w:ascii="Arial" w:hAnsi="Arial" w:cs="Arial"/>
          <w:i/>
        </w:rPr>
        <w:t>TotalCharges</w:t>
      </w:r>
      <w:proofErr w:type="spellEnd"/>
      <w:r>
        <w:rPr>
          <w:rFonts w:ascii="Arial" w:hAnsi="Arial" w:cs="Arial"/>
        </w:rPr>
        <w:t xml:space="preserve"> and took all the other features.</w:t>
      </w:r>
    </w:p>
    <w:p w14:paraId="0840445C" w14:textId="7A55924E" w:rsidR="00466C71" w:rsidRDefault="00466C71" w:rsidP="009A5F3C">
      <w:pPr>
        <w:pStyle w:val="ListParagraph"/>
        <w:numPr>
          <w:ilvl w:val="0"/>
          <w:numId w:val="8"/>
        </w:numPr>
        <w:spacing w:line="360" w:lineRule="auto"/>
        <w:rPr>
          <w:rFonts w:ascii="Arial" w:hAnsi="Arial" w:cs="Arial"/>
        </w:rPr>
      </w:pPr>
      <w:proofErr w:type="spellStart"/>
      <w:r>
        <w:rPr>
          <w:rFonts w:ascii="Arial" w:hAnsi="Arial" w:cs="Arial"/>
        </w:rPr>
        <w:t>Adaboost</w:t>
      </w:r>
      <w:proofErr w:type="spellEnd"/>
      <w:r>
        <w:rPr>
          <w:rFonts w:ascii="Arial" w:hAnsi="Arial" w:cs="Arial"/>
        </w:rPr>
        <w:t xml:space="preserve"> – I dropped </w:t>
      </w:r>
      <w:proofErr w:type="spellStart"/>
      <w:r>
        <w:rPr>
          <w:rFonts w:ascii="Arial" w:hAnsi="Arial" w:cs="Arial"/>
          <w:i/>
        </w:rPr>
        <w:t>TotalCharges</w:t>
      </w:r>
      <w:proofErr w:type="spellEnd"/>
      <w:r>
        <w:rPr>
          <w:rFonts w:ascii="Arial" w:hAnsi="Arial" w:cs="Arial"/>
        </w:rPr>
        <w:t xml:space="preserve"> only. Trial and error showed that the accuracy was much higher when all other variables were included, hence I decided to leave them in.</w:t>
      </w:r>
    </w:p>
    <w:p w14:paraId="3FDAB2BF" w14:textId="6582DCE9" w:rsidR="00466C71" w:rsidRDefault="00466C71" w:rsidP="009A5F3C">
      <w:pPr>
        <w:pStyle w:val="ListParagraph"/>
        <w:numPr>
          <w:ilvl w:val="0"/>
          <w:numId w:val="8"/>
        </w:numPr>
        <w:spacing w:line="360" w:lineRule="auto"/>
        <w:rPr>
          <w:rFonts w:ascii="Arial" w:hAnsi="Arial" w:cs="Arial"/>
        </w:rPr>
      </w:pPr>
      <w:r>
        <w:rPr>
          <w:rFonts w:ascii="Arial" w:hAnsi="Arial" w:cs="Arial"/>
        </w:rPr>
        <w:t xml:space="preserve">Bagging – Chose the same features as in the decision tree. This is because the bagging algorithm chooses important </w:t>
      </w:r>
      <w:r>
        <w:rPr>
          <w:rFonts w:ascii="Arial" w:hAnsi="Arial" w:cs="Arial"/>
          <w:b/>
        </w:rPr>
        <w:t>instances</w:t>
      </w:r>
      <w:r>
        <w:rPr>
          <w:rFonts w:ascii="Arial" w:hAnsi="Arial" w:cs="Arial"/>
        </w:rPr>
        <w:t xml:space="preserve"> and not </w:t>
      </w:r>
      <w:r>
        <w:rPr>
          <w:rFonts w:ascii="Arial" w:hAnsi="Arial" w:cs="Arial"/>
          <w:b/>
        </w:rPr>
        <w:t>features</w:t>
      </w:r>
      <w:r>
        <w:rPr>
          <w:rFonts w:ascii="Arial" w:hAnsi="Arial" w:cs="Arial"/>
        </w:rPr>
        <w:t>. Although the accuracy was slightly higher when I tried taking in all variables, the model was probably overfitted. I hence left it with just the top 5 features.</w:t>
      </w:r>
    </w:p>
    <w:p w14:paraId="6861CAEE" w14:textId="5AF21842" w:rsidR="00466C71" w:rsidRPr="009A5F3C" w:rsidRDefault="00466C71" w:rsidP="009A5F3C">
      <w:pPr>
        <w:pStyle w:val="ListParagraph"/>
        <w:numPr>
          <w:ilvl w:val="0"/>
          <w:numId w:val="8"/>
        </w:numPr>
        <w:spacing w:line="360" w:lineRule="auto"/>
        <w:rPr>
          <w:rFonts w:ascii="Arial" w:hAnsi="Arial" w:cs="Arial"/>
        </w:rPr>
      </w:pPr>
      <w:r>
        <w:rPr>
          <w:rFonts w:ascii="Arial" w:hAnsi="Arial" w:cs="Arial"/>
        </w:rPr>
        <w:t xml:space="preserve">SVM – I dropped </w:t>
      </w:r>
      <w:proofErr w:type="spellStart"/>
      <w:r>
        <w:rPr>
          <w:rFonts w:ascii="Arial" w:hAnsi="Arial" w:cs="Arial"/>
          <w:i/>
        </w:rPr>
        <w:t>PhoneService</w:t>
      </w:r>
      <w:proofErr w:type="spellEnd"/>
      <w:r>
        <w:rPr>
          <w:rFonts w:ascii="Arial" w:hAnsi="Arial" w:cs="Arial"/>
        </w:rPr>
        <w:t xml:space="preserve">, </w:t>
      </w:r>
      <w:r>
        <w:rPr>
          <w:rFonts w:ascii="Arial" w:hAnsi="Arial" w:cs="Arial"/>
          <w:i/>
        </w:rPr>
        <w:t>Gender</w:t>
      </w:r>
      <w:r>
        <w:rPr>
          <w:rFonts w:ascii="Arial" w:hAnsi="Arial" w:cs="Arial"/>
        </w:rPr>
        <w:t xml:space="preserve"> and </w:t>
      </w:r>
      <w:proofErr w:type="spellStart"/>
      <w:r>
        <w:rPr>
          <w:rFonts w:ascii="Arial" w:hAnsi="Arial" w:cs="Arial"/>
          <w:i/>
        </w:rPr>
        <w:t>TotalCharges</w:t>
      </w:r>
      <w:proofErr w:type="spellEnd"/>
      <w:r>
        <w:rPr>
          <w:rFonts w:ascii="Arial" w:hAnsi="Arial" w:cs="Arial"/>
        </w:rPr>
        <w:t xml:space="preserve"> and took all the other features.</w:t>
      </w:r>
    </w:p>
    <w:p w14:paraId="71A85C8A" w14:textId="460553BA" w:rsidR="00956C1A" w:rsidRPr="00D6450A" w:rsidRDefault="00956C1A" w:rsidP="00123F20">
      <w:pPr>
        <w:spacing w:line="360" w:lineRule="auto"/>
        <w:rPr>
          <w:rFonts w:asciiTheme="majorHAnsi" w:hAnsiTheme="majorHAnsi" w:cstheme="majorHAnsi"/>
          <w:b/>
          <w:sz w:val="24"/>
          <w:u w:val="single"/>
        </w:rPr>
      </w:pPr>
      <w:r w:rsidRPr="00D6450A">
        <w:rPr>
          <w:rFonts w:asciiTheme="majorHAnsi" w:hAnsiTheme="majorHAnsi" w:cstheme="majorHAnsi"/>
          <w:b/>
          <w:sz w:val="24"/>
          <w:u w:val="single"/>
        </w:rPr>
        <w:t>Model Evaluation</w:t>
      </w:r>
    </w:p>
    <w:p w14:paraId="1981AD11" w14:textId="438435F5" w:rsidR="005D3275" w:rsidRDefault="00FF325F" w:rsidP="00123F20">
      <w:pPr>
        <w:spacing w:line="360" w:lineRule="auto"/>
        <w:rPr>
          <w:rFonts w:ascii="Arial" w:hAnsi="Arial" w:cs="Arial"/>
        </w:rPr>
      </w:pPr>
      <w:r>
        <w:rPr>
          <w:rFonts w:ascii="Arial" w:hAnsi="Arial" w:cs="Arial"/>
        </w:rPr>
        <w:t xml:space="preserve">I used both </w:t>
      </w:r>
      <w:r w:rsidRPr="00FF325F">
        <w:rPr>
          <w:rFonts w:ascii="Arial" w:hAnsi="Arial" w:cs="Arial"/>
          <w:b/>
        </w:rPr>
        <w:t xml:space="preserve">k-fold cross-validation </w:t>
      </w:r>
      <w:r>
        <w:rPr>
          <w:rFonts w:ascii="Arial" w:hAnsi="Arial" w:cs="Arial"/>
        </w:rPr>
        <w:t xml:space="preserve">and </w:t>
      </w:r>
      <w:r w:rsidRPr="00FF325F">
        <w:rPr>
          <w:rFonts w:ascii="Arial" w:hAnsi="Arial" w:cs="Arial"/>
          <w:b/>
        </w:rPr>
        <w:t>test-set validation</w:t>
      </w:r>
      <w:r>
        <w:rPr>
          <w:rFonts w:ascii="Arial" w:hAnsi="Arial" w:cs="Arial"/>
        </w:rPr>
        <w:t xml:space="preserve"> on all models –</w:t>
      </w:r>
      <w:r w:rsidR="00573BCF">
        <w:rPr>
          <w:rFonts w:ascii="Arial" w:hAnsi="Arial" w:cs="Arial"/>
        </w:rPr>
        <w:t xml:space="preserve"> </w:t>
      </w:r>
      <w:r>
        <w:rPr>
          <w:rFonts w:ascii="Arial" w:hAnsi="Arial" w:cs="Arial"/>
        </w:rPr>
        <w:t xml:space="preserve">the </w:t>
      </w:r>
      <w:r w:rsidR="00573BCF">
        <w:rPr>
          <w:rFonts w:ascii="Arial" w:hAnsi="Arial" w:cs="Arial"/>
        </w:rPr>
        <w:t xml:space="preserve">performance table is presented in the appendix. </w:t>
      </w:r>
      <w:r w:rsidR="00DA0BAA">
        <w:rPr>
          <w:rFonts w:ascii="Arial" w:hAnsi="Arial" w:cs="Arial"/>
        </w:rPr>
        <w:t xml:space="preserve">The </w:t>
      </w:r>
      <w:r w:rsidR="00DA0BAA" w:rsidRPr="00FF325F">
        <w:rPr>
          <w:rFonts w:ascii="Arial" w:hAnsi="Arial" w:cs="Arial"/>
          <w:b/>
        </w:rPr>
        <w:t>baseline accuracy</w:t>
      </w:r>
      <w:r w:rsidR="00DA0BAA">
        <w:rPr>
          <w:rFonts w:ascii="Arial" w:hAnsi="Arial" w:cs="Arial"/>
        </w:rPr>
        <w:t xml:space="preserve"> we established was 73.4% - all our models other than the decision tree surpassed this. Tree based models like DT, RF and Bagging didn’t perform so well </w:t>
      </w:r>
      <w:r w:rsidR="0079688D">
        <w:rPr>
          <w:rFonts w:ascii="Arial" w:hAnsi="Arial" w:cs="Arial"/>
        </w:rPr>
        <w:t>on this dataset, even with oversampling. SVM and Log Regression</w:t>
      </w:r>
      <w:r w:rsidR="00762F38">
        <w:rPr>
          <w:rFonts w:ascii="Arial" w:hAnsi="Arial" w:cs="Arial"/>
        </w:rPr>
        <w:t xml:space="preserve"> performed the best</w:t>
      </w:r>
      <w:r w:rsidR="00F05FC8">
        <w:rPr>
          <w:rFonts w:ascii="Arial" w:hAnsi="Arial" w:cs="Arial"/>
        </w:rPr>
        <w:t>. In</w:t>
      </w:r>
      <w:r w:rsidR="0081711C">
        <w:rPr>
          <w:rFonts w:ascii="Arial" w:hAnsi="Arial" w:cs="Arial"/>
        </w:rPr>
        <w:t xml:space="preserve"> general</w:t>
      </w:r>
      <w:r>
        <w:rPr>
          <w:rFonts w:ascii="Arial" w:hAnsi="Arial" w:cs="Arial"/>
        </w:rPr>
        <w:t xml:space="preserve">, </w:t>
      </w:r>
      <w:r w:rsidR="0081711C" w:rsidRPr="00425A9F">
        <w:rPr>
          <w:rFonts w:ascii="Arial" w:hAnsi="Arial" w:cs="Arial"/>
          <w:b/>
        </w:rPr>
        <w:t>False Negatives</w:t>
      </w:r>
      <w:r w:rsidR="0081711C">
        <w:rPr>
          <w:rFonts w:ascii="Arial" w:hAnsi="Arial" w:cs="Arial"/>
        </w:rPr>
        <w:t xml:space="preserve"> were prevalent in a lot of the models – this is </w:t>
      </w:r>
      <w:r>
        <w:rPr>
          <w:rFonts w:ascii="Arial" w:hAnsi="Arial" w:cs="Arial"/>
        </w:rPr>
        <w:t xml:space="preserve">due to the </w:t>
      </w:r>
      <w:r w:rsidR="0081711C">
        <w:rPr>
          <w:rFonts w:ascii="Arial" w:hAnsi="Arial" w:cs="Arial"/>
        </w:rPr>
        <w:t>disproportionately large number of ‘No Churn’ data points provided.</w:t>
      </w:r>
    </w:p>
    <w:p w14:paraId="620BFD5A" w14:textId="0556B5F2" w:rsidR="0081711C" w:rsidRPr="00DA0BAA" w:rsidRDefault="005D3275" w:rsidP="00123F20">
      <w:pPr>
        <w:spacing w:line="360" w:lineRule="auto"/>
        <w:rPr>
          <w:rFonts w:ascii="Arial" w:hAnsi="Arial" w:cs="Arial"/>
        </w:rPr>
      </w:pPr>
      <w:r>
        <w:rPr>
          <w:rFonts w:ascii="Arial" w:hAnsi="Arial" w:cs="Arial"/>
        </w:rPr>
        <w:t xml:space="preserve">To reduce the False Negatives, I decided to </w:t>
      </w:r>
      <w:r>
        <w:rPr>
          <w:rFonts w:ascii="Arial" w:hAnsi="Arial" w:cs="Arial"/>
          <w:b/>
        </w:rPr>
        <w:t>fine-tune</w:t>
      </w:r>
      <w:r>
        <w:rPr>
          <w:rFonts w:ascii="Arial" w:hAnsi="Arial" w:cs="Arial"/>
        </w:rPr>
        <w:t xml:space="preserve"> my hyperparameters by using the </w:t>
      </w:r>
      <w:proofErr w:type="spellStart"/>
      <w:r>
        <w:rPr>
          <w:rFonts w:ascii="Arial" w:hAnsi="Arial" w:cs="Arial"/>
          <w:b/>
        </w:rPr>
        <w:t>gridsearch</w:t>
      </w:r>
      <w:proofErr w:type="spellEnd"/>
      <w:r>
        <w:rPr>
          <w:rFonts w:ascii="Arial" w:hAnsi="Arial" w:cs="Arial"/>
        </w:rPr>
        <w:t xml:space="preserve"> </w:t>
      </w:r>
      <w:r>
        <w:rPr>
          <w:rFonts w:ascii="Arial" w:hAnsi="Arial" w:cs="Arial"/>
          <w:b/>
        </w:rPr>
        <w:t>algorithm</w:t>
      </w:r>
      <w:r>
        <w:rPr>
          <w:rFonts w:ascii="Arial" w:hAnsi="Arial" w:cs="Arial"/>
        </w:rPr>
        <w:t xml:space="preserve">. Although this did not lead to much gain in accuracy, my </w:t>
      </w:r>
      <w:r>
        <w:rPr>
          <w:rFonts w:ascii="Arial" w:hAnsi="Arial" w:cs="Arial"/>
          <w:b/>
        </w:rPr>
        <w:t>recall (TP/P)</w:t>
      </w:r>
      <w:r>
        <w:rPr>
          <w:rFonts w:ascii="Arial" w:hAnsi="Arial" w:cs="Arial"/>
        </w:rPr>
        <w:t xml:space="preserve"> scores increased across the board, </w:t>
      </w:r>
      <w:r w:rsidR="00B62BF3">
        <w:rPr>
          <w:rFonts w:ascii="Arial" w:hAnsi="Arial" w:cs="Arial"/>
        </w:rPr>
        <w:t>and the False Negatives decreased.</w:t>
      </w:r>
    </w:p>
    <w:p w14:paraId="135A7E76" w14:textId="59971597" w:rsidR="00BE1593" w:rsidRPr="00D6450A" w:rsidRDefault="00BE1593" w:rsidP="00123F20">
      <w:pPr>
        <w:spacing w:line="360" w:lineRule="auto"/>
        <w:rPr>
          <w:rFonts w:asciiTheme="majorHAnsi" w:hAnsiTheme="majorHAnsi" w:cstheme="majorHAnsi"/>
          <w:b/>
          <w:sz w:val="24"/>
          <w:u w:val="single"/>
        </w:rPr>
      </w:pPr>
      <w:r w:rsidRPr="00D6450A">
        <w:rPr>
          <w:rFonts w:asciiTheme="majorHAnsi" w:hAnsiTheme="majorHAnsi" w:cstheme="majorHAnsi"/>
          <w:b/>
          <w:sz w:val="24"/>
          <w:u w:val="single"/>
        </w:rPr>
        <w:t>Additional Data and</w:t>
      </w:r>
      <w:r w:rsidR="00C40E05">
        <w:rPr>
          <w:rFonts w:asciiTheme="majorHAnsi" w:hAnsiTheme="majorHAnsi" w:cstheme="majorHAnsi"/>
          <w:b/>
          <w:sz w:val="24"/>
          <w:u w:val="single"/>
        </w:rPr>
        <w:t xml:space="preserve"> Further Discussion on the</w:t>
      </w:r>
      <w:r w:rsidRPr="00D6450A">
        <w:rPr>
          <w:rFonts w:asciiTheme="majorHAnsi" w:hAnsiTheme="majorHAnsi" w:cstheme="majorHAnsi"/>
          <w:b/>
          <w:sz w:val="24"/>
          <w:u w:val="single"/>
        </w:rPr>
        <w:t xml:space="preserve"> </w:t>
      </w:r>
      <w:r w:rsidR="00B2581E">
        <w:rPr>
          <w:rFonts w:asciiTheme="majorHAnsi" w:hAnsiTheme="majorHAnsi" w:cstheme="majorHAnsi"/>
          <w:b/>
          <w:sz w:val="24"/>
          <w:u w:val="single"/>
        </w:rPr>
        <w:t>Business strategy</w:t>
      </w:r>
    </w:p>
    <w:p w14:paraId="75B0A148" w14:textId="3E7BEB1D" w:rsidR="00586A6F" w:rsidRPr="00F11490" w:rsidRDefault="00425A9F" w:rsidP="00123F20">
      <w:pPr>
        <w:spacing w:line="360" w:lineRule="auto"/>
        <w:rPr>
          <w:rFonts w:ascii="Arial" w:hAnsi="Arial" w:cs="Arial"/>
        </w:rPr>
      </w:pPr>
      <w:r>
        <w:rPr>
          <w:rFonts w:ascii="Arial" w:hAnsi="Arial" w:cs="Arial"/>
        </w:rPr>
        <w:t>For this business problem, we seek to quickly identify the potential ‘Churn’ customers and launch customer retention tactics targeted at these individuals – the nature of this problem allows for False Positives (as we can write it off as a business cost), but False Negatives are penalised heavily.</w:t>
      </w:r>
      <w:r w:rsidR="00F11490">
        <w:rPr>
          <w:rFonts w:ascii="Arial" w:hAnsi="Arial" w:cs="Arial"/>
        </w:rPr>
        <w:t xml:space="preserve"> Looking at the business problem, if we simply wish to predict churn, why not just ask the customer if they are happy with the service, and what more would they like</w:t>
      </w:r>
      <w:r w:rsidR="000E7C0A">
        <w:rPr>
          <w:rFonts w:ascii="Arial" w:hAnsi="Arial" w:cs="Arial"/>
        </w:rPr>
        <w:t>?</w:t>
      </w:r>
      <w:r w:rsidR="00F11490">
        <w:rPr>
          <w:rFonts w:ascii="Arial" w:hAnsi="Arial" w:cs="Arial"/>
        </w:rPr>
        <w:t xml:space="preserve"> Hence, additional data points include </w:t>
      </w:r>
      <w:r w:rsidR="00F11490">
        <w:rPr>
          <w:rFonts w:ascii="Arial" w:hAnsi="Arial" w:cs="Arial"/>
          <w:b/>
        </w:rPr>
        <w:t>customer satisfaction</w:t>
      </w:r>
      <w:r w:rsidR="00F11490">
        <w:rPr>
          <w:rFonts w:ascii="Arial" w:hAnsi="Arial" w:cs="Arial"/>
        </w:rPr>
        <w:t xml:space="preserve"> and </w:t>
      </w:r>
      <w:r w:rsidR="00F11490">
        <w:rPr>
          <w:rFonts w:ascii="Arial" w:hAnsi="Arial" w:cs="Arial"/>
          <w:b/>
        </w:rPr>
        <w:t>service ratings</w:t>
      </w:r>
      <w:r w:rsidR="00F11490">
        <w:rPr>
          <w:rFonts w:ascii="Arial" w:hAnsi="Arial" w:cs="Arial"/>
        </w:rPr>
        <w:t xml:space="preserve">. Going forward, a good </w:t>
      </w:r>
      <w:r w:rsidR="00F11490">
        <w:rPr>
          <w:rFonts w:ascii="Arial" w:hAnsi="Arial" w:cs="Arial"/>
          <w:b/>
        </w:rPr>
        <w:t>strategy</w:t>
      </w:r>
      <w:r w:rsidR="00F11490">
        <w:rPr>
          <w:rFonts w:ascii="Arial" w:hAnsi="Arial" w:cs="Arial"/>
        </w:rPr>
        <w:t xml:space="preserve"> for this company would be to offer </w:t>
      </w:r>
      <w:r w:rsidR="001830EA">
        <w:rPr>
          <w:rFonts w:ascii="Arial" w:hAnsi="Arial" w:cs="Arial"/>
        </w:rPr>
        <w:t>tempting</w:t>
      </w:r>
      <w:r w:rsidR="00F11490">
        <w:rPr>
          <w:rFonts w:ascii="Arial" w:hAnsi="Arial" w:cs="Arial"/>
        </w:rPr>
        <w:t xml:space="preserve"> 2-year contract deals to ‘lock in’ customers </w:t>
      </w:r>
      <w:r w:rsidR="007B4AB2">
        <w:rPr>
          <w:rFonts w:ascii="Arial" w:hAnsi="Arial" w:cs="Arial"/>
        </w:rPr>
        <w:t xml:space="preserve">at the start, </w:t>
      </w:r>
      <w:r w:rsidR="00F11490">
        <w:rPr>
          <w:rFonts w:ascii="Arial" w:hAnsi="Arial" w:cs="Arial"/>
        </w:rPr>
        <w:t>and once they cross this barrier, their stickiness with us will significantly reduce churn likelihood.</w:t>
      </w:r>
      <w:bookmarkEnd w:id="0"/>
      <w:r w:rsidR="00F11490">
        <w:rPr>
          <w:rFonts w:ascii="Arial" w:hAnsi="Arial" w:cs="Arial"/>
        </w:rPr>
        <w:t xml:space="preserve"> Another possible strategy would be to conduct </w:t>
      </w:r>
      <w:r w:rsidR="00F11490" w:rsidRPr="00CF15ED">
        <w:rPr>
          <w:rFonts w:ascii="Arial" w:hAnsi="Arial" w:cs="Arial"/>
          <w:b/>
        </w:rPr>
        <w:t>regular feedback surveys</w:t>
      </w:r>
      <w:r w:rsidR="00F11490">
        <w:rPr>
          <w:rFonts w:ascii="Arial" w:hAnsi="Arial" w:cs="Arial"/>
        </w:rPr>
        <w:t xml:space="preserve"> on customers to gather the sentiment on the ground</w:t>
      </w:r>
      <w:r w:rsidR="00CF15ED">
        <w:rPr>
          <w:rFonts w:ascii="Arial" w:hAnsi="Arial" w:cs="Arial"/>
        </w:rPr>
        <w:t xml:space="preserve"> and identify potential churn in advance.</w:t>
      </w:r>
    </w:p>
    <w:p w14:paraId="27DA34E3" w14:textId="7CBCB43F" w:rsidR="00586A6F" w:rsidRDefault="00586A6F" w:rsidP="00123F20">
      <w:pPr>
        <w:spacing w:line="360" w:lineRule="auto"/>
        <w:rPr>
          <w:rFonts w:asciiTheme="majorHAnsi" w:hAnsiTheme="majorHAnsi" w:cstheme="majorHAnsi"/>
          <w:b/>
          <w:sz w:val="24"/>
          <w:u w:val="single"/>
        </w:rPr>
      </w:pPr>
      <w:r w:rsidRPr="005E37DF">
        <w:rPr>
          <w:rFonts w:asciiTheme="majorHAnsi" w:hAnsiTheme="majorHAnsi" w:cstheme="majorHAnsi"/>
          <w:b/>
          <w:sz w:val="24"/>
          <w:u w:val="single"/>
        </w:rPr>
        <w:t>Appendix</w:t>
      </w:r>
    </w:p>
    <w:p w14:paraId="7A730412" w14:textId="51747B81" w:rsidR="00886804" w:rsidRDefault="00886804" w:rsidP="00123F20">
      <w:pPr>
        <w:spacing w:line="360" w:lineRule="auto"/>
        <w:rPr>
          <w:rFonts w:asciiTheme="majorHAnsi" w:hAnsiTheme="majorHAnsi" w:cstheme="majorHAnsi"/>
          <w:sz w:val="24"/>
          <w:u w:val="single"/>
        </w:rPr>
      </w:pPr>
      <w:r>
        <w:rPr>
          <w:rFonts w:asciiTheme="majorHAnsi" w:hAnsiTheme="majorHAnsi" w:cstheme="majorHAnsi"/>
          <w:sz w:val="24"/>
          <w:u w:val="single"/>
        </w:rPr>
        <w:t>Feature Importance Table</w:t>
      </w:r>
    </w:p>
    <w:tbl>
      <w:tblPr>
        <w:tblW w:w="7797" w:type="dxa"/>
        <w:jc w:val="center"/>
        <w:tblLook w:val="04A0" w:firstRow="1" w:lastRow="0" w:firstColumn="1" w:lastColumn="0" w:noHBand="0" w:noVBand="1"/>
      </w:tblPr>
      <w:tblGrid>
        <w:gridCol w:w="3047"/>
        <w:gridCol w:w="2340"/>
        <w:gridCol w:w="2410"/>
      </w:tblGrid>
      <w:tr w:rsidR="00FB0970" w:rsidRPr="00FB0970" w14:paraId="15F4EEA7" w14:textId="77777777" w:rsidTr="00BA50C5">
        <w:trPr>
          <w:trHeight w:val="580"/>
          <w:jc w:val="center"/>
        </w:trPr>
        <w:tc>
          <w:tcPr>
            <w:tcW w:w="3047"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D206047" w14:textId="77777777" w:rsidR="00FB0970" w:rsidRPr="00FB0970" w:rsidRDefault="00FB0970" w:rsidP="00FB0970">
            <w:pPr>
              <w:spacing w:after="0" w:line="240" w:lineRule="auto"/>
              <w:jc w:val="center"/>
              <w:rPr>
                <w:rFonts w:ascii="Calibri" w:eastAsia="Times New Roman" w:hAnsi="Calibri" w:cs="Calibri"/>
                <w:b/>
                <w:bCs/>
                <w:color w:val="000000"/>
                <w:lang w:eastAsia="en-SG"/>
              </w:rPr>
            </w:pPr>
            <w:r w:rsidRPr="00FB0970">
              <w:rPr>
                <w:rFonts w:ascii="Calibri" w:eastAsia="Times New Roman" w:hAnsi="Calibri" w:cs="Calibri"/>
                <w:b/>
                <w:bCs/>
                <w:color w:val="000000"/>
                <w:lang w:eastAsia="en-SG"/>
              </w:rPr>
              <w:t>Feature</w:t>
            </w:r>
          </w:p>
        </w:tc>
        <w:tc>
          <w:tcPr>
            <w:tcW w:w="2340" w:type="dxa"/>
            <w:tcBorders>
              <w:top w:val="single" w:sz="4" w:space="0" w:color="auto"/>
              <w:left w:val="nil"/>
              <w:bottom w:val="single" w:sz="4" w:space="0" w:color="auto"/>
              <w:right w:val="single" w:sz="4" w:space="0" w:color="auto"/>
            </w:tcBorders>
            <w:shd w:val="clear" w:color="000000" w:fill="BFBFBF"/>
            <w:vAlign w:val="center"/>
            <w:hideMark/>
          </w:tcPr>
          <w:p w14:paraId="2E1A4282" w14:textId="349F4F2E" w:rsidR="00FB0970" w:rsidRPr="00FB0970" w:rsidRDefault="00FB0970" w:rsidP="00FB0970">
            <w:pPr>
              <w:spacing w:after="0" w:line="240" w:lineRule="auto"/>
              <w:jc w:val="center"/>
              <w:rPr>
                <w:rFonts w:ascii="Calibri" w:eastAsia="Times New Roman" w:hAnsi="Calibri" w:cs="Calibri"/>
                <w:b/>
                <w:bCs/>
                <w:color w:val="000000"/>
                <w:lang w:eastAsia="en-SG"/>
              </w:rPr>
            </w:pPr>
            <w:r w:rsidRPr="00FB0970">
              <w:rPr>
                <w:rFonts w:ascii="Calibri" w:eastAsia="Times New Roman" w:hAnsi="Calibri" w:cs="Calibri"/>
                <w:b/>
                <w:bCs/>
                <w:color w:val="000000"/>
                <w:lang w:eastAsia="en-SG"/>
              </w:rPr>
              <w:t>Chi-Square</w:t>
            </w:r>
            <w:r w:rsidR="004D76D6">
              <w:rPr>
                <w:rFonts w:ascii="Calibri" w:eastAsia="Times New Roman" w:hAnsi="Calibri" w:cs="Calibri"/>
                <w:b/>
                <w:bCs/>
                <w:color w:val="000000"/>
                <w:lang w:eastAsia="en-SG"/>
              </w:rPr>
              <w:t xml:space="preserve"> (ordered)</w:t>
            </w:r>
          </w:p>
        </w:tc>
        <w:tc>
          <w:tcPr>
            <w:tcW w:w="2410" w:type="dxa"/>
            <w:tcBorders>
              <w:top w:val="single" w:sz="4" w:space="0" w:color="auto"/>
              <w:left w:val="nil"/>
              <w:bottom w:val="single" w:sz="4" w:space="0" w:color="auto"/>
              <w:right w:val="single" w:sz="4" w:space="0" w:color="auto"/>
            </w:tcBorders>
            <w:shd w:val="clear" w:color="000000" w:fill="BFBFBF"/>
            <w:vAlign w:val="center"/>
            <w:hideMark/>
          </w:tcPr>
          <w:p w14:paraId="40765057" w14:textId="2453DD77" w:rsidR="00FB0970" w:rsidRPr="00FB0970" w:rsidRDefault="00FB0970" w:rsidP="00FB0970">
            <w:pPr>
              <w:spacing w:after="0" w:line="240" w:lineRule="auto"/>
              <w:jc w:val="center"/>
              <w:rPr>
                <w:rFonts w:ascii="Calibri" w:eastAsia="Times New Roman" w:hAnsi="Calibri" w:cs="Calibri"/>
                <w:b/>
                <w:bCs/>
                <w:color w:val="000000"/>
                <w:lang w:eastAsia="en-SG"/>
              </w:rPr>
            </w:pPr>
            <w:r w:rsidRPr="00FB0970">
              <w:rPr>
                <w:rFonts w:ascii="Calibri" w:eastAsia="Times New Roman" w:hAnsi="Calibri" w:cs="Calibri"/>
                <w:b/>
                <w:bCs/>
                <w:color w:val="000000"/>
                <w:lang w:eastAsia="en-SG"/>
              </w:rPr>
              <w:t>p-</w:t>
            </w:r>
            <w:proofErr w:type="spellStart"/>
            <w:r w:rsidRPr="00FB0970">
              <w:rPr>
                <w:rFonts w:ascii="Calibri" w:eastAsia="Times New Roman" w:hAnsi="Calibri" w:cs="Calibri"/>
                <w:b/>
                <w:bCs/>
                <w:color w:val="000000"/>
                <w:lang w:eastAsia="en-SG"/>
              </w:rPr>
              <w:t>val</w:t>
            </w:r>
            <w:proofErr w:type="spellEnd"/>
            <w:r w:rsidRPr="00FB0970">
              <w:rPr>
                <w:rFonts w:ascii="Calibri" w:eastAsia="Times New Roman" w:hAnsi="Calibri" w:cs="Calibri"/>
                <w:b/>
                <w:bCs/>
                <w:color w:val="000000"/>
                <w:lang w:eastAsia="en-SG"/>
              </w:rPr>
              <w:t xml:space="preserve"> &gt;= 0.</w:t>
            </w:r>
            <w:r w:rsidR="005D771F">
              <w:rPr>
                <w:rFonts w:ascii="Calibri" w:eastAsia="Times New Roman" w:hAnsi="Calibri" w:cs="Calibri"/>
                <w:b/>
                <w:bCs/>
                <w:color w:val="000000"/>
                <w:lang w:eastAsia="en-SG"/>
              </w:rPr>
              <w:t>0</w:t>
            </w:r>
            <w:r w:rsidRPr="00FB0970">
              <w:rPr>
                <w:rFonts w:ascii="Calibri" w:eastAsia="Times New Roman" w:hAnsi="Calibri" w:cs="Calibri"/>
                <w:b/>
                <w:bCs/>
                <w:color w:val="000000"/>
                <w:lang w:eastAsia="en-SG"/>
              </w:rPr>
              <w:t>5</w:t>
            </w:r>
          </w:p>
        </w:tc>
      </w:tr>
      <w:tr w:rsidR="00FB0970" w:rsidRPr="00FB0970" w14:paraId="4A4EF506" w14:textId="77777777" w:rsidTr="00BA50C5">
        <w:trPr>
          <w:trHeight w:val="67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7074365C"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Phone Service</w:t>
            </w:r>
          </w:p>
        </w:tc>
        <w:tc>
          <w:tcPr>
            <w:tcW w:w="2340" w:type="dxa"/>
            <w:tcBorders>
              <w:top w:val="nil"/>
              <w:left w:val="nil"/>
              <w:bottom w:val="single" w:sz="4" w:space="0" w:color="auto"/>
              <w:right w:val="single" w:sz="4" w:space="0" w:color="auto"/>
            </w:tcBorders>
            <w:shd w:val="clear" w:color="000000" w:fill="D9E1F2"/>
            <w:vAlign w:val="center"/>
            <w:hideMark/>
          </w:tcPr>
          <w:p w14:paraId="35566261"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0.09</w:t>
            </w:r>
          </w:p>
        </w:tc>
        <w:tc>
          <w:tcPr>
            <w:tcW w:w="2410" w:type="dxa"/>
            <w:tcBorders>
              <w:top w:val="nil"/>
              <w:left w:val="nil"/>
              <w:bottom w:val="single" w:sz="4" w:space="0" w:color="auto"/>
              <w:right w:val="single" w:sz="4" w:space="0" w:color="auto"/>
            </w:tcBorders>
            <w:shd w:val="clear" w:color="000000" w:fill="D9E1F2"/>
            <w:vAlign w:val="center"/>
            <w:hideMark/>
          </w:tcPr>
          <w:p w14:paraId="4E08FFED"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TRUE</w:t>
            </w:r>
          </w:p>
        </w:tc>
      </w:tr>
      <w:tr w:rsidR="00FB0970" w:rsidRPr="00FB0970" w14:paraId="0C4EDEF8" w14:textId="77777777" w:rsidTr="00BA50C5">
        <w:trPr>
          <w:trHeight w:val="4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521ABD6C"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Gender</w:t>
            </w:r>
          </w:p>
        </w:tc>
        <w:tc>
          <w:tcPr>
            <w:tcW w:w="2340" w:type="dxa"/>
            <w:tcBorders>
              <w:top w:val="nil"/>
              <w:left w:val="nil"/>
              <w:bottom w:val="single" w:sz="4" w:space="0" w:color="auto"/>
              <w:right w:val="single" w:sz="4" w:space="0" w:color="auto"/>
            </w:tcBorders>
            <w:shd w:val="clear" w:color="000000" w:fill="D9E1F2"/>
            <w:vAlign w:val="center"/>
            <w:hideMark/>
          </w:tcPr>
          <w:p w14:paraId="66E1B4B2"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0.25</w:t>
            </w:r>
          </w:p>
        </w:tc>
        <w:tc>
          <w:tcPr>
            <w:tcW w:w="2410" w:type="dxa"/>
            <w:tcBorders>
              <w:top w:val="nil"/>
              <w:left w:val="nil"/>
              <w:bottom w:val="single" w:sz="4" w:space="0" w:color="auto"/>
              <w:right w:val="single" w:sz="4" w:space="0" w:color="auto"/>
            </w:tcBorders>
            <w:shd w:val="clear" w:color="000000" w:fill="D9E1F2"/>
            <w:vAlign w:val="center"/>
            <w:hideMark/>
          </w:tcPr>
          <w:p w14:paraId="7BDDF00B"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TRUE</w:t>
            </w:r>
          </w:p>
        </w:tc>
      </w:tr>
      <w:tr w:rsidR="00FB0970" w:rsidRPr="00FB0970" w14:paraId="14422183"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48CC8511"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Multiple Lines</w:t>
            </w:r>
          </w:p>
        </w:tc>
        <w:tc>
          <w:tcPr>
            <w:tcW w:w="2340" w:type="dxa"/>
            <w:tcBorders>
              <w:top w:val="nil"/>
              <w:left w:val="nil"/>
              <w:bottom w:val="single" w:sz="4" w:space="0" w:color="auto"/>
              <w:right w:val="single" w:sz="4" w:space="0" w:color="auto"/>
            </w:tcBorders>
            <w:shd w:val="clear" w:color="000000" w:fill="D9E1F2"/>
            <w:vAlign w:val="center"/>
            <w:hideMark/>
          </w:tcPr>
          <w:p w14:paraId="6919C71F"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6.51</w:t>
            </w:r>
          </w:p>
        </w:tc>
        <w:tc>
          <w:tcPr>
            <w:tcW w:w="2410" w:type="dxa"/>
            <w:tcBorders>
              <w:top w:val="nil"/>
              <w:left w:val="nil"/>
              <w:bottom w:val="single" w:sz="4" w:space="0" w:color="auto"/>
              <w:right w:val="single" w:sz="4" w:space="0" w:color="auto"/>
            </w:tcBorders>
            <w:shd w:val="clear" w:color="000000" w:fill="D9E1F2"/>
            <w:vAlign w:val="center"/>
            <w:hideMark/>
          </w:tcPr>
          <w:p w14:paraId="1CF8EA53"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778A88D7"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480C4A46"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Streaming Movies</w:t>
            </w:r>
          </w:p>
        </w:tc>
        <w:tc>
          <w:tcPr>
            <w:tcW w:w="2340" w:type="dxa"/>
            <w:tcBorders>
              <w:top w:val="nil"/>
              <w:left w:val="nil"/>
              <w:bottom w:val="single" w:sz="4" w:space="0" w:color="auto"/>
              <w:right w:val="single" w:sz="4" w:space="0" w:color="auto"/>
            </w:tcBorders>
            <w:shd w:val="clear" w:color="000000" w:fill="D9E1F2"/>
            <w:noWrap/>
            <w:vAlign w:val="center"/>
            <w:hideMark/>
          </w:tcPr>
          <w:p w14:paraId="1A8A354D"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15.93</w:t>
            </w:r>
          </w:p>
        </w:tc>
        <w:tc>
          <w:tcPr>
            <w:tcW w:w="2410" w:type="dxa"/>
            <w:tcBorders>
              <w:top w:val="nil"/>
              <w:left w:val="nil"/>
              <w:bottom w:val="single" w:sz="4" w:space="0" w:color="auto"/>
              <w:right w:val="single" w:sz="4" w:space="0" w:color="auto"/>
            </w:tcBorders>
            <w:shd w:val="clear" w:color="000000" w:fill="D9E1F2"/>
            <w:vAlign w:val="center"/>
            <w:hideMark/>
          </w:tcPr>
          <w:p w14:paraId="432B8498"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41AE51B0"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18B0A734"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Streaming TV</w:t>
            </w:r>
          </w:p>
        </w:tc>
        <w:tc>
          <w:tcPr>
            <w:tcW w:w="2340" w:type="dxa"/>
            <w:tcBorders>
              <w:top w:val="nil"/>
              <w:left w:val="nil"/>
              <w:bottom w:val="single" w:sz="4" w:space="0" w:color="auto"/>
              <w:right w:val="single" w:sz="4" w:space="0" w:color="auto"/>
            </w:tcBorders>
            <w:shd w:val="clear" w:color="000000" w:fill="D9E1F2"/>
            <w:vAlign w:val="center"/>
            <w:hideMark/>
          </w:tcPr>
          <w:p w14:paraId="4C0B3C8C"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17.32</w:t>
            </w:r>
          </w:p>
        </w:tc>
        <w:tc>
          <w:tcPr>
            <w:tcW w:w="2410" w:type="dxa"/>
            <w:tcBorders>
              <w:top w:val="nil"/>
              <w:left w:val="nil"/>
              <w:bottom w:val="single" w:sz="4" w:space="0" w:color="auto"/>
              <w:right w:val="single" w:sz="4" w:space="0" w:color="auto"/>
            </w:tcBorders>
            <w:shd w:val="clear" w:color="000000" w:fill="D9E1F2"/>
            <w:vAlign w:val="center"/>
            <w:hideMark/>
          </w:tcPr>
          <w:p w14:paraId="661EABB6"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251C9A1E"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5780AE58"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Device Protection</w:t>
            </w:r>
          </w:p>
        </w:tc>
        <w:tc>
          <w:tcPr>
            <w:tcW w:w="2340" w:type="dxa"/>
            <w:tcBorders>
              <w:top w:val="nil"/>
              <w:left w:val="nil"/>
              <w:bottom w:val="single" w:sz="4" w:space="0" w:color="auto"/>
              <w:right w:val="single" w:sz="4" w:space="0" w:color="auto"/>
            </w:tcBorders>
            <w:shd w:val="clear" w:color="000000" w:fill="D9E1F2"/>
            <w:vAlign w:val="center"/>
            <w:hideMark/>
          </w:tcPr>
          <w:p w14:paraId="7EAD44E6"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20.21</w:t>
            </w:r>
          </w:p>
        </w:tc>
        <w:tc>
          <w:tcPr>
            <w:tcW w:w="2410" w:type="dxa"/>
            <w:tcBorders>
              <w:top w:val="nil"/>
              <w:left w:val="nil"/>
              <w:bottom w:val="single" w:sz="4" w:space="0" w:color="auto"/>
              <w:right w:val="single" w:sz="4" w:space="0" w:color="auto"/>
            </w:tcBorders>
            <w:shd w:val="clear" w:color="000000" w:fill="D9E1F2"/>
            <w:vAlign w:val="center"/>
            <w:hideMark/>
          </w:tcPr>
          <w:p w14:paraId="58393113"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27E62CB4"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5551402C" w14:textId="77777777" w:rsidR="00FB0970" w:rsidRPr="00FB0970" w:rsidRDefault="00FB0970" w:rsidP="00FB0970">
            <w:pPr>
              <w:spacing w:after="0" w:line="240" w:lineRule="auto"/>
              <w:jc w:val="center"/>
              <w:rPr>
                <w:rFonts w:ascii="Calibri" w:eastAsia="Times New Roman" w:hAnsi="Calibri" w:cs="Calibri"/>
                <w:color w:val="000000"/>
                <w:lang w:eastAsia="en-SG"/>
              </w:rPr>
            </w:pPr>
            <w:proofErr w:type="spellStart"/>
            <w:r w:rsidRPr="00FB0970">
              <w:rPr>
                <w:rFonts w:ascii="Calibri" w:eastAsia="Times New Roman" w:hAnsi="Calibri" w:cs="Calibri"/>
                <w:color w:val="000000"/>
                <w:lang w:eastAsia="en-SG"/>
              </w:rPr>
              <w:t>OnlineBackup</w:t>
            </w:r>
            <w:proofErr w:type="spellEnd"/>
          </w:p>
        </w:tc>
        <w:tc>
          <w:tcPr>
            <w:tcW w:w="2340" w:type="dxa"/>
            <w:tcBorders>
              <w:top w:val="nil"/>
              <w:left w:val="nil"/>
              <w:bottom w:val="single" w:sz="4" w:space="0" w:color="auto"/>
              <w:right w:val="single" w:sz="4" w:space="0" w:color="auto"/>
            </w:tcBorders>
            <w:shd w:val="clear" w:color="000000" w:fill="D9E1F2"/>
            <w:vAlign w:val="center"/>
            <w:hideMark/>
          </w:tcPr>
          <w:p w14:paraId="2917B892"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31.21</w:t>
            </w:r>
          </w:p>
        </w:tc>
        <w:tc>
          <w:tcPr>
            <w:tcW w:w="2410" w:type="dxa"/>
            <w:tcBorders>
              <w:top w:val="nil"/>
              <w:left w:val="nil"/>
              <w:bottom w:val="single" w:sz="4" w:space="0" w:color="auto"/>
              <w:right w:val="single" w:sz="4" w:space="0" w:color="auto"/>
            </w:tcBorders>
            <w:shd w:val="clear" w:color="000000" w:fill="D9E1F2"/>
            <w:vAlign w:val="center"/>
            <w:hideMark/>
          </w:tcPr>
          <w:p w14:paraId="0E1071B0"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3B8963C1" w14:textId="77777777" w:rsidTr="00BA50C5">
        <w:trPr>
          <w:trHeight w:val="58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444DBEF8"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Payment Method Mailed Check</w:t>
            </w:r>
          </w:p>
        </w:tc>
        <w:tc>
          <w:tcPr>
            <w:tcW w:w="2340" w:type="dxa"/>
            <w:tcBorders>
              <w:top w:val="nil"/>
              <w:left w:val="nil"/>
              <w:bottom w:val="single" w:sz="4" w:space="0" w:color="auto"/>
              <w:right w:val="single" w:sz="4" w:space="0" w:color="auto"/>
            </w:tcBorders>
            <w:shd w:val="clear" w:color="000000" w:fill="D9E1F2"/>
            <w:vAlign w:val="center"/>
            <w:hideMark/>
          </w:tcPr>
          <w:p w14:paraId="75A4182B"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44.73</w:t>
            </w:r>
          </w:p>
        </w:tc>
        <w:tc>
          <w:tcPr>
            <w:tcW w:w="2410" w:type="dxa"/>
            <w:tcBorders>
              <w:top w:val="nil"/>
              <w:left w:val="nil"/>
              <w:bottom w:val="single" w:sz="4" w:space="0" w:color="auto"/>
              <w:right w:val="single" w:sz="4" w:space="0" w:color="auto"/>
            </w:tcBorders>
            <w:shd w:val="clear" w:color="000000" w:fill="D9E1F2"/>
            <w:vAlign w:val="center"/>
            <w:hideMark/>
          </w:tcPr>
          <w:p w14:paraId="33400EED"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677BCDEE"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20C4ABCC"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Internet Service DSL</w:t>
            </w:r>
          </w:p>
        </w:tc>
        <w:tc>
          <w:tcPr>
            <w:tcW w:w="2340" w:type="dxa"/>
            <w:tcBorders>
              <w:top w:val="nil"/>
              <w:left w:val="nil"/>
              <w:bottom w:val="single" w:sz="4" w:space="0" w:color="auto"/>
              <w:right w:val="single" w:sz="4" w:space="0" w:color="auto"/>
            </w:tcBorders>
            <w:shd w:val="clear" w:color="000000" w:fill="D9E1F2"/>
            <w:vAlign w:val="center"/>
            <w:hideMark/>
          </w:tcPr>
          <w:p w14:paraId="33FF6BEE"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71.14</w:t>
            </w:r>
          </w:p>
        </w:tc>
        <w:tc>
          <w:tcPr>
            <w:tcW w:w="2410" w:type="dxa"/>
            <w:tcBorders>
              <w:top w:val="nil"/>
              <w:left w:val="nil"/>
              <w:bottom w:val="single" w:sz="4" w:space="0" w:color="auto"/>
              <w:right w:val="single" w:sz="4" w:space="0" w:color="auto"/>
            </w:tcBorders>
            <w:shd w:val="clear" w:color="000000" w:fill="D9E1F2"/>
            <w:vAlign w:val="center"/>
            <w:hideMark/>
          </w:tcPr>
          <w:p w14:paraId="68DC537D"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295D4A08" w14:textId="77777777" w:rsidTr="00BA50C5">
        <w:trPr>
          <w:trHeight w:val="87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13981667" w14:textId="77777777" w:rsidR="00FB0970" w:rsidRPr="00FB0970" w:rsidRDefault="00FB0970" w:rsidP="00FB0970">
            <w:pPr>
              <w:spacing w:after="0" w:line="240" w:lineRule="auto"/>
              <w:jc w:val="center"/>
              <w:rPr>
                <w:rFonts w:ascii="Calibri" w:eastAsia="Times New Roman" w:hAnsi="Calibri" w:cs="Calibri"/>
                <w:color w:val="000000"/>
                <w:lang w:eastAsia="en-SG"/>
              </w:rPr>
            </w:pPr>
            <w:proofErr w:type="spellStart"/>
            <w:r w:rsidRPr="00FB0970">
              <w:rPr>
                <w:rFonts w:ascii="Calibri" w:eastAsia="Times New Roman" w:hAnsi="Calibri" w:cs="Calibri"/>
                <w:color w:val="000000"/>
                <w:lang w:eastAsia="en-SG"/>
              </w:rPr>
              <w:t>PaymentMethod</w:t>
            </w:r>
            <w:proofErr w:type="spellEnd"/>
            <w:r w:rsidRPr="00FB0970">
              <w:rPr>
                <w:rFonts w:ascii="Calibri" w:eastAsia="Times New Roman" w:hAnsi="Calibri" w:cs="Calibri"/>
                <w:color w:val="000000"/>
                <w:lang w:eastAsia="en-SG"/>
              </w:rPr>
              <w:t xml:space="preserve"> Bank Transfer (automatic)</w:t>
            </w:r>
          </w:p>
        </w:tc>
        <w:tc>
          <w:tcPr>
            <w:tcW w:w="2340" w:type="dxa"/>
            <w:tcBorders>
              <w:top w:val="nil"/>
              <w:left w:val="nil"/>
              <w:bottom w:val="single" w:sz="4" w:space="0" w:color="auto"/>
              <w:right w:val="single" w:sz="4" w:space="0" w:color="auto"/>
            </w:tcBorders>
            <w:shd w:val="clear" w:color="000000" w:fill="D9E1F2"/>
            <w:vAlign w:val="center"/>
            <w:hideMark/>
          </w:tcPr>
          <w:p w14:paraId="4CA03952"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76.62</w:t>
            </w:r>
          </w:p>
        </w:tc>
        <w:tc>
          <w:tcPr>
            <w:tcW w:w="2410" w:type="dxa"/>
            <w:tcBorders>
              <w:top w:val="nil"/>
              <w:left w:val="nil"/>
              <w:bottom w:val="single" w:sz="4" w:space="0" w:color="auto"/>
              <w:right w:val="single" w:sz="4" w:space="0" w:color="auto"/>
            </w:tcBorders>
            <w:shd w:val="clear" w:color="000000" w:fill="D9E1F2"/>
            <w:vAlign w:val="center"/>
            <w:hideMark/>
          </w:tcPr>
          <w:p w14:paraId="39C3D8B4"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1198E0D6"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7AEDEA2C"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Partner</w:t>
            </w:r>
          </w:p>
        </w:tc>
        <w:tc>
          <w:tcPr>
            <w:tcW w:w="2340" w:type="dxa"/>
            <w:tcBorders>
              <w:top w:val="nil"/>
              <w:left w:val="nil"/>
              <w:bottom w:val="single" w:sz="4" w:space="0" w:color="auto"/>
              <w:right w:val="single" w:sz="4" w:space="0" w:color="auto"/>
            </w:tcBorders>
            <w:shd w:val="clear" w:color="000000" w:fill="D9E1F2"/>
            <w:vAlign w:val="center"/>
            <w:hideMark/>
          </w:tcPr>
          <w:p w14:paraId="143D8EF3"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81.86</w:t>
            </w:r>
          </w:p>
        </w:tc>
        <w:tc>
          <w:tcPr>
            <w:tcW w:w="2410" w:type="dxa"/>
            <w:tcBorders>
              <w:top w:val="nil"/>
              <w:left w:val="nil"/>
              <w:bottom w:val="single" w:sz="4" w:space="0" w:color="auto"/>
              <w:right w:val="single" w:sz="4" w:space="0" w:color="auto"/>
            </w:tcBorders>
            <w:shd w:val="clear" w:color="000000" w:fill="D9E1F2"/>
            <w:vAlign w:val="center"/>
            <w:hideMark/>
          </w:tcPr>
          <w:p w14:paraId="18A1C896"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384BC2BF" w14:textId="77777777" w:rsidTr="00BA50C5">
        <w:trPr>
          <w:trHeight w:val="58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30F62A04"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Payment Method Credit Card</w:t>
            </w:r>
          </w:p>
        </w:tc>
        <w:tc>
          <w:tcPr>
            <w:tcW w:w="2340" w:type="dxa"/>
            <w:tcBorders>
              <w:top w:val="nil"/>
              <w:left w:val="nil"/>
              <w:bottom w:val="single" w:sz="4" w:space="0" w:color="auto"/>
              <w:right w:val="single" w:sz="4" w:space="0" w:color="auto"/>
            </w:tcBorders>
            <w:shd w:val="clear" w:color="000000" w:fill="D9E1F2"/>
            <w:vAlign w:val="center"/>
            <w:hideMark/>
          </w:tcPr>
          <w:p w14:paraId="6EB69EBC"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99.97</w:t>
            </w:r>
          </w:p>
        </w:tc>
        <w:tc>
          <w:tcPr>
            <w:tcW w:w="2410" w:type="dxa"/>
            <w:tcBorders>
              <w:top w:val="nil"/>
              <w:left w:val="nil"/>
              <w:bottom w:val="single" w:sz="4" w:space="0" w:color="auto"/>
              <w:right w:val="single" w:sz="4" w:space="0" w:color="auto"/>
            </w:tcBorders>
            <w:shd w:val="clear" w:color="000000" w:fill="D9E1F2"/>
            <w:vAlign w:val="center"/>
            <w:hideMark/>
          </w:tcPr>
          <w:p w14:paraId="6EF496D8"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3575E5A7"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4D7AF0FA"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Paperless Billing</w:t>
            </w:r>
          </w:p>
        </w:tc>
        <w:tc>
          <w:tcPr>
            <w:tcW w:w="2340" w:type="dxa"/>
            <w:tcBorders>
              <w:top w:val="nil"/>
              <w:left w:val="nil"/>
              <w:bottom w:val="single" w:sz="4" w:space="0" w:color="auto"/>
              <w:right w:val="single" w:sz="4" w:space="0" w:color="auto"/>
            </w:tcBorders>
            <w:shd w:val="clear" w:color="000000" w:fill="D9E1F2"/>
            <w:vAlign w:val="center"/>
            <w:hideMark/>
          </w:tcPr>
          <w:p w14:paraId="007B8DA0"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104.98</w:t>
            </w:r>
          </w:p>
        </w:tc>
        <w:tc>
          <w:tcPr>
            <w:tcW w:w="2410" w:type="dxa"/>
            <w:tcBorders>
              <w:top w:val="nil"/>
              <w:left w:val="nil"/>
              <w:bottom w:val="single" w:sz="4" w:space="0" w:color="auto"/>
              <w:right w:val="single" w:sz="4" w:space="0" w:color="auto"/>
            </w:tcBorders>
            <w:shd w:val="clear" w:color="000000" w:fill="D9E1F2"/>
            <w:vAlign w:val="center"/>
            <w:hideMark/>
          </w:tcPr>
          <w:p w14:paraId="1EF4EEB2"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32A40F9E"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06F8057C"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Dependents</w:t>
            </w:r>
          </w:p>
        </w:tc>
        <w:tc>
          <w:tcPr>
            <w:tcW w:w="2340" w:type="dxa"/>
            <w:tcBorders>
              <w:top w:val="nil"/>
              <w:left w:val="nil"/>
              <w:bottom w:val="single" w:sz="4" w:space="0" w:color="auto"/>
              <w:right w:val="single" w:sz="4" w:space="0" w:color="auto"/>
            </w:tcBorders>
            <w:shd w:val="clear" w:color="000000" w:fill="D9E1F2"/>
            <w:vAlign w:val="center"/>
            <w:hideMark/>
          </w:tcPr>
          <w:p w14:paraId="73F71EB1"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131.27</w:t>
            </w:r>
          </w:p>
        </w:tc>
        <w:tc>
          <w:tcPr>
            <w:tcW w:w="2410" w:type="dxa"/>
            <w:tcBorders>
              <w:top w:val="nil"/>
              <w:left w:val="nil"/>
              <w:bottom w:val="single" w:sz="4" w:space="0" w:color="auto"/>
              <w:right w:val="single" w:sz="4" w:space="0" w:color="auto"/>
            </w:tcBorders>
            <w:shd w:val="clear" w:color="000000" w:fill="D9E1F2"/>
            <w:vAlign w:val="center"/>
            <w:hideMark/>
          </w:tcPr>
          <w:p w14:paraId="6A61526D"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0188085D"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5AF7E914"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Senior Citizen</w:t>
            </w:r>
          </w:p>
        </w:tc>
        <w:tc>
          <w:tcPr>
            <w:tcW w:w="2340" w:type="dxa"/>
            <w:tcBorders>
              <w:top w:val="nil"/>
              <w:left w:val="nil"/>
              <w:bottom w:val="single" w:sz="4" w:space="0" w:color="auto"/>
              <w:right w:val="single" w:sz="4" w:space="0" w:color="auto"/>
            </w:tcBorders>
            <w:shd w:val="clear" w:color="000000" w:fill="D9E1F2"/>
            <w:vAlign w:val="center"/>
            <w:hideMark/>
          </w:tcPr>
          <w:p w14:paraId="73B58572"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133.48</w:t>
            </w:r>
          </w:p>
        </w:tc>
        <w:tc>
          <w:tcPr>
            <w:tcW w:w="2410" w:type="dxa"/>
            <w:tcBorders>
              <w:top w:val="nil"/>
              <w:left w:val="nil"/>
              <w:bottom w:val="single" w:sz="4" w:space="0" w:color="auto"/>
              <w:right w:val="single" w:sz="4" w:space="0" w:color="auto"/>
            </w:tcBorders>
            <w:shd w:val="clear" w:color="000000" w:fill="D9E1F2"/>
            <w:vAlign w:val="center"/>
            <w:hideMark/>
          </w:tcPr>
          <w:p w14:paraId="15CD56CF"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16B2A44F"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5AB57DFF"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Tech Support</w:t>
            </w:r>
          </w:p>
        </w:tc>
        <w:tc>
          <w:tcPr>
            <w:tcW w:w="2340" w:type="dxa"/>
            <w:tcBorders>
              <w:top w:val="nil"/>
              <w:left w:val="nil"/>
              <w:bottom w:val="single" w:sz="4" w:space="0" w:color="auto"/>
              <w:right w:val="single" w:sz="4" w:space="0" w:color="auto"/>
            </w:tcBorders>
            <w:shd w:val="clear" w:color="000000" w:fill="D9E1F2"/>
            <w:vAlign w:val="center"/>
            <w:hideMark/>
          </w:tcPr>
          <w:p w14:paraId="7FAF91E6"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135.44</w:t>
            </w:r>
          </w:p>
        </w:tc>
        <w:tc>
          <w:tcPr>
            <w:tcW w:w="2410" w:type="dxa"/>
            <w:tcBorders>
              <w:top w:val="nil"/>
              <w:left w:val="nil"/>
              <w:bottom w:val="single" w:sz="4" w:space="0" w:color="auto"/>
              <w:right w:val="single" w:sz="4" w:space="0" w:color="auto"/>
            </w:tcBorders>
            <w:shd w:val="clear" w:color="000000" w:fill="D9E1F2"/>
            <w:vAlign w:val="center"/>
            <w:hideMark/>
          </w:tcPr>
          <w:p w14:paraId="0D7D304D"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13368B92"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5E56363A"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Online Security</w:t>
            </w:r>
          </w:p>
        </w:tc>
        <w:tc>
          <w:tcPr>
            <w:tcW w:w="2340" w:type="dxa"/>
            <w:tcBorders>
              <w:top w:val="nil"/>
              <w:left w:val="nil"/>
              <w:bottom w:val="single" w:sz="4" w:space="0" w:color="auto"/>
              <w:right w:val="single" w:sz="4" w:space="0" w:color="auto"/>
            </w:tcBorders>
            <w:shd w:val="clear" w:color="000000" w:fill="D9E1F2"/>
            <w:vAlign w:val="center"/>
            <w:hideMark/>
          </w:tcPr>
          <w:p w14:paraId="2C6B2C82"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147.17</w:t>
            </w:r>
          </w:p>
        </w:tc>
        <w:tc>
          <w:tcPr>
            <w:tcW w:w="2410" w:type="dxa"/>
            <w:tcBorders>
              <w:top w:val="nil"/>
              <w:left w:val="nil"/>
              <w:bottom w:val="single" w:sz="4" w:space="0" w:color="auto"/>
              <w:right w:val="single" w:sz="4" w:space="0" w:color="auto"/>
            </w:tcBorders>
            <w:shd w:val="clear" w:color="000000" w:fill="D9E1F2"/>
            <w:vAlign w:val="center"/>
            <w:hideMark/>
          </w:tcPr>
          <w:p w14:paraId="26973E1C"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14785E6B"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2E9519E3"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Contract One Year</w:t>
            </w:r>
          </w:p>
        </w:tc>
        <w:tc>
          <w:tcPr>
            <w:tcW w:w="2340" w:type="dxa"/>
            <w:tcBorders>
              <w:top w:val="nil"/>
              <w:left w:val="nil"/>
              <w:bottom w:val="single" w:sz="4" w:space="0" w:color="auto"/>
              <w:right w:val="single" w:sz="4" w:space="0" w:color="auto"/>
            </w:tcBorders>
            <w:shd w:val="clear" w:color="000000" w:fill="D9E1F2"/>
            <w:vAlign w:val="center"/>
            <w:hideMark/>
          </w:tcPr>
          <w:p w14:paraId="290ED5A2"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176.61</w:t>
            </w:r>
          </w:p>
        </w:tc>
        <w:tc>
          <w:tcPr>
            <w:tcW w:w="2410" w:type="dxa"/>
            <w:tcBorders>
              <w:top w:val="nil"/>
              <w:left w:val="nil"/>
              <w:bottom w:val="single" w:sz="4" w:space="0" w:color="auto"/>
              <w:right w:val="single" w:sz="4" w:space="0" w:color="auto"/>
            </w:tcBorders>
            <w:shd w:val="clear" w:color="000000" w:fill="D9E1F2"/>
            <w:vAlign w:val="center"/>
            <w:hideMark/>
          </w:tcPr>
          <w:p w14:paraId="39267C39"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7F64EDB2"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68CADBD3"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Internet Service No</w:t>
            </w:r>
          </w:p>
        </w:tc>
        <w:tc>
          <w:tcPr>
            <w:tcW w:w="2340" w:type="dxa"/>
            <w:tcBorders>
              <w:top w:val="nil"/>
              <w:left w:val="nil"/>
              <w:bottom w:val="single" w:sz="4" w:space="0" w:color="auto"/>
              <w:right w:val="single" w:sz="4" w:space="0" w:color="auto"/>
            </w:tcBorders>
            <w:shd w:val="clear" w:color="000000" w:fill="D9E1F2"/>
            <w:vAlign w:val="center"/>
            <w:hideMark/>
          </w:tcPr>
          <w:p w14:paraId="49602D41"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285.48</w:t>
            </w:r>
          </w:p>
        </w:tc>
        <w:tc>
          <w:tcPr>
            <w:tcW w:w="2410" w:type="dxa"/>
            <w:tcBorders>
              <w:top w:val="nil"/>
              <w:left w:val="nil"/>
              <w:bottom w:val="single" w:sz="4" w:space="0" w:color="auto"/>
              <w:right w:val="single" w:sz="4" w:space="0" w:color="auto"/>
            </w:tcBorders>
            <w:shd w:val="clear" w:color="000000" w:fill="D9E1F2"/>
            <w:vAlign w:val="center"/>
            <w:hideMark/>
          </w:tcPr>
          <w:p w14:paraId="09B4FD45"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799A7165" w14:textId="77777777" w:rsidTr="00BA50C5">
        <w:trPr>
          <w:trHeight w:val="58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5DFFB741"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 xml:space="preserve">Internet Service </w:t>
            </w:r>
            <w:proofErr w:type="spellStart"/>
            <w:r w:rsidRPr="00FB0970">
              <w:rPr>
                <w:rFonts w:ascii="Calibri" w:eastAsia="Times New Roman" w:hAnsi="Calibri" w:cs="Calibri"/>
                <w:color w:val="000000"/>
                <w:lang w:eastAsia="en-SG"/>
              </w:rPr>
              <w:t>Fiber</w:t>
            </w:r>
            <w:proofErr w:type="spellEnd"/>
            <w:r w:rsidRPr="00FB0970">
              <w:rPr>
                <w:rFonts w:ascii="Calibri" w:eastAsia="Times New Roman" w:hAnsi="Calibri" w:cs="Calibri"/>
                <w:color w:val="000000"/>
                <w:lang w:eastAsia="en-SG"/>
              </w:rPr>
              <w:t xml:space="preserve"> Optic</w:t>
            </w:r>
          </w:p>
        </w:tc>
        <w:tc>
          <w:tcPr>
            <w:tcW w:w="2340" w:type="dxa"/>
            <w:tcBorders>
              <w:top w:val="nil"/>
              <w:left w:val="nil"/>
              <w:bottom w:val="single" w:sz="4" w:space="0" w:color="auto"/>
              <w:right w:val="single" w:sz="4" w:space="0" w:color="auto"/>
            </w:tcBorders>
            <w:shd w:val="clear" w:color="000000" w:fill="D9E1F2"/>
            <w:vAlign w:val="center"/>
            <w:hideMark/>
          </w:tcPr>
          <w:p w14:paraId="3626208A"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372.08</w:t>
            </w:r>
          </w:p>
        </w:tc>
        <w:tc>
          <w:tcPr>
            <w:tcW w:w="2410" w:type="dxa"/>
            <w:tcBorders>
              <w:top w:val="nil"/>
              <w:left w:val="nil"/>
              <w:bottom w:val="single" w:sz="4" w:space="0" w:color="auto"/>
              <w:right w:val="single" w:sz="4" w:space="0" w:color="auto"/>
            </w:tcBorders>
            <w:shd w:val="clear" w:color="000000" w:fill="D9E1F2"/>
            <w:vAlign w:val="center"/>
            <w:hideMark/>
          </w:tcPr>
          <w:p w14:paraId="6FBB257F"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3F9CECB5" w14:textId="77777777" w:rsidTr="00BA50C5">
        <w:trPr>
          <w:trHeight w:val="58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34FD1E10"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 xml:space="preserve">Payment Method </w:t>
            </w:r>
            <w:proofErr w:type="spellStart"/>
            <w:r w:rsidRPr="00FB0970">
              <w:rPr>
                <w:rFonts w:ascii="Calibri" w:eastAsia="Times New Roman" w:hAnsi="Calibri" w:cs="Calibri"/>
                <w:color w:val="000000"/>
                <w:lang w:eastAsia="en-SG"/>
              </w:rPr>
              <w:t>Eletronic</w:t>
            </w:r>
            <w:proofErr w:type="spellEnd"/>
            <w:r w:rsidRPr="00FB0970">
              <w:rPr>
                <w:rFonts w:ascii="Calibri" w:eastAsia="Times New Roman" w:hAnsi="Calibri" w:cs="Calibri"/>
                <w:color w:val="000000"/>
                <w:lang w:eastAsia="en-SG"/>
              </w:rPr>
              <w:t xml:space="preserve"> Check</w:t>
            </w:r>
          </w:p>
        </w:tc>
        <w:tc>
          <w:tcPr>
            <w:tcW w:w="2340" w:type="dxa"/>
            <w:tcBorders>
              <w:top w:val="nil"/>
              <w:left w:val="nil"/>
              <w:bottom w:val="single" w:sz="4" w:space="0" w:color="auto"/>
              <w:right w:val="single" w:sz="4" w:space="0" w:color="auto"/>
            </w:tcBorders>
            <w:shd w:val="clear" w:color="000000" w:fill="D9E1F2"/>
            <w:vAlign w:val="center"/>
            <w:hideMark/>
          </w:tcPr>
          <w:p w14:paraId="6D7714B7"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424.11</w:t>
            </w:r>
          </w:p>
        </w:tc>
        <w:tc>
          <w:tcPr>
            <w:tcW w:w="2410" w:type="dxa"/>
            <w:tcBorders>
              <w:top w:val="nil"/>
              <w:left w:val="nil"/>
              <w:bottom w:val="single" w:sz="4" w:space="0" w:color="auto"/>
              <w:right w:val="single" w:sz="4" w:space="0" w:color="auto"/>
            </w:tcBorders>
            <w:shd w:val="clear" w:color="000000" w:fill="D9E1F2"/>
            <w:vAlign w:val="center"/>
            <w:hideMark/>
          </w:tcPr>
          <w:p w14:paraId="0C62A692"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267ED9A7"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0231A20A"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Contract Two Year</w:t>
            </w:r>
          </w:p>
        </w:tc>
        <w:tc>
          <w:tcPr>
            <w:tcW w:w="2340" w:type="dxa"/>
            <w:tcBorders>
              <w:top w:val="nil"/>
              <w:left w:val="nil"/>
              <w:bottom w:val="single" w:sz="4" w:space="0" w:color="auto"/>
              <w:right w:val="single" w:sz="4" w:space="0" w:color="auto"/>
            </w:tcBorders>
            <w:shd w:val="clear" w:color="000000" w:fill="D9E1F2"/>
            <w:vAlign w:val="center"/>
            <w:hideMark/>
          </w:tcPr>
          <w:p w14:paraId="45221BA5"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486.22</w:t>
            </w:r>
          </w:p>
        </w:tc>
        <w:tc>
          <w:tcPr>
            <w:tcW w:w="2410" w:type="dxa"/>
            <w:tcBorders>
              <w:top w:val="nil"/>
              <w:left w:val="nil"/>
              <w:bottom w:val="single" w:sz="4" w:space="0" w:color="auto"/>
              <w:right w:val="single" w:sz="4" w:space="0" w:color="auto"/>
            </w:tcBorders>
            <w:shd w:val="clear" w:color="000000" w:fill="D9E1F2"/>
            <w:vAlign w:val="center"/>
            <w:hideMark/>
          </w:tcPr>
          <w:p w14:paraId="488B63C2"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6EF4F439" w14:textId="77777777" w:rsidTr="00BA50C5">
        <w:trPr>
          <w:trHeight w:val="58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6B709CC7"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Contract Month to Month</w:t>
            </w:r>
          </w:p>
        </w:tc>
        <w:tc>
          <w:tcPr>
            <w:tcW w:w="2340" w:type="dxa"/>
            <w:tcBorders>
              <w:top w:val="nil"/>
              <w:left w:val="nil"/>
              <w:bottom w:val="single" w:sz="4" w:space="0" w:color="auto"/>
              <w:right w:val="single" w:sz="4" w:space="0" w:color="auto"/>
            </w:tcBorders>
            <w:shd w:val="clear" w:color="000000" w:fill="D9E1F2"/>
            <w:vAlign w:val="center"/>
            <w:hideMark/>
          </w:tcPr>
          <w:p w14:paraId="5A3B7893"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516.71</w:t>
            </w:r>
          </w:p>
        </w:tc>
        <w:tc>
          <w:tcPr>
            <w:tcW w:w="2410" w:type="dxa"/>
            <w:tcBorders>
              <w:top w:val="nil"/>
              <w:left w:val="nil"/>
              <w:bottom w:val="single" w:sz="4" w:space="0" w:color="auto"/>
              <w:right w:val="single" w:sz="4" w:space="0" w:color="auto"/>
            </w:tcBorders>
            <w:shd w:val="clear" w:color="000000" w:fill="D9E1F2"/>
            <w:vAlign w:val="center"/>
            <w:hideMark/>
          </w:tcPr>
          <w:p w14:paraId="368D8A07"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3143B056"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464A2C10"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Monthly Charges</w:t>
            </w:r>
          </w:p>
        </w:tc>
        <w:tc>
          <w:tcPr>
            <w:tcW w:w="2340" w:type="dxa"/>
            <w:tcBorders>
              <w:top w:val="nil"/>
              <w:left w:val="nil"/>
              <w:bottom w:val="single" w:sz="4" w:space="0" w:color="auto"/>
              <w:right w:val="single" w:sz="4" w:space="0" w:color="auto"/>
            </w:tcBorders>
            <w:shd w:val="clear" w:color="000000" w:fill="D9E1F2"/>
            <w:vAlign w:val="center"/>
            <w:hideMark/>
          </w:tcPr>
          <w:p w14:paraId="2689374F"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3653.07</w:t>
            </w:r>
          </w:p>
        </w:tc>
        <w:tc>
          <w:tcPr>
            <w:tcW w:w="2410" w:type="dxa"/>
            <w:tcBorders>
              <w:top w:val="nil"/>
              <w:left w:val="nil"/>
              <w:bottom w:val="single" w:sz="4" w:space="0" w:color="auto"/>
              <w:right w:val="single" w:sz="4" w:space="0" w:color="auto"/>
            </w:tcBorders>
            <w:shd w:val="clear" w:color="000000" w:fill="D9E1F2"/>
            <w:vAlign w:val="center"/>
            <w:hideMark/>
          </w:tcPr>
          <w:p w14:paraId="791B8ED6"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220D52CD"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0CD0B22E"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Tenure</w:t>
            </w:r>
          </w:p>
        </w:tc>
        <w:tc>
          <w:tcPr>
            <w:tcW w:w="2340" w:type="dxa"/>
            <w:tcBorders>
              <w:top w:val="nil"/>
              <w:left w:val="nil"/>
              <w:bottom w:val="single" w:sz="4" w:space="0" w:color="auto"/>
              <w:right w:val="single" w:sz="4" w:space="0" w:color="auto"/>
            </w:tcBorders>
            <w:shd w:val="clear" w:color="000000" w:fill="D9E1F2"/>
            <w:vAlign w:val="center"/>
            <w:hideMark/>
          </w:tcPr>
          <w:p w14:paraId="3D504782"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16377.32</w:t>
            </w:r>
          </w:p>
        </w:tc>
        <w:tc>
          <w:tcPr>
            <w:tcW w:w="2410" w:type="dxa"/>
            <w:tcBorders>
              <w:top w:val="nil"/>
              <w:left w:val="nil"/>
              <w:bottom w:val="single" w:sz="4" w:space="0" w:color="auto"/>
              <w:right w:val="single" w:sz="4" w:space="0" w:color="auto"/>
            </w:tcBorders>
            <w:shd w:val="clear" w:color="000000" w:fill="D9E1F2"/>
            <w:vAlign w:val="center"/>
            <w:hideMark/>
          </w:tcPr>
          <w:p w14:paraId="4BD413ED"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r w:rsidR="00FB0970" w:rsidRPr="00FB0970" w14:paraId="242789A5" w14:textId="77777777" w:rsidTr="00BA50C5">
        <w:trPr>
          <w:trHeight w:val="290"/>
          <w:jc w:val="center"/>
        </w:trPr>
        <w:tc>
          <w:tcPr>
            <w:tcW w:w="3047" w:type="dxa"/>
            <w:tcBorders>
              <w:top w:val="nil"/>
              <w:left w:val="single" w:sz="4" w:space="0" w:color="auto"/>
              <w:bottom w:val="single" w:sz="4" w:space="0" w:color="auto"/>
              <w:right w:val="single" w:sz="4" w:space="0" w:color="auto"/>
            </w:tcBorders>
            <w:shd w:val="clear" w:color="000000" w:fill="D9E1F2"/>
            <w:vAlign w:val="center"/>
            <w:hideMark/>
          </w:tcPr>
          <w:p w14:paraId="742E44EE"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Total Charges</w:t>
            </w:r>
          </w:p>
        </w:tc>
        <w:tc>
          <w:tcPr>
            <w:tcW w:w="2340" w:type="dxa"/>
            <w:tcBorders>
              <w:top w:val="nil"/>
              <w:left w:val="nil"/>
              <w:bottom w:val="single" w:sz="4" w:space="0" w:color="auto"/>
              <w:right w:val="single" w:sz="4" w:space="0" w:color="auto"/>
            </w:tcBorders>
            <w:shd w:val="clear" w:color="000000" w:fill="D9E1F2"/>
            <w:vAlign w:val="center"/>
            <w:hideMark/>
          </w:tcPr>
          <w:p w14:paraId="2E176316"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629630.81</w:t>
            </w:r>
          </w:p>
        </w:tc>
        <w:tc>
          <w:tcPr>
            <w:tcW w:w="2410" w:type="dxa"/>
            <w:tcBorders>
              <w:top w:val="nil"/>
              <w:left w:val="nil"/>
              <w:bottom w:val="single" w:sz="4" w:space="0" w:color="auto"/>
              <w:right w:val="single" w:sz="4" w:space="0" w:color="auto"/>
            </w:tcBorders>
            <w:shd w:val="clear" w:color="000000" w:fill="D9E1F2"/>
            <w:vAlign w:val="center"/>
            <w:hideMark/>
          </w:tcPr>
          <w:p w14:paraId="524109F3" w14:textId="77777777" w:rsidR="00FB0970" w:rsidRPr="00FB0970" w:rsidRDefault="00FB0970" w:rsidP="00FB0970">
            <w:pPr>
              <w:spacing w:after="0" w:line="240" w:lineRule="auto"/>
              <w:jc w:val="center"/>
              <w:rPr>
                <w:rFonts w:ascii="Calibri" w:eastAsia="Times New Roman" w:hAnsi="Calibri" w:cs="Calibri"/>
                <w:color w:val="000000"/>
                <w:lang w:eastAsia="en-SG"/>
              </w:rPr>
            </w:pPr>
            <w:r w:rsidRPr="00FB0970">
              <w:rPr>
                <w:rFonts w:ascii="Calibri" w:eastAsia="Times New Roman" w:hAnsi="Calibri" w:cs="Calibri"/>
                <w:color w:val="000000"/>
                <w:lang w:eastAsia="en-SG"/>
              </w:rPr>
              <w:t>FALSE</w:t>
            </w:r>
          </w:p>
        </w:tc>
      </w:tr>
    </w:tbl>
    <w:p w14:paraId="7CB2DB27" w14:textId="77777777" w:rsidR="00FB0970" w:rsidRDefault="00FB0970" w:rsidP="00123F20">
      <w:pPr>
        <w:spacing w:line="360" w:lineRule="auto"/>
        <w:rPr>
          <w:rFonts w:asciiTheme="majorHAnsi" w:hAnsiTheme="majorHAnsi" w:cstheme="majorHAnsi"/>
          <w:sz w:val="24"/>
          <w:u w:val="single"/>
        </w:rPr>
      </w:pPr>
    </w:p>
    <w:p w14:paraId="6D4B596C" w14:textId="77777777" w:rsidR="00886804" w:rsidRDefault="00886804" w:rsidP="00123F20">
      <w:pPr>
        <w:spacing w:line="360" w:lineRule="auto"/>
        <w:rPr>
          <w:rFonts w:asciiTheme="majorHAnsi" w:hAnsiTheme="majorHAnsi" w:cstheme="majorHAnsi"/>
          <w:sz w:val="24"/>
          <w:u w:val="single"/>
        </w:rPr>
      </w:pPr>
    </w:p>
    <w:p w14:paraId="506940AA" w14:textId="77777777" w:rsidR="00FB0970" w:rsidRDefault="00FB0970" w:rsidP="00123F20">
      <w:pPr>
        <w:spacing w:line="360" w:lineRule="auto"/>
        <w:rPr>
          <w:rFonts w:asciiTheme="majorHAnsi" w:hAnsiTheme="majorHAnsi" w:cstheme="majorHAnsi"/>
          <w:sz w:val="24"/>
          <w:u w:val="single"/>
        </w:rPr>
      </w:pPr>
    </w:p>
    <w:p w14:paraId="3DEC35C6" w14:textId="77777777" w:rsidR="00FB0970" w:rsidRDefault="00FB0970" w:rsidP="00123F20">
      <w:pPr>
        <w:spacing w:line="360" w:lineRule="auto"/>
        <w:rPr>
          <w:rFonts w:asciiTheme="majorHAnsi" w:hAnsiTheme="majorHAnsi" w:cstheme="majorHAnsi"/>
          <w:sz w:val="24"/>
          <w:u w:val="single"/>
        </w:rPr>
      </w:pPr>
    </w:p>
    <w:p w14:paraId="171288B5" w14:textId="3D133E14" w:rsidR="00886804" w:rsidRDefault="00886804" w:rsidP="00123F20">
      <w:pPr>
        <w:spacing w:line="360" w:lineRule="auto"/>
        <w:rPr>
          <w:rFonts w:asciiTheme="majorHAnsi" w:hAnsiTheme="majorHAnsi" w:cstheme="majorHAnsi"/>
          <w:sz w:val="24"/>
          <w:u w:val="single"/>
        </w:rPr>
      </w:pPr>
    </w:p>
    <w:p w14:paraId="5885E0D5" w14:textId="77777777" w:rsidR="00CF15ED" w:rsidRDefault="00CF15ED" w:rsidP="00123F20">
      <w:pPr>
        <w:spacing w:line="360" w:lineRule="auto"/>
        <w:rPr>
          <w:rFonts w:asciiTheme="majorHAnsi" w:hAnsiTheme="majorHAnsi" w:cstheme="majorHAnsi"/>
          <w:sz w:val="24"/>
          <w:u w:val="single"/>
        </w:rPr>
      </w:pPr>
    </w:p>
    <w:p w14:paraId="26415331" w14:textId="4D914160" w:rsidR="00886804" w:rsidRPr="00886804" w:rsidRDefault="00886804" w:rsidP="00123F20">
      <w:pPr>
        <w:spacing w:line="360" w:lineRule="auto"/>
        <w:rPr>
          <w:rFonts w:asciiTheme="majorHAnsi" w:hAnsiTheme="majorHAnsi" w:cstheme="majorHAnsi"/>
          <w:sz w:val="24"/>
          <w:u w:val="single"/>
        </w:rPr>
      </w:pPr>
      <w:r>
        <w:rPr>
          <w:rFonts w:asciiTheme="majorHAnsi" w:hAnsiTheme="majorHAnsi" w:cstheme="majorHAnsi"/>
          <w:sz w:val="24"/>
          <w:u w:val="single"/>
        </w:rPr>
        <w:t>Model Performance Table</w:t>
      </w:r>
    </w:p>
    <w:p w14:paraId="1BCD2391" w14:textId="5E5EA934" w:rsidR="00586A6F" w:rsidRDefault="0081711C" w:rsidP="00123F20">
      <w:pPr>
        <w:spacing w:line="360" w:lineRule="auto"/>
      </w:pPr>
      <w:r>
        <w:rPr>
          <w:noProof/>
        </w:rPr>
        <w:drawing>
          <wp:inline distT="0" distB="0" distL="0" distR="0" wp14:anchorId="708E0814" wp14:editId="739A3148">
            <wp:extent cx="7006590" cy="318633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28260" cy="3196187"/>
                    </a:xfrm>
                    <a:prstGeom prst="rect">
                      <a:avLst/>
                    </a:prstGeom>
                  </pic:spPr>
                </pic:pic>
              </a:graphicData>
            </a:graphic>
          </wp:inline>
        </w:drawing>
      </w:r>
    </w:p>
    <w:p w14:paraId="783E6008" w14:textId="245E254B" w:rsidR="00625426" w:rsidRDefault="00625426" w:rsidP="00123F20">
      <w:pPr>
        <w:spacing w:line="360" w:lineRule="auto"/>
        <w:rPr>
          <w:rFonts w:asciiTheme="majorHAnsi" w:hAnsiTheme="majorHAnsi" w:cstheme="majorHAnsi"/>
        </w:rPr>
      </w:pPr>
    </w:p>
    <w:p w14:paraId="2BBF3BFC" w14:textId="54F903E9" w:rsidR="00B93B13" w:rsidRDefault="00B93B13" w:rsidP="00B93B13">
      <w:pPr>
        <w:spacing w:line="360" w:lineRule="auto"/>
        <w:rPr>
          <w:rFonts w:asciiTheme="majorHAnsi" w:hAnsiTheme="majorHAnsi" w:cstheme="majorHAnsi"/>
          <w:sz w:val="24"/>
          <w:u w:val="single"/>
        </w:rPr>
      </w:pPr>
      <w:r>
        <w:rPr>
          <w:rFonts w:asciiTheme="majorHAnsi" w:hAnsiTheme="majorHAnsi" w:cstheme="majorHAnsi"/>
          <w:sz w:val="24"/>
          <w:u w:val="single"/>
        </w:rPr>
        <w:t>Model Performance Table</w:t>
      </w:r>
      <w:r w:rsidR="000C0575">
        <w:rPr>
          <w:rFonts w:asciiTheme="majorHAnsi" w:hAnsiTheme="majorHAnsi" w:cstheme="majorHAnsi"/>
          <w:sz w:val="24"/>
          <w:u w:val="single"/>
        </w:rPr>
        <w:t xml:space="preserve"> After </w:t>
      </w:r>
      <w:proofErr w:type="spellStart"/>
      <w:r w:rsidR="000C0575">
        <w:rPr>
          <w:rFonts w:asciiTheme="majorHAnsi" w:hAnsiTheme="majorHAnsi" w:cstheme="majorHAnsi"/>
          <w:sz w:val="24"/>
          <w:u w:val="single"/>
        </w:rPr>
        <w:t>GridSearch</w:t>
      </w:r>
      <w:proofErr w:type="spellEnd"/>
    </w:p>
    <w:tbl>
      <w:tblPr>
        <w:tblW w:w="8838" w:type="dxa"/>
        <w:jc w:val="center"/>
        <w:tblLook w:val="04A0" w:firstRow="1" w:lastRow="0" w:firstColumn="1" w:lastColumn="0" w:noHBand="0" w:noVBand="1"/>
      </w:tblPr>
      <w:tblGrid>
        <w:gridCol w:w="2558"/>
        <w:gridCol w:w="1340"/>
        <w:gridCol w:w="1220"/>
        <w:gridCol w:w="1200"/>
        <w:gridCol w:w="1160"/>
        <w:gridCol w:w="1360"/>
      </w:tblGrid>
      <w:tr w:rsidR="008C418B" w:rsidRPr="008C418B" w14:paraId="2CE4FAAD" w14:textId="77777777" w:rsidTr="008C418B">
        <w:trPr>
          <w:trHeight w:val="290"/>
          <w:jc w:val="center"/>
        </w:trPr>
        <w:tc>
          <w:tcPr>
            <w:tcW w:w="2558" w:type="dxa"/>
            <w:tcBorders>
              <w:top w:val="single" w:sz="4" w:space="0" w:color="auto"/>
              <w:left w:val="single" w:sz="4" w:space="0" w:color="auto"/>
              <w:bottom w:val="single" w:sz="4" w:space="0" w:color="auto"/>
              <w:right w:val="single" w:sz="4" w:space="0" w:color="auto"/>
            </w:tcBorders>
            <w:shd w:val="clear" w:color="000000" w:fill="203764"/>
            <w:vAlign w:val="center"/>
            <w:hideMark/>
          </w:tcPr>
          <w:p w14:paraId="3DC0A100" w14:textId="77777777" w:rsidR="008C418B" w:rsidRPr="008C418B" w:rsidRDefault="008C418B" w:rsidP="008C418B">
            <w:pPr>
              <w:spacing w:after="0" w:line="240" w:lineRule="auto"/>
              <w:jc w:val="center"/>
              <w:rPr>
                <w:rFonts w:ascii="Calibri" w:eastAsia="Times New Roman" w:hAnsi="Calibri" w:cs="Calibri"/>
                <w:color w:val="000000"/>
                <w:lang w:eastAsia="en-SG"/>
              </w:rPr>
            </w:pPr>
            <w:r w:rsidRPr="008C418B">
              <w:rPr>
                <w:rFonts w:ascii="Calibri" w:eastAsia="Times New Roman" w:hAnsi="Calibri" w:cs="Calibri"/>
                <w:color w:val="000000"/>
                <w:lang w:eastAsia="en-SG"/>
              </w:rPr>
              <w:t> </w:t>
            </w:r>
          </w:p>
        </w:tc>
        <w:tc>
          <w:tcPr>
            <w:tcW w:w="1340" w:type="dxa"/>
            <w:tcBorders>
              <w:top w:val="single" w:sz="4" w:space="0" w:color="auto"/>
              <w:left w:val="nil"/>
              <w:bottom w:val="single" w:sz="4" w:space="0" w:color="auto"/>
              <w:right w:val="single" w:sz="4" w:space="0" w:color="auto"/>
            </w:tcBorders>
            <w:shd w:val="clear" w:color="000000" w:fill="D0CECE"/>
            <w:vAlign w:val="center"/>
            <w:hideMark/>
          </w:tcPr>
          <w:p w14:paraId="21ED63F4" w14:textId="77777777" w:rsidR="008C418B" w:rsidRPr="008C418B" w:rsidRDefault="008C418B" w:rsidP="008C418B">
            <w:pPr>
              <w:spacing w:after="0" w:line="240" w:lineRule="auto"/>
              <w:jc w:val="center"/>
              <w:rPr>
                <w:rFonts w:ascii="Calibri" w:eastAsia="Times New Roman" w:hAnsi="Calibri" w:cs="Calibri"/>
                <w:b/>
                <w:bCs/>
                <w:color w:val="000000"/>
                <w:lang w:eastAsia="en-SG"/>
              </w:rPr>
            </w:pPr>
            <w:r w:rsidRPr="008C418B">
              <w:rPr>
                <w:rFonts w:ascii="Calibri" w:eastAsia="Times New Roman" w:hAnsi="Calibri" w:cs="Calibri"/>
                <w:b/>
                <w:bCs/>
                <w:color w:val="000000"/>
                <w:lang w:eastAsia="en-SG"/>
              </w:rPr>
              <w:t>Accuracy</w:t>
            </w:r>
          </w:p>
        </w:tc>
        <w:tc>
          <w:tcPr>
            <w:tcW w:w="1220" w:type="dxa"/>
            <w:tcBorders>
              <w:top w:val="single" w:sz="4" w:space="0" w:color="auto"/>
              <w:left w:val="nil"/>
              <w:bottom w:val="single" w:sz="4" w:space="0" w:color="auto"/>
              <w:right w:val="single" w:sz="4" w:space="0" w:color="auto"/>
            </w:tcBorders>
            <w:shd w:val="clear" w:color="000000" w:fill="D0CECE"/>
            <w:vAlign w:val="center"/>
            <w:hideMark/>
          </w:tcPr>
          <w:p w14:paraId="2B205126" w14:textId="77777777" w:rsidR="008C418B" w:rsidRPr="008C418B" w:rsidRDefault="008C418B" w:rsidP="008C418B">
            <w:pPr>
              <w:spacing w:after="0" w:line="240" w:lineRule="auto"/>
              <w:jc w:val="center"/>
              <w:rPr>
                <w:rFonts w:ascii="Calibri" w:eastAsia="Times New Roman" w:hAnsi="Calibri" w:cs="Calibri"/>
                <w:b/>
                <w:bCs/>
                <w:color w:val="000000"/>
                <w:lang w:eastAsia="en-SG"/>
              </w:rPr>
            </w:pPr>
            <w:r w:rsidRPr="008C418B">
              <w:rPr>
                <w:rFonts w:ascii="Calibri" w:eastAsia="Times New Roman" w:hAnsi="Calibri" w:cs="Calibri"/>
                <w:b/>
                <w:bCs/>
                <w:color w:val="000000"/>
                <w:lang w:eastAsia="en-SG"/>
              </w:rPr>
              <w:t>Recall</w:t>
            </w:r>
          </w:p>
        </w:tc>
        <w:tc>
          <w:tcPr>
            <w:tcW w:w="1200" w:type="dxa"/>
            <w:tcBorders>
              <w:top w:val="single" w:sz="4" w:space="0" w:color="auto"/>
              <w:left w:val="nil"/>
              <w:bottom w:val="single" w:sz="4" w:space="0" w:color="auto"/>
              <w:right w:val="single" w:sz="4" w:space="0" w:color="auto"/>
            </w:tcBorders>
            <w:shd w:val="clear" w:color="000000" w:fill="D0CECE"/>
            <w:vAlign w:val="center"/>
            <w:hideMark/>
          </w:tcPr>
          <w:p w14:paraId="11D5D98D" w14:textId="77777777" w:rsidR="008C418B" w:rsidRPr="008C418B" w:rsidRDefault="008C418B" w:rsidP="008C418B">
            <w:pPr>
              <w:spacing w:after="0" w:line="240" w:lineRule="auto"/>
              <w:jc w:val="center"/>
              <w:rPr>
                <w:rFonts w:ascii="Calibri" w:eastAsia="Times New Roman" w:hAnsi="Calibri" w:cs="Calibri"/>
                <w:b/>
                <w:bCs/>
                <w:color w:val="000000"/>
                <w:lang w:eastAsia="en-SG"/>
              </w:rPr>
            </w:pPr>
            <w:r w:rsidRPr="008C418B">
              <w:rPr>
                <w:rFonts w:ascii="Calibri" w:eastAsia="Times New Roman" w:hAnsi="Calibri" w:cs="Calibri"/>
                <w:b/>
                <w:bCs/>
                <w:color w:val="000000"/>
                <w:lang w:eastAsia="en-SG"/>
              </w:rPr>
              <w:t>Precision</w:t>
            </w:r>
          </w:p>
        </w:tc>
        <w:tc>
          <w:tcPr>
            <w:tcW w:w="1160" w:type="dxa"/>
            <w:tcBorders>
              <w:top w:val="single" w:sz="4" w:space="0" w:color="auto"/>
              <w:left w:val="nil"/>
              <w:bottom w:val="single" w:sz="4" w:space="0" w:color="auto"/>
              <w:right w:val="single" w:sz="4" w:space="0" w:color="auto"/>
            </w:tcBorders>
            <w:shd w:val="clear" w:color="000000" w:fill="D0CECE"/>
            <w:vAlign w:val="center"/>
            <w:hideMark/>
          </w:tcPr>
          <w:p w14:paraId="5407B948" w14:textId="77777777" w:rsidR="008C418B" w:rsidRPr="008C418B" w:rsidRDefault="008C418B" w:rsidP="008C418B">
            <w:pPr>
              <w:spacing w:after="0" w:line="240" w:lineRule="auto"/>
              <w:jc w:val="center"/>
              <w:rPr>
                <w:rFonts w:ascii="Calibri" w:eastAsia="Times New Roman" w:hAnsi="Calibri" w:cs="Calibri"/>
                <w:b/>
                <w:bCs/>
                <w:color w:val="000000"/>
                <w:lang w:eastAsia="en-SG"/>
              </w:rPr>
            </w:pPr>
            <w:r w:rsidRPr="008C418B">
              <w:rPr>
                <w:rFonts w:ascii="Calibri" w:eastAsia="Times New Roman" w:hAnsi="Calibri" w:cs="Calibri"/>
                <w:b/>
                <w:bCs/>
                <w:color w:val="000000"/>
                <w:lang w:eastAsia="en-SG"/>
              </w:rPr>
              <w:t>f1 Score</w:t>
            </w:r>
          </w:p>
        </w:tc>
        <w:tc>
          <w:tcPr>
            <w:tcW w:w="1360" w:type="dxa"/>
            <w:tcBorders>
              <w:top w:val="single" w:sz="4" w:space="0" w:color="auto"/>
              <w:left w:val="nil"/>
              <w:bottom w:val="single" w:sz="4" w:space="0" w:color="auto"/>
              <w:right w:val="single" w:sz="4" w:space="0" w:color="auto"/>
            </w:tcBorders>
            <w:shd w:val="clear" w:color="000000" w:fill="D0CECE"/>
            <w:vAlign w:val="center"/>
            <w:hideMark/>
          </w:tcPr>
          <w:p w14:paraId="475BEECD" w14:textId="77777777" w:rsidR="008C418B" w:rsidRPr="008C418B" w:rsidRDefault="008C418B" w:rsidP="008C418B">
            <w:pPr>
              <w:spacing w:after="0" w:line="240" w:lineRule="auto"/>
              <w:jc w:val="center"/>
              <w:rPr>
                <w:rFonts w:ascii="Calibri" w:eastAsia="Times New Roman" w:hAnsi="Calibri" w:cs="Calibri"/>
                <w:b/>
                <w:bCs/>
                <w:color w:val="000000"/>
                <w:lang w:eastAsia="en-SG"/>
              </w:rPr>
            </w:pPr>
            <w:r w:rsidRPr="008C418B">
              <w:rPr>
                <w:rFonts w:ascii="Calibri" w:eastAsia="Times New Roman" w:hAnsi="Calibri" w:cs="Calibri"/>
                <w:b/>
                <w:bCs/>
                <w:color w:val="000000"/>
                <w:lang w:eastAsia="en-SG"/>
              </w:rPr>
              <w:t>AUC</w:t>
            </w:r>
          </w:p>
        </w:tc>
      </w:tr>
      <w:tr w:rsidR="008C418B" w:rsidRPr="008C418B" w14:paraId="51259BF6" w14:textId="77777777" w:rsidTr="008C418B">
        <w:trPr>
          <w:trHeight w:val="580"/>
          <w:jc w:val="center"/>
        </w:trPr>
        <w:tc>
          <w:tcPr>
            <w:tcW w:w="2558" w:type="dxa"/>
            <w:tcBorders>
              <w:top w:val="nil"/>
              <w:left w:val="single" w:sz="4" w:space="0" w:color="auto"/>
              <w:bottom w:val="single" w:sz="4" w:space="0" w:color="auto"/>
              <w:right w:val="single" w:sz="4" w:space="0" w:color="auto"/>
            </w:tcBorders>
            <w:shd w:val="clear" w:color="000000" w:fill="D0CECE"/>
            <w:vAlign w:val="center"/>
            <w:hideMark/>
          </w:tcPr>
          <w:p w14:paraId="67718E45" w14:textId="77777777" w:rsidR="008C418B" w:rsidRPr="008C418B" w:rsidRDefault="008C418B" w:rsidP="008C418B">
            <w:pPr>
              <w:spacing w:after="0" w:line="240" w:lineRule="auto"/>
              <w:jc w:val="center"/>
              <w:rPr>
                <w:rFonts w:ascii="Calibri" w:eastAsia="Times New Roman" w:hAnsi="Calibri" w:cs="Calibri"/>
                <w:b/>
                <w:bCs/>
                <w:color w:val="000000"/>
                <w:lang w:eastAsia="en-SG"/>
              </w:rPr>
            </w:pPr>
            <w:r w:rsidRPr="008C418B">
              <w:rPr>
                <w:rFonts w:ascii="Calibri" w:eastAsia="Times New Roman" w:hAnsi="Calibri" w:cs="Calibri"/>
                <w:b/>
                <w:bCs/>
                <w:color w:val="000000"/>
                <w:lang w:eastAsia="en-SG"/>
              </w:rPr>
              <w:t>Logistic Regression</w:t>
            </w:r>
          </w:p>
        </w:tc>
        <w:tc>
          <w:tcPr>
            <w:tcW w:w="1340" w:type="dxa"/>
            <w:tcBorders>
              <w:top w:val="nil"/>
              <w:left w:val="nil"/>
              <w:bottom w:val="single" w:sz="4" w:space="0" w:color="auto"/>
              <w:right w:val="single" w:sz="4" w:space="0" w:color="auto"/>
            </w:tcBorders>
            <w:shd w:val="clear" w:color="000000" w:fill="D9E1F2"/>
            <w:vAlign w:val="center"/>
            <w:hideMark/>
          </w:tcPr>
          <w:p w14:paraId="0A6BDB97" w14:textId="77777777" w:rsidR="008C418B" w:rsidRPr="008C418B" w:rsidRDefault="008C418B" w:rsidP="008C418B">
            <w:pPr>
              <w:spacing w:after="0" w:line="240" w:lineRule="auto"/>
              <w:jc w:val="center"/>
              <w:rPr>
                <w:rFonts w:ascii="Calibri" w:eastAsia="Times New Roman" w:hAnsi="Calibri" w:cs="Calibri"/>
                <w:color w:val="000000"/>
                <w:lang w:eastAsia="en-SG"/>
              </w:rPr>
            </w:pPr>
            <w:r w:rsidRPr="008C418B">
              <w:rPr>
                <w:rFonts w:ascii="Calibri" w:eastAsia="Times New Roman" w:hAnsi="Calibri" w:cs="Calibri"/>
                <w:color w:val="000000"/>
                <w:lang w:eastAsia="en-SG"/>
              </w:rPr>
              <w:t>0.7536</w:t>
            </w:r>
          </w:p>
        </w:tc>
        <w:tc>
          <w:tcPr>
            <w:tcW w:w="1220" w:type="dxa"/>
            <w:tcBorders>
              <w:top w:val="nil"/>
              <w:left w:val="nil"/>
              <w:bottom w:val="single" w:sz="4" w:space="0" w:color="auto"/>
              <w:right w:val="single" w:sz="4" w:space="0" w:color="auto"/>
            </w:tcBorders>
            <w:shd w:val="clear" w:color="000000" w:fill="D9E1F2"/>
            <w:vAlign w:val="center"/>
            <w:hideMark/>
          </w:tcPr>
          <w:p w14:paraId="66D3E042" w14:textId="77777777" w:rsidR="008C418B" w:rsidRPr="008C418B" w:rsidRDefault="008C418B" w:rsidP="008C418B">
            <w:pPr>
              <w:spacing w:after="0" w:line="240" w:lineRule="auto"/>
              <w:jc w:val="center"/>
              <w:rPr>
                <w:rFonts w:ascii="Calibri" w:eastAsia="Times New Roman" w:hAnsi="Calibri" w:cs="Calibri"/>
                <w:color w:val="000000"/>
                <w:lang w:eastAsia="en-SG"/>
              </w:rPr>
            </w:pPr>
            <w:r w:rsidRPr="008C418B">
              <w:rPr>
                <w:rFonts w:ascii="Calibri" w:eastAsia="Times New Roman" w:hAnsi="Calibri" w:cs="Calibri"/>
                <w:color w:val="000000"/>
                <w:lang w:eastAsia="en-SG"/>
              </w:rPr>
              <w:t>0.795</w:t>
            </w:r>
          </w:p>
        </w:tc>
        <w:tc>
          <w:tcPr>
            <w:tcW w:w="1200" w:type="dxa"/>
            <w:tcBorders>
              <w:top w:val="nil"/>
              <w:left w:val="nil"/>
              <w:bottom w:val="single" w:sz="4" w:space="0" w:color="auto"/>
              <w:right w:val="single" w:sz="4" w:space="0" w:color="auto"/>
            </w:tcBorders>
            <w:shd w:val="clear" w:color="000000" w:fill="D9E1F2"/>
            <w:vAlign w:val="center"/>
            <w:hideMark/>
          </w:tcPr>
          <w:p w14:paraId="694F2ADA" w14:textId="77777777" w:rsidR="008C418B" w:rsidRPr="008C418B" w:rsidRDefault="008C418B" w:rsidP="008C418B">
            <w:pPr>
              <w:spacing w:after="0" w:line="240" w:lineRule="auto"/>
              <w:jc w:val="center"/>
              <w:rPr>
                <w:rFonts w:ascii="Calibri" w:eastAsia="Times New Roman" w:hAnsi="Calibri" w:cs="Calibri"/>
                <w:color w:val="000000"/>
                <w:lang w:eastAsia="en-SG"/>
              </w:rPr>
            </w:pPr>
            <w:r w:rsidRPr="008C418B">
              <w:rPr>
                <w:rFonts w:ascii="Calibri" w:eastAsia="Times New Roman" w:hAnsi="Calibri" w:cs="Calibri"/>
                <w:color w:val="000000"/>
                <w:lang w:eastAsia="en-SG"/>
              </w:rPr>
              <w:t>0.5241</w:t>
            </w:r>
          </w:p>
        </w:tc>
        <w:tc>
          <w:tcPr>
            <w:tcW w:w="1160" w:type="dxa"/>
            <w:tcBorders>
              <w:top w:val="nil"/>
              <w:left w:val="nil"/>
              <w:bottom w:val="single" w:sz="4" w:space="0" w:color="auto"/>
              <w:right w:val="single" w:sz="4" w:space="0" w:color="auto"/>
            </w:tcBorders>
            <w:shd w:val="clear" w:color="000000" w:fill="D9E1F2"/>
            <w:vAlign w:val="center"/>
            <w:hideMark/>
          </w:tcPr>
          <w:p w14:paraId="1D2BD619" w14:textId="77777777" w:rsidR="008C418B" w:rsidRPr="008C418B" w:rsidRDefault="008C418B" w:rsidP="008C418B">
            <w:pPr>
              <w:spacing w:after="0" w:line="240" w:lineRule="auto"/>
              <w:jc w:val="center"/>
              <w:rPr>
                <w:rFonts w:ascii="Calibri" w:eastAsia="Times New Roman" w:hAnsi="Calibri" w:cs="Calibri"/>
                <w:color w:val="000000"/>
                <w:lang w:eastAsia="en-SG"/>
              </w:rPr>
            </w:pPr>
            <w:r w:rsidRPr="008C418B">
              <w:rPr>
                <w:rFonts w:ascii="Calibri" w:eastAsia="Times New Roman" w:hAnsi="Calibri" w:cs="Calibri"/>
                <w:color w:val="000000"/>
                <w:lang w:eastAsia="en-SG"/>
              </w:rPr>
              <w:t>0.6317</w:t>
            </w:r>
          </w:p>
        </w:tc>
        <w:tc>
          <w:tcPr>
            <w:tcW w:w="1360" w:type="dxa"/>
            <w:tcBorders>
              <w:top w:val="nil"/>
              <w:left w:val="nil"/>
              <w:bottom w:val="single" w:sz="4" w:space="0" w:color="auto"/>
              <w:right w:val="single" w:sz="4" w:space="0" w:color="auto"/>
            </w:tcBorders>
            <w:shd w:val="clear" w:color="000000" w:fill="D9E1F2"/>
            <w:vAlign w:val="center"/>
            <w:hideMark/>
          </w:tcPr>
          <w:p w14:paraId="35C13BF3" w14:textId="77777777" w:rsidR="008C418B" w:rsidRPr="008C418B" w:rsidRDefault="008C418B" w:rsidP="008C418B">
            <w:pPr>
              <w:spacing w:after="0" w:line="240" w:lineRule="auto"/>
              <w:jc w:val="center"/>
              <w:rPr>
                <w:rFonts w:ascii="Calibri" w:eastAsia="Times New Roman" w:hAnsi="Calibri" w:cs="Calibri"/>
                <w:color w:val="000000"/>
                <w:lang w:eastAsia="en-SG"/>
              </w:rPr>
            </w:pPr>
            <w:r w:rsidRPr="008C418B">
              <w:rPr>
                <w:rFonts w:ascii="Calibri" w:eastAsia="Times New Roman" w:hAnsi="Calibri" w:cs="Calibri"/>
                <w:color w:val="000000"/>
                <w:lang w:eastAsia="en-SG"/>
              </w:rPr>
              <w:t>0.7668</w:t>
            </w:r>
          </w:p>
        </w:tc>
      </w:tr>
      <w:tr w:rsidR="008C418B" w:rsidRPr="008C418B" w14:paraId="29FE8383" w14:textId="77777777" w:rsidTr="008C418B">
        <w:trPr>
          <w:trHeight w:val="580"/>
          <w:jc w:val="center"/>
        </w:trPr>
        <w:tc>
          <w:tcPr>
            <w:tcW w:w="2558" w:type="dxa"/>
            <w:tcBorders>
              <w:top w:val="nil"/>
              <w:left w:val="single" w:sz="4" w:space="0" w:color="auto"/>
              <w:bottom w:val="single" w:sz="4" w:space="0" w:color="auto"/>
              <w:right w:val="single" w:sz="4" w:space="0" w:color="auto"/>
            </w:tcBorders>
            <w:shd w:val="clear" w:color="000000" w:fill="D0CECE"/>
            <w:vAlign w:val="center"/>
            <w:hideMark/>
          </w:tcPr>
          <w:p w14:paraId="2ADD1F89" w14:textId="77777777" w:rsidR="008C418B" w:rsidRPr="008C418B" w:rsidRDefault="008C418B" w:rsidP="008C418B">
            <w:pPr>
              <w:spacing w:after="0" w:line="240" w:lineRule="auto"/>
              <w:jc w:val="center"/>
              <w:rPr>
                <w:rFonts w:ascii="Calibri" w:eastAsia="Times New Roman" w:hAnsi="Calibri" w:cs="Calibri"/>
                <w:b/>
                <w:bCs/>
                <w:color w:val="000000"/>
                <w:lang w:eastAsia="en-SG"/>
              </w:rPr>
            </w:pPr>
            <w:r w:rsidRPr="008C418B">
              <w:rPr>
                <w:rFonts w:ascii="Calibri" w:eastAsia="Times New Roman" w:hAnsi="Calibri" w:cs="Calibri"/>
                <w:b/>
                <w:bCs/>
                <w:color w:val="000000"/>
                <w:lang w:eastAsia="en-SG"/>
              </w:rPr>
              <w:t>Support Vector Machine</w:t>
            </w:r>
          </w:p>
        </w:tc>
        <w:tc>
          <w:tcPr>
            <w:tcW w:w="1340" w:type="dxa"/>
            <w:tcBorders>
              <w:top w:val="nil"/>
              <w:left w:val="nil"/>
              <w:bottom w:val="single" w:sz="4" w:space="0" w:color="auto"/>
              <w:right w:val="single" w:sz="4" w:space="0" w:color="auto"/>
            </w:tcBorders>
            <w:shd w:val="clear" w:color="000000" w:fill="D9E1F2"/>
            <w:vAlign w:val="center"/>
            <w:hideMark/>
          </w:tcPr>
          <w:p w14:paraId="000F8538" w14:textId="77777777" w:rsidR="008C418B" w:rsidRPr="008C418B" w:rsidRDefault="008C418B" w:rsidP="008C418B">
            <w:pPr>
              <w:spacing w:after="0" w:line="240" w:lineRule="auto"/>
              <w:jc w:val="center"/>
              <w:rPr>
                <w:rFonts w:ascii="Calibri" w:eastAsia="Times New Roman" w:hAnsi="Calibri" w:cs="Calibri"/>
                <w:color w:val="000000"/>
                <w:lang w:eastAsia="en-SG"/>
              </w:rPr>
            </w:pPr>
            <w:r w:rsidRPr="008C418B">
              <w:rPr>
                <w:rFonts w:ascii="Calibri" w:eastAsia="Times New Roman" w:hAnsi="Calibri" w:cs="Calibri"/>
                <w:color w:val="000000"/>
                <w:lang w:eastAsia="en-SG"/>
              </w:rPr>
              <w:t>0.7408</w:t>
            </w:r>
          </w:p>
        </w:tc>
        <w:tc>
          <w:tcPr>
            <w:tcW w:w="1220" w:type="dxa"/>
            <w:tcBorders>
              <w:top w:val="nil"/>
              <w:left w:val="nil"/>
              <w:bottom w:val="single" w:sz="4" w:space="0" w:color="auto"/>
              <w:right w:val="single" w:sz="4" w:space="0" w:color="auto"/>
            </w:tcBorders>
            <w:shd w:val="clear" w:color="000000" w:fill="D9E1F2"/>
            <w:vAlign w:val="center"/>
            <w:hideMark/>
          </w:tcPr>
          <w:p w14:paraId="6E765C87" w14:textId="77777777" w:rsidR="008C418B" w:rsidRPr="008C418B" w:rsidRDefault="008C418B" w:rsidP="008C418B">
            <w:pPr>
              <w:spacing w:after="0" w:line="240" w:lineRule="auto"/>
              <w:jc w:val="center"/>
              <w:rPr>
                <w:rFonts w:ascii="Calibri" w:eastAsia="Times New Roman" w:hAnsi="Calibri" w:cs="Calibri"/>
                <w:color w:val="000000"/>
                <w:lang w:eastAsia="en-SG"/>
              </w:rPr>
            </w:pPr>
            <w:r w:rsidRPr="008C418B">
              <w:rPr>
                <w:rFonts w:ascii="Calibri" w:eastAsia="Times New Roman" w:hAnsi="Calibri" w:cs="Calibri"/>
                <w:color w:val="000000"/>
                <w:lang w:eastAsia="en-SG"/>
              </w:rPr>
              <w:t>0.8146</w:t>
            </w:r>
          </w:p>
        </w:tc>
        <w:tc>
          <w:tcPr>
            <w:tcW w:w="1200" w:type="dxa"/>
            <w:tcBorders>
              <w:top w:val="nil"/>
              <w:left w:val="nil"/>
              <w:bottom w:val="single" w:sz="4" w:space="0" w:color="auto"/>
              <w:right w:val="single" w:sz="4" w:space="0" w:color="auto"/>
            </w:tcBorders>
            <w:shd w:val="clear" w:color="000000" w:fill="D9E1F2"/>
            <w:vAlign w:val="center"/>
            <w:hideMark/>
          </w:tcPr>
          <w:p w14:paraId="4DC8A72C" w14:textId="77777777" w:rsidR="008C418B" w:rsidRPr="008C418B" w:rsidRDefault="008C418B" w:rsidP="008C418B">
            <w:pPr>
              <w:spacing w:after="0" w:line="240" w:lineRule="auto"/>
              <w:jc w:val="center"/>
              <w:rPr>
                <w:rFonts w:ascii="Calibri" w:eastAsia="Times New Roman" w:hAnsi="Calibri" w:cs="Calibri"/>
                <w:color w:val="000000"/>
                <w:lang w:eastAsia="en-SG"/>
              </w:rPr>
            </w:pPr>
            <w:r w:rsidRPr="008C418B">
              <w:rPr>
                <w:rFonts w:ascii="Calibri" w:eastAsia="Times New Roman" w:hAnsi="Calibri" w:cs="Calibri"/>
                <w:color w:val="000000"/>
                <w:lang w:eastAsia="en-SG"/>
              </w:rPr>
              <w:t>0.5078</w:t>
            </w:r>
          </w:p>
        </w:tc>
        <w:tc>
          <w:tcPr>
            <w:tcW w:w="1160" w:type="dxa"/>
            <w:tcBorders>
              <w:top w:val="nil"/>
              <w:left w:val="nil"/>
              <w:bottom w:val="single" w:sz="4" w:space="0" w:color="auto"/>
              <w:right w:val="single" w:sz="4" w:space="0" w:color="auto"/>
            </w:tcBorders>
            <w:shd w:val="clear" w:color="000000" w:fill="D9E1F2"/>
            <w:vAlign w:val="center"/>
            <w:hideMark/>
          </w:tcPr>
          <w:p w14:paraId="25C21B7A" w14:textId="77777777" w:rsidR="008C418B" w:rsidRPr="008C418B" w:rsidRDefault="008C418B" w:rsidP="008C418B">
            <w:pPr>
              <w:spacing w:after="0" w:line="240" w:lineRule="auto"/>
              <w:jc w:val="center"/>
              <w:rPr>
                <w:rFonts w:ascii="Calibri" w:eastAsia="Times New Roman" w:hAnsi="Calibri" w:cs="Calibri"/>
                <w:color w:val="000000"/>
                <w:lang w:eastAsia="en-SG"/>
              </w:rPr>
            </w:pPr>
            <w:r w:rsidRPr="008C418B">
              <w:rPr>
                <w:rFonts w:ascii="Calibri" w:eastAsia="Times New Roman" w:hAnsi="Calibri" w:cs="Calibri"/>
                <w:color w:val="000000"/>
                <w:lang w:eastAsia="en-SG"/>
              </w:rPr>
              <w:t>0.6256</w:t>
            </w:r>
          </w:p>
        </w:tc>
        <w:tc>
          <w:tcPr>
            <w:tcW w:w="1360" w:type="dxa"/>
            <w:tcBorders>
              <w:top w:val="nil"/>
              <w:left w:val="nil"/>
              <w:bottom w:val="single" w:sz="4" w:space="0" w:color="auto"/>
              <w:right w:val="single" w:sz="4" w:space="0" w:color="auto"/>
            </w:tcBorders>
            <w:shd w:val="clear" w:color="000000" w:fill="D9E1F2"/>
            <w:vAlign w:val="center"/>
            <w:hideMark/>
          </w:tcPr>
          <w:p w14:paraId="22A4DEA7" w14:textId="77777777" w:rsidR="008C418B" w:rsidRPr="008C418B" w:rsidRDefault="008C418B" w:rsidP="008C418B">
            <w:pPr>
              <w:spacing w:after="0" w:line="240" w:lineRule="auto"/>
              <w:jc w:val="center"/>
              <w:rPr>
                <w:rFonts w:ascii="Calibri" w:eastAsia="Times New Roman" w:hAnsi="Calibri" w:cs="Calibri"/>
                <w:color w:val="000000"/>
                <w:lang w:eastAsia="en-SG"/>
              </w:rPr>
            </w:pPr>
            <w:r w:rsidRPr="008C418B">
              <w:rPr>
                <w:rFonts w:ascii="Calibri" w:eastAsia="Times New Roman" w:hAnsi="Calibri" w:cs="Calibri"/>
                <w:color w:val="000000"/>
                <w:lang w:eastAsia="en-SG"/>
              </w:rPr>
              <w:t>0.7643</w:t>
            </w:r>
          </w:p>
        </w:tc>
      </w:tr>
    </w:tbl>
    <w:p w14:paraId="7017E06D" w14:textId="77777777" w:rsidR="000C0575" w:rsidRPr="00886804" w:rsidRDefault="000C0575" w:rsidP="00B93B13">
      <w:pPr>
        <w:spacing w:line="360" w:lineRule="auto"/>
        <w:rPr>
          <w:rFonts w:asciiTheme="majorHAnsi" w:hAnsiTheme="majorHAnsi" w:cstheme="majorHAnsi"/>
          <w:sz w:val="24"/>
          <w:u w:val="single"/>
        </w:rPr>
      </w:pPr>
      <w:bookmarkStart w:id="1" w:name="_GoBack"/>
      <w:bookmarkEnd w:id="1"/>
    </w:p>
    <w:p w14:paraId="4AC9689D" w14:textId="77777777" w:rsidR="00B93B13" w:rsidRPr="00040C84" w:rsidRDefault="00B93B13" w:rsidP="00123F20">
      <w:pPr>
        <w:spacing w:line="360" w:lineRule="auto"/>
        <w:rPr>
          <w:rFonts w:asciiTheme="majorHAnsi" w:hAnsiTheme="majorHAnsi" w:cstheme="majorHAnsi"/>
        </w:rPr>
      </w:pPr>
    </w:p>
    <w:sectPr w:rsidR="00B93B13" w:rsidRPr="00040C84" w:rsidSect="00620FB3">
      <w:pgSz w:w="12474" w:h="17010"/>
      <w:pgMar w:top="720" w:right="720" w:bottom="720" w:left="720" w:header="709" w:footer="709"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587F"/>
    <w:multiLevelType w:val="hybridMultilevel"/>
    <w:tmpl w:val="8DE03E9A"/>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9C90543"/>
    <w:multiLevelType w:val="hybridMultilevel"/>
    <w:tmpl w:val="81C62A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3BD7216"/>
    <w:multiLevelType w:val="hybridMultilevel"/>
    <w:tmpl w:val="198A40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BD72B3B"/>
    <w:multiLevelType w:val="hybridMultilevel"/>
    <w:tmpl w:val="870E8B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3F66E48"/>
    <w:multiLevelType w:val="hybridMultilevel"/>
    <w:tmpl w:val="4A3A07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E1E747E"/>
    <w:multiLevelType w:val="hybridMultilevel"/>
    <w:tmpl w:val="31BC53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ECC4DEE"/>
    <w:multiLevelType w:val="hybridMultilevel"/>
    <w:tmpl w:val="039244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EFB3D04"/>
    <w:multiLevelType w:val="hybridMultilevel"/>
    <w:tmpl w:val="67B4FA34"/>
    <w:lvl w:ilvl="0" w:tplc="AFBEB230">
      <w:numFmt w:val="bullet"/>
      <w:lvlText w:val="-"/>
      <w:lvlJc w:val="left"/>
      <w:pPr>
        <w:ind w:left="720" w:hanging="360"/>
      </w:pPr>
      <w:rPr>
        <w:rFonts w:ascii="Arial" w:eastAsiaTheme="minorHAns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EB"/>
    <w:rsid w:val="000146EF"/>
    <w:rsid w:val="0003400E"/>
    <w:rsid w:val="00040C84"/>
    <w:rsid w:val="00094A3D"/>
    <w:rsid w:val="000B54EA"/>
    <w:rsid w:val="000B7A56"/>
    <w:rsid w:val="000C0575"/>
    <w:rsid w:val="000E7C0A"/>
    <w:rsid w:val="00107954"/>
    <w:rsid w:val="00122BBB"/>
    <w:rsid w:val="00123F20"/>
    <w:rsid w:val="00182D80"/>
    <w:rsid w:val="001830EA"/>
    <w:rsid w:val="001B7662"/>
    <w:rsid w:val="001C3FC2"/>
    <w:rsid w:val="00216464"/>
    <w:rsid w:val="00256262"/>
    <w:rsid w:val="00293882"/>
    <w:rsid w:val="002A3FE3"/>
    <w:rsid w:val="002B6C94"/>
    <w:rsid w:val="002D1942"/>
    <w:rsid w:val="00306F00"/>
    <w:rsid w:val="00330B4B"/>
    <w:rsid w:val="00377E70"/>
    <w:rsid w:val="003A20D0"/>
    <w:rsid w:val="00425A9F"/>
    <w:rsid w:val="0042603C"/>
    <w:rsid w:val="0043490D"/>
    <w:rsid w:val="00466C71"/>
    <w:rsid w:val="004C3A38"/>
    <w:rsid w:val="004D76D6"/>
    <w:rsid w:val="005570FE"/>
    <w:rsid w:val="00573BCF"/>
    <w:rsid w:val="00586A6F"/>
    <w:rsid w:val="00587E04"/>
    <w:rsid w:val="00590695"/>
    <w:rsid w:val="005B6401"/>
    <w:rsid w:val="005C34F4"/>
    <w:rsid w:val="005D3275"/>
    <w:rsid w:val="005D53E9"/>
    <w:rsid w:val="005D771F"/>
    <w:rsid w:val="005E37DF"/>
    <w:rsid w:val="00613FA8"/>
    <w:rsid w:val="00620FB3"/>
    <w:rsid w:val="00625426"/>
    <w:rsid w:val="00652B37"/>
    <w:rsid w:val="00656ABA"/>
    <w:rsid w:val="00670A92"/>
    <w:rsid w:val="00686EE1"/>
    <w:rsid w:val="006932AD"/>
    <w:rsid w:val="006B5621"/>
    <w:rsid w:val="006C0A1E"/>
    <w:rsid w:val="006C6932"/>
    <w:rsid w:val="006D5CEE"/>
    <w:rsid w:val="00716222"/>
    <w:rsid w:val="00760B55"/>
    <w:rsid w:val="00762F38"/>
    <w:rsid w:val="0079688D"/>
    <w:rsid w:val="007B4AB2"/>
    <w:rsid w:val="007C28D7"/>
    <w:rsid w:val="007E02E8"/>
    <w:rsid w:val="007E4CBF"/>
    <w:rsid w:val="007F1073"/>
    <w:rsid w:val="00810365"/>
    <w:rsid w:val="008114ED"/>
    <w:rsid w:val="0081711C"/>
    <w:rsid w:val="00830DD0"/>
    <w:rsid w:val="008759F9"/>
    <w:rsid w:val="00883017"/>
    <w:rsid w:val="00886804"/>
    <w:rsid w:val="008C418B"/>
    <w:rsid w:val="008C56F1"/>
    <w:rsid w:val="008C67AA"/>
    <w:rsid w:val="008D614C"/>
    <w:rsid w:val="008E5EB7"/>
    <w:rsid w:val="008F1A9F"/>
    <w:rsid w:val="00931205"/>
    <w:rsid w:val="00956C1A"/>
    <w:rsid w:val="00971D71"/>
    <w:rsid w:val="009733E5"/>
    <w:rsid w:val="009A1691"/>
    <w:rsid w:val="009A5F3C"/>
    <w:rsid w:val="009C3EA1"/>
    <w:rsid w:val="00A24F02"/>
    <w:rsid w:val="00A36760"/>
    <w:rsid w:val="00A83045"/>
    <w:rsid w:val="00AC5A1F"/>
    <w:rsid w:val="00AD326E"/>
    <w:rsid w:val="00AE37AC"/>
    <w:rsid w:val="00B232F5"/>
    <w:rsid w:val="00B2581E"/>
    <w:rsid w:val="00B44F99"/>
    <w:rsid w:val="00B62BF3"/>
    <w:rsid w:val="00B718F1"/>
    <w:rsid w:val="00B823C9"/>
    <w:rsid w:val="00B93B13"/>
    <w:rsid w:val="00BA50C5"/>
    <w:rsid w:val="00BB3BD6"/>
    <w:rsid w:val="00BE1593"/>
    <w:rsid w:val="00C20218"/>
    <w:rsid w:val="00C40E05"/>
    <w:rsid w:val="00C466EF"/>
    <w:rsid w:val="00C57BC7"/>
    <w:rsid w:val="00C94BEB"/>
    <w:rsid w:val="00CE3260"/>
    <w:rsid w:val="00CE3DAC"/>
    <w:rsid w:val="00CE7F88"/>
    <w:rsid w:val="00CF15ED"/>
    <w:rsid w:val="00CF68A4"/>
    <w:rsid w:val="00D17E13"/>
    <w:rsid w:val="00D53537"/>
    <w:rsid w:val="00D6450A"/>
    <w:rsid w:val="00D81613"/>
    <w:rsid w:val="00DA0BAA"/>
    <w:rsid w:val="00DC1D93"/>
    <w:rsid w:val="00DD4AD5"/>
    <w:rsid w:val="00DE091E"/>
    <w:rsid w:val="00DE3E84"/>
    <w:rsid w:val="00E03CD2"/>
    <w:rsid w:val="00E13887"/>
    <w:rsid w:val="00E2512B"/>
    <w:rsid w:val="00E601E4"/>
    <w:rsid w:val="00E75E88"/>
    <w:rsid w:val="00ED0466"/>
    <w:rsid w:val="00F05FC8"/>
    <w:rsid w:val="00F11490"/>
    <w:rsid w:val="00F3605B"/>
    <w:rsid w:val="00F36841"/>
    <w:rsid w:val="00F63A2C"/>
    <w:rsid w:val="00F70794"/>
    <w:rsid w:val="00F918BF"/>
    <w:rsid w:val="00FB0970"/>
    <w:rsid w:val="00FD1587"/>
    <w:rsid w:val="00FF2246"/>
    <w:rsid w:val="00FF325F"/>
    <w:rsid w:val="00FF5EA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D622"/>
  <w15:chartTrackingRefBased/>
  <w15:docId w15:val="{0E1F5D4F-A5B5-4E80-BE03-9AFC8BC6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4B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4BEB"/>
    <w:rPr>
      <w:rFonts w:eastAsiaTheme="minorEastAsia"/>
      <w:lang w:val="en-US"/>
    </w:rPr>
  </w:style>
  <w:style w:type="paragraph" w:styleId="ListParagraph">
    <w:name w:val="List Paragraph"/>
    <w:basedOn w:val="Normal"/>
    <w:uiPriority w:val="34"/>
    <w:qFormat/>
    <w:rsid w:val="00590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155064">
      <w:bodyDiv w:val="1"/>
      <w:marLeft w:val="0"/>
      <w:marRight w:val="0"/>
      <w:marTop w:val="0"/>
      <w:marBottom w:val="0"/>
      <w:divBdr>
        <w:top w:val="none" w:sz="0" w:space="0" w:color="auto"/>
        <w:left w:val="none" w:sz="0" w:space="0" w:color="auto"/>
        <w:bottom w:val="none" w:sz="0" w:space="0" w:color="auto"/>
        <w:right w:val="none" w:sz="0" w:space="0" w:color="auto"/>
      </w:divBdr>
    </w:div>
    <w:div w:id="28154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5</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BT2101 HW2: Customer churn</vt:lpstr>
    </vt:vector>
  </TitlesOfParts>
  <Company>national university of singapore</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BT2101 HW2: Customer churn</dc:title>
  <dc:subject/>
  <dc:creator>A0168820B</dc:creator>
  <cp:keywords/>
  <dc:description/>
  <cp:lastModifiedBy>Kaustubh Jagtap</cp:lastModifiedBy>
  <cp:revision>112</cp:revision>
  <dcterms:created xsi:type="dcterms:W3CDTF">2018-09-24T09:03:00Z</dcterms:created>
  <dcterms:modified xsi:type="dcterms:W3CDTF">2018-10-04T11:56:00Z</dcterms:modified>
</cp:coreProperties>
</file>