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Frontend Software Engineer at Hadrian]</w:t>
        <w:br/>
        <w:t>Hadrian - Manufacturing the Future Hadrian is building autonomous factories that help aerospace and defense companies manufacture rockets, satellites, jets, and ships up to 10x faster and up to 2x cheaper. By combining advanced software, robotics, and full-stack manufacturing, we are reinventing how America produces its most critical parts. We recently raised $260 million dollar Series C to accelerate this mission. We are excited to be launching a new Factory in Mesa, Arizona, a 270,000 square foot facility that will create 350 new jobs immediately. We are opening a new headquarters to support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