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Rain]</w:t>
        <w:br/>
        <w:t>Rain is empowering the next generation of money and financial products globally. We’re a lean and mighty team of passionate builders and veteran founders. We are looking for a DevOps engineer to join us in building a cutting edge platform at the intersection of real-world payments and digital money. You will have the opportunity to deliver massive impact at a small and quickly growing company that is funded by some of the top investors in fintech and crypto. Rain is backed by great investors including Lightspeed, Norwest, Khosla, along with great companies like Coinbase, Circle, and Uniswap.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