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Founding Engineer (Fullstack) at Readily</w:t>
      </w:r>
    </w:p>
    <w:p>
      <w:pPr>
        <w:spacing w:after="240"/>
      </w:pPr>
      <w:r>
        <w:t>We’re building the compliance layer for every healthcare company -helping billion-dollar orgs analyze regulations, run audits, and automate research with AI. With 3× QoQ growth, we’re looking for founder-level engineers to shape our core products and develop new ones.</w:t>
      </w:r>
    </w:p>
    <w:p>
      <w:pPr>
        <w:spacing w:after="240"/>
      </w:pPr>
      <w:r>
        <w:t>You Will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