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Capgemini</w:t>
      </w:r>
    </w:p>
    <w:p>
      <w:pPr>
        <w:spacing w:after="240"/>
      </w:pPr>
      <w:r>
        <w:t>We are seeking a highly skilled and experienced Python Developer . The ideal candidate should possess extensive knowledge of important Python libraries and frameworks and demonstrate a strong ability to use them effectively.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Develop robust and scalable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