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The Dignify Solutions, LLC</w:t>
      </w:r>
    </w:p>
    <w:p>
      <w:pPr>
        <w:spacing w:after="240"/>
      </w:pPr>
      <w:r>
        <w:t>* Strong Python Programming Skills</w:t>
        <w:br/>
        <w:t xml:space="preserve"> * Python developer skills with</w:t>
        <w:br/>
        <w:t xml:space="preserve"> * Work experience of IDE (any) PyCharm, visual source code</w:t>
        <w:br/>
        <w:t xml:space="preserve"> * Experience with Git (basically able to commit the code)</w:t>
        <w:br/>
        <w:t xml:space="preserve"> * Strong SQL knowledge</w:t>
        <w:br/>
        <w:t xml:space="preserve"> * Experience with Python Flask would be highly desired.</w:t>
        <w:br/>
        <w:t xml:space="preserve"> * Experienc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