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Python - AI Training (Freelance, Remote) at Alignerr]</w:t>
        <w:br/>
        <w:t>Alignerr.com is a community of subject matter experts from several disciplines who align AI models by creating high-quality data in their field of expertise to build the future of Generative AI. Alignerr is operated by Labelbox. Labelbox is the leading data-centric AI platform for building intelligent applications. Teams looking to capitalize on the latest advances in generative AI and LLMs use the Labelbox platform to inject these systems with the right degree of human supervision and automation. Whether they are building AI products by using LLMs that require human fine-tuning, or applying 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