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Developer at Valicy Gaming</w:t>
      </w:r>
    </w:p>
    <w:p>
      <w:pPr>
        <w:spacing w:after="240"/>
      </w:pPr>
      <w:r>
        <w:t>Job Title: Game Developer</w:t>
      </w:r>
    </w:p>
    <w:p>
      <w:pPr>
        <w:spacing w:after="240"/>
      </w:pPr>
      <w:r>
        <w:t>Location: Greenville, NC</w:t>
      </w:r>
    </w:p>
    <w:p>
      <w:pPr>
        <w:spacing w:after="240"/>
      </w:pPr>
      <w:r>
        <w:t>Department: NC Game Development</w:t>
      </w:r>
    </w:p>
    <w:p>
      <w:pPr>
        <w:spacing w:after="240"/>
      </w:pPr>
      <w:r>
        <w:t>Reports To: Game Development Manager</w:t>
      </w:r>
    </w:p>
    <w:p>
      <w:pPr>
        <w:spacing w:after="240"/>
      </w:pPr>
      <w:r>
        <w:t>Status: Exempt</w:t>
      </w:r>
    </w:p>
    <w:p>
      <w:pPr>
        <w:spacing w:after="240"/>
      </w:pPr>
      <w:r>
        <w:t>* We encourage our candidate to please submit a portfolio attached to your application*</w:t>
      </w:r>
    </w:p>
    <w:p>
      <w:pPr>
        <w:spacing w:after="240"/>
      </w:pPr>
      <w:r>
        <w:t>WHO WE ARE: Headquartered in Greenville,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