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Cover Letter for Software Engineer - .NET, Game Creation at Electronic Arts (EA)</w:t>
      </w:r>
    </w:p>
    <w:p>
      <w:pPr>
        <w:spacing w:after="240"/>
      </w:pPr>
      <w:r>
        <w:t>This exciting role offers the opportunity to architect and enhance enterprise-scale software applications used to create games and to collaborate with game teams across the entire company on popular titles including FC, Apex, Madden, Battlefield, NHL, Skate and more. Reporting to</w:t>
      </w:r>
    </w:p>
    <w:p>
      <w:pPr>
        <w:spacing w:after="240"/>
      </w:pPr>
      <w:r>
        <w:t>This is an auto-generated cover letter placeholder.</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